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黑体" w:eastAsia="黑体" w:cs="黑体"/>
          <w:b/>
          <w:bCs/>
          <w:sz w:val="32"/>
          <w:szCs w:val="32"/>
        </w:rPr>
      </w:pPr>
      <w:r>
        <w:rPr>
          <w:rFonts w:hint="eastAsia" w:ascii="黑体" w:eastAsia="黑体" w:cs="黑体"/>
          <w:b/>
          <w:bCs/>
          <w:sz w:val="32"/>
          <w:szCs w:val="32"/>
        </w:rPr>
        <w:t>现代学徒制</w:t>
      </w:r>
      <w:r>
        <w:rPr>
          <w:rFonts w:hint="eastAsia" w:ascii="黑体" w:eastAsia="黑体" w:cs="黑体"/>
          <w:b/>
          <w:bCs/>
          <w:sz w:val="32"/>
          <w:szCs w:val="32"/>
          <w:lang w:eastAsia="zh-CN"/>
        </w:rPr>
        <w:t>工商企业管理</w:t>
      </w:r>
      <w:r>
        <w:rPr>
          <w:rFonts w:hint="eastAsia" w:ascii="黑体" w:eastAsia="黑体" w:cs="黑体"/>
          <w:b/>
          <w:bCs/>
          <w:sz w:val="32"/>
          <w:szCs w:val="32"/>
        </w:rPr>
        <w:t>专业2020年级人才培养方案</w:t>
      </w:r>
    </w:p>
    <w:p>
      <w:pPr>
        <w:spacing w:line="360" w:lineRule="auto"/>
        <w:ind w:firstLine="1687" w:firstLineChars="600"/>
        <w:jc w:val="both"/>
        <w:rPr>
          <w:rFonts w:ascii="黑体" w:eastAsia="黑体" w:cs="黑体"/>
          <w:b/>
          <w:bCs/>
          <w:sz w:val="28"/>
          <w:szCs w:val="28"/>
        </w:rPr>
      </w:pPr>
      <w:r>
        <w:rPr>
          <w:rFonts w:hint="eastAsia" w:ascii="黑体" w:eastAsia="黑体" w:cs="黑体"/>
          <w:b/>
          <w:bCs/>
          <w:sz w:val="28"/>
          <w:szCs w:val="28"/>
        </w:rPr>
        <w:t>企业：</w:t>
      </w:r>
      <w:r>
        <w:rPr>
          <w:rFonts w:hint="eastAsia" w:ascii="黑体" w:eastAsia="黑体" w:cs="黑体"/>
          <w:b/>
          <w:bCs/>
          <w:sz w:val="32"/>
          <w:szCs w:val="32"/>
        </w:rPr>
        <w:t>佳能（中山）办公设备有限公司</w:t>
      </w:r>
    </w:p>
    <w:p>
      <w:pPr>
        <w:spacing w:line="360" w:lineRule="auto"/>
        <w:ind w:firstLine="1968" w:firstLineChars="700"/>
        <w:rPr>
          <w:rFonts w:hint="eastAsia" w:ascii="黑体" w:eastAsia="黑体" w:cs="黑体"/>
          <w:b/>
          <w:bCs/>
          <w:sz w:val="28"/>
          <w:szCs w:val="28"/>
          <w:lang w:eastAsia="zh-CN"/>
        </w:rPr>
      </w:pPr>
      <w:r>
        <w:rPr>
          <w:rFonts w:hint="eastAsia" w:ascii="黑体" w:eastAsia="黑体" w:cs="黑体"/>
          <w:b/>
          <w:bCs/>
          <w:sz w:val="28"/>
          <w:szCs w:val="28"/>
        </w:rPr>
        <w:t>学校：</w:t>
      </w:r>
      <w:r>
        <w:rPr>
          <w:rFonts w:hint="eastAsia" w:ascii="黑体" w:eastAsia="黑体" w:cs="黑体"/>
          <w:b/>
          <w:bCs/>
          <w:sz w:val="32"/>
          <w:szCs w:val="32"/>
          <w:lang w:eastAsia="zh-CN"/>
        </w:rPr>
        <w:t>广州珠江职业技术学院</w:t>
      </w:r>
    </w:p>
    <w:p>
      <w:pPr>
        <w:spacing w:line="360" w:lineRule="auto"/>
        <w:rPr>
          <w:rFonts w:ascii="黑体" w:eastAsia="黑体" w:cs="黑体"/>
          <w:b/>
          <w:bCs/>
          <w:sz w:val="32"/>
          <w:szCs w:val="32"/>
        </w:rPr>
      </w:pPr>
    </w:p>
    <w:p>
      <w:pPr>
        <w:spacing w:line="360" w:lineRule="auto"/>
        <w:ind w:firstLine="562" w:firstLineChars="200"/>
        <w:rPr>
          <w:rFonts w:ascii="宋体" w:cs="Times New Roman"/>
          <w:b/>
          <w:bCs/>
          <w:sz w:val="28"/>
          <w:szCs w:val="28"/>
        </w:rPr>
      </w:pPr>
      <w:r>
        <w:rPr>
          <w:rFonts w:hint="eastAsia" w:ascii="宋体" w:hAnsi="宋体" w:cs="宋体"/>
          <w:b/>
          <w:bCs/>
          <w:sz w:val="28"/>
          <w:szCs w:val="28"/>
        </w:rPr>
        <w:t>一、专业名称及代码</w:t>
      </w:r>
    </w:p>
    <w:p>
      <w:pPr>
        <w:spacing w:line="360" w:lineRule="auto"/>
        <w:ind w:firstLine="560" w:firstLineChars="200"/>
        <w:rPr>
          <w:rFonts w:ascii="宋体" w:cs="Times New Roman"/>
          <w:sz w:val="28"/>
          <w:szCs w:val="28"/>
        </w:rPr>
      </w:pPr>
      <w:r>
        <w:rPr>
          <w:rFonts w:hint="eastAsia" w:ascii="宋体" w:hAnsi="宋体" w:cs="宋体"/>
          <w:sz w:val="28"/>
          <w:szCs w:val="28"/>
          <w:lang w:eastAsia="zh-CN"/>
        </w:rPr>
        <w:t>工商企业管理</w:t>
      </w:r>
      <w:r>
        <w:rPr>
          <w:rFonts w:hint="eastAsia" w:ascii="宋体" w:hAnsi="宋体" w:cs="宋体"/>
          <w:color w:val="auto"/>
          <w:sz w:val="28"/>
          <w:szCs w:val="28"/>
        </w:rPr>
        <w:t>（</w:t>
      </w:r>
      <w:r>
        <w:rPr>
          <w:rFonts w:hint="eastAsia" w:ascii="宋体" w:hAnsi="宋体" w:cs="宋体"/>
          <w:color w:val="auto"/>
          <w:sz w:val="28"/>
          <w:szCs w:val="28"/>
          <w:lang w:val="en-US" w:eastAsia="zh-CN"/>
        </w:rPr>
        <w:t xml:space="preserve"> 530601 </w:t>
      </w:r>
      <w:r>
        <w:rPr>
          <w:rFonts w:hint="eastAsia" w:ascii="宋体" w:hAnsi="宋体" w:cs="宋体"/>
          <w:color w:val="auto"/>
          <w:sz w:val="28"/>
          <w:szCs w:val="28"/>
        </w:rPr>
        <w:t>）</w:t>
      </w:r>
      <w:r>
        <w:rPr>
          <w:rFonts w:ascii="宋体" w:cs="Times New Roman"/>
          <w:color w:val="auto"/>
          <w:sz w:val="28"/>
          <w:szCs w:val="28"/>
        </w:rPr>
        <w:tab/>
      </w:r>
      <w:r>
        <w:rPr>
          <w:rFonts w:ascii="宋体" w:hAnsi="宋体" w:cs="宋体"/>
          <w:color w:val="auto"/>
          <w:sz w:val="28"/>
          <w:szCs w:val="28"/>
        </w:rPr>
        <w:t xml:space="preserve"> </w:t>
      </w:r>
    </w:p>
    <w:p>
      <w:pPr>
        <w:spacing w:line="360" w:lineRule="auto"/>
        <w:ind w:firstLine="562" w:firstLineChars="200"/>
        <w:rPr>
          <w:rFonts w:ascii="宋体" w:cs="Times New Roman"/>
          <w:b/>
          <w:bCs/>
          <w:sz w:val="28"/>
          <w:szCs w:val="28"/>
        </w:rPr>
      </w:pPr>
      <w:r>
        <w:rPr>
          <w:rFonts w:hint="eastAsia" w:ascii="宋体" w:hAnsi="宋体" w:cs="宋体"/>
          <w:b/>
          <w:bCs/>
          <w:sz w:val="28"/>
          <w:szCs w:val="28"/>
        </w:rPr>
        <w:t>二、招生对象、招生与招工方式</w:t>
      </w:r>
    </w:p>
    <w:p>
      <w:pPr>
        <w:spacing w:line="360" w:lineRule="auto"/>
        <w:ind w:firstLine="560" w:firstLineChars="200"/>
        <w:rPr>
          <w:rFonts w:ascii="宋体" w:cs="Times New Roman"/>
          <w:sz w:val="28"/>
          <w:szCs w:val="28"/>
        </w:rPr>
      </w:pPr>
      <w:r>
        <w:rPr>
          <w:rFonts w:hint="eastAsia" w:ascii="宋体" w:cs="Times New Roman"/>
          <w:sz w:val="28"/>
          <w:szCs w:val="28"/>
        </w:rPr>
        <w:t>1.招生对象：中职毕业生或高中毕业生</w:t>
      </w:r>
    </w:p>
    <w:p>
      <w:pPr>
        <w:spacing w:line="360" w:lineRule="auto"/>
        <w:ind w:firstLine="560" w:firstLineChars="200"/>
        <w:rPr>
          <w:rFonts w:ascii="宋体" w:cs="Times New Roman"/>
          <w:b/>
          <w:bCs/>
          <w:sz w:val="28"/>
          <w:szCs w:val="28"/>
        </w:rPr>
      </w:pPr>
      <w:r>
        <w:rPr>
          <w:rFonts w:hint="eastAsia" w:ascii="宋体" w:cs="Times New Roman"/>
          <w:sz w:val="28"/>
          <w:szCs w:val="28"/>
        </w:rPr>
        <w:t>2.招生与招工方式：同步</w:t>
      </w:r>
    </w:p>
    <w:p>
      <w:pPr>
        <w:spacing w:line="360" w:lineRule="auto"/>
        <w:ind w:firstLine="562" w:firstLineChars="200"/>
        <w:rPr>
          <w:rFonts w:ascii="宋体" w:cs="Times New Roman"/>
          <w:sz w:val="28"/>
          <w:szCs w:val="28"/>
        </w:rPr>
      </w:pPr>
      <w:r>
        <w:rPr>
          <w:rFonts w:hint="eastAsia" w:ascii="宋体" w:hAnsi="宋体" w:cs="宋体"/>
          <w:b/>
          <w:bCs/>
          <w:sz w:val="28"/>
          <w:szCs w:val="28"/>
        </w:rPr>
        <w:t>三、基本学制与学历</w:t>
      </w:r>
    </w:p>
    <w:p>
      <w:pPr>
        <w:spacing w:line="360" w:lineRule="auto"/>
        <w:ind w:firstLine="562" w:firstLineChars="200"/>
        <w:rPr>
          <w:rFonts w:ascii="宋体" w:cs="Times New Roman"/>
          <w:b/>
          <w:bCs/>
          <w:sz w:val="28"/>
          <w:szCs w:val="28"/>
        </w:rPr>
      </w:pPr>
      <w:r>
        <w:rPr>
          <w:rFonts w:hint="eastAsia" w:ascii="宋体" w:hAnsi="宋体" w:cs="宋体"/>
          <w:b/>
          <w:bCs/>
          <w:sz w:val="28"/>
          <w:szCs w:val="28"/>
        </w:rPr>
        <w:t>（一）学制</w:t>
      </w:r>
    </w:p>
    <w:p>
      <w:pPr>
        <w:spacing w:line="360" w:lineRule="auto"/>
        <w:ind w:firstLine="560" w:firstLineChars="200"/>
        <w:rPr>
          <w:rFonts w:ascii="宋体" w:cs="Times New Roman"/>
          <w:sz w:val="28"/>
          <w:szCs w:val="28"/>
        </w:rPr>
      </w:pPr>
      <w:r>
        <w:rPr>
          <w:rFonts w:hint="eastAsia" w:ascii="宋体" w:hAnsi="宋体" w:cs="宋体"/>
          <w:sz w:val="28"/>
          <w:szCs w:val="28"/>
        </w:rPr>
        <w:t>三年，学习年限2-6年</w:t>
      </w:r>
    </w:p>
    <w:p>
      <w:pPr>
        <w:spacing w:line="360" w:lineRule="auto"/>
        <w:ind w:firstLine="562" w:firstLineChars="200"/>
        <w:rPr>
          <w:rFonts w:ascii="宋体" w:cs="Times New Roman"/>
          <w:b/>
          <w:bCs/>
          <w:sz w:val="28"/>
          <w:szCs w:val="28"/>
        </w:rPr>
      </w:pPr>
      <w:r>
        <w:rPr>
          <w:rFonts w:hint="eastAsia" w:ascii="宋体" w:hAnsi="宋体" w:cs="宋体"/>
          <w:b/>
          <w:bCs/>
          <w:sz w:val="28"/>
          <w:szCs w:val="28"/>
        </w:rPr>
        <w:t xml:space="preserve">（二）学历 </w:t>
      </w:r>
    </w:p>
    <w:p>
      <w:pPr>
        <w:spacing w:line="360" w:lineRule="auto"/>
        <w:ind w:firstLine="560" w:firstLineChars="200"/>
        <w:rPr>
          <w:rFonts w:ascii="宋体" w:hAnsi="宋体" w:cs="宋体"/>
          <w:sz w:val="28"/>
          <w:szCs w:val="28"/>
        </w:rPr>
      </w:pPr>
      <w:r>
        <w:rPr>
          <w:rFonts w:hint="eastAsia" w:ascii="宋体" w:hAnsi="宋体" w:cs="宋体"/>
          <w:sz w:val="28"/>
          <w:szCs w:val="28"/>
        </w:rPr>
        <w:t>专科</w:t>
      </w:r>
    </w:p>
    <w:p>
      <w:pPr>
        <w:spacing w:line="360" w:lineRule="auto"/>
        <w:ind w:firstLine="562" w:firstLineChars="200"/>
        <w:rPr>
          <w:rFonts w:ascii="宋体" w:cs="Times New Roman"/>
          <w:sz w:val="28"/>
          <w:szCs w:val="28"/>
        </w:rPr>
      </w:pPr>
      <w:r>
        <w:rPr>
          <w:rFonts w:hint="eastAsia" w:ascii="宋体" w:hAnsi="宋体" w:cs="宋体"/>
          <w:b/>
          <w:bCs/>
          <w:sz w:val="28"/>
          <w:szCs w:val="28"/>
        </w:rPr>
        <w:t>四、培养目标</w:t>
      </w:r>
    </w:p>
    <w:p>
      <w:pPr>
        <w:spacing w:line="360" w:lineRule="auto"/>
        <w:ind w:firstLine="560" w:firstLineChars="200"/>
        <w:rPr>
          <w:rFonts w:hint="eastAsia" w:ascii="宋体" w:hAnsi="宋体" w:cs="宋体"/>
          <w:sz w:val="28"/>
          <w:szCs w:val="28"/>
        </w:rPr>
      </w:pPr>
      <w:r>
        <w:rPr>
          <w:rFonts w:hint="eastAsia" w:ascii="宋体" w:hAnsi="宋体" w:cs="宋体"/>
          <w:sz w:val="28"/>
          <w:szCs w:val="28"/>
        </w:rPr>
        <w:t>本专业培养与我国社会主义现代化建设要求相适应，培养思想政治坚定、德技并修、全面发展，适应区域经济发展特别是珠三角地区产业转型的需要，具有正确的世界观、人生观和价值观，具备国际视野、具有良好职业道德素质，掌握工商企业管理技术应用能力，又能胜任</w:t>
      </w:r>
      <w:r>
        <w:rPr>
          <w:rFonts w:hint="eastAsia" w:ascii="宋体" w:hAnsi="宋体" w:cs="宋体"/>
          <w:sz w:val="28"/>
          <w:szCs w:val="28"/>
          <w:lang w:eastAsia="zh-CN"/>
        </w:rPr>
        <w:t>企业基层管理</w:t>
      </w:r>
      <w:r>
        <w:rPr>
          <w:rFonts w:hint="eastAsia" w:ascii="宋体" w:hAnsi="宋体" w:cs="宋体"/>
          <w:sz w:val="28"/>
          <w:szCs w:val="28"/>
        </w:rPr>
        <w:t>的学徒岗位工作，具备具有良好的职业道德和敬业精神，以及自主学习能力，在生产、建设、服务、管理第一线的发展型、复合型和创新型的技术技能人才。</w:t>
      </w:r>
    </w:p>
    <w:p>
      <w:pPr>
        <w:spacing w:line="360" w:lineRule="auto"/>
        <w:ind w:firstLine="562" w:firstLineChars="200"/>
        <w:rPr>
          <w:rFonts w:ascii="宋体" w:cs="Times New Roman"/>
          <w:b/>
          <w:bCs/>
          <w:sz w:val="28"/>
          <w:szCs w:val="28"/>
        </w:rPr>
      </w:pPr>
      <w:r>
        <w:rPr>
          <w:rFonts w:hint="eastAsia" w:ascii="宋体" w:hAnsi="宋体" w:cs="宋体"/>
          <w:b/>
          <w:bCs/>
          <w:sz w:val="28"/>
          <w:szCs w:val="28"/>
        </w:rPr>
        <w:t>五、培养方式</w:t>
      </w:r>
    </w:p>
    <w:p>
      <w:pPr>
        <w:spacing w:line="360" w:lineRule="auto"/>
        <w:ind w:firstLine="560" w:firstLineChars="200"/>
        <w:rPr>
          <w:rFonts w:hint="eastAsia" w:ascii="宋体" w:hAnsi="宋体" w:cs="宋体"/>
          <w:sz w:val="28"/>
          <w:szCs w:val="28"/>
        </w:rPr>
      </w:pPr>
      <w:r>
        <w:rPr>
          <w:rFonts w:hint="eastAsia" w:ascii="宋体" w:hAnsi="宋体" w:cs="宋体"/>
          <w:sz w:val="28"/>
          <w:szCs w:val="28"/>
        </w:rPr>
        <w:t>学校和企业双主体育人，通过校企联合招生、联合培养的一体化长效合作育人模式：学校教师和企业师傅双导师教学、学徒的企业员工和职业院校学生双重身份。校企合作开发基于</w:t>
      </w:r>
      <w:r>
        <w:rPr>
          <w:rFonts w:hint="eastAsia" w:ascii="宋体" w:hAnsi="宋体" w:cs="宋体"/>
          <w:sz w:val="28"/>
          <w:szCs w:val="28"/>
          <w:lang w:eastAsia="zh-CN"/>
        </w:rPr>
        <w:t>合作企业</w:t>
      </w:r>
      <w:r>
        <w:rPr>
          <w:rFonts w:hint="eastAsia" w:ascii="宋体" w:hAnsi="宋体" w:cs="宋体"/>
          <w:sz w:val="28"/>
          <w:szCs w:val="28"/>
        </w:rPr>
        <w:t>的人才培养方案和课程体系，并明确学校教师承担系统的专业知识学习和技能训练，企业通过师傅带徒形式，依据培养方案进行岗位技能训练。实现专业设置与产业需求对接，课程内容与职业标准对接，教学过程与生产过程对接，毕业证书与职业技能证书对接，职业教育与终身学习对接，提高人才培养质量和针对性。</w:t>
      </w:r>
    </w:p>
    <w:p>
      <w:pPr>
        <w:spacing w:line="360" w:lineRule="auto"/>
        <w:ind w:firstLine="562" w:firstLineChars="200"/>
        <w:rPr>
          <w:rFonts w:ascii="宋体" w:cs="Times New Roman"/>
          <w:sz w:val="28"/>
          <w:szCs w:val="28"/>
        </w:rPr>
      </w:pPr>
      <w:r>
        <w:rPr>
          <w:rFonts w:hint="eastAsia" w:ascii="宋体" w:hAnsi="宋体" w:cs="宋体"/>
          <w:b/>
          <w:bCs/>
          <w:sz w:val="28"/>
          <w:szCs w:val="28"/>
        </w:rPr>
        <w:t>六、职业范围</w:t>
      </w:r>
    </w:p>
    <w:p>
      <w:pPr>
        <w:spacing w:line="360" w:lineRule="auto"/>
        <w:rPr>
          <w:rFonts w:ascii="宋体" w:cs="Times New Roman"/>
          <w:b/>
          <w:bCs/>
          <w:sz w:val="28"/>
          <w:szCs w:val="28"/>
        </w:rPr>
      </w:pPr>
      <w:r>
        <w:rPr>
          <w:rFonts w:ascii="宋体" w:hAnsi="宋体" w:cs="宋体"/>
          <w:sz w:val="28"/>
          <w:szCs w:val="28"/>
        </w:rPr>
        <w:t xml:space="preserve">    </w:t>
      </w:r>
      <w:r>
        <w:rPr>
          <w:rFonts w:hint="eastAsia" w:ascii="宋体" w:hAnsi="宋体" w:cs="宋体"/>
          <w:b/>
          <w:bCs/>
          <w:sz w:val="28"/>
          <w:szCs w:val="28"/>
        </w:rPr>
        <w:t>（一）职业生涯发展路径</w:t>
      </w:r>
    </w:p>
    <w:p>
      <w:pPr>
        <w:jc w:val="center"/>
        <w:rPr>
          <w:rFonts w:ascii="方正小标宋简体" w:hAnsi="黑体" w:eastAsia="方正小标宋简体" w:cs="Times New Roman"/>
          <w:kern w:val="0"/>
        </w:rPr>
      </w:pPr>
      <w:r>
        <w:rPr>
          <w:rFonts w:ascii="方正小标宋简体" w:hAnsi="黑体" w:eastAsia="方正小标宋简体" w:cs="方正小标宋简体"/>
          <w:kern w:val="0"/>
          <w:sz w:val="28"/>
          <w:szCs w:val="28"/>
          <w:u w:val="single"/>
        </w:rPr>
        <w:t xml:space="preserve">   </w:t>
      </w:r>
      <w:r>
        <w:rPr>
          <w:rFonts w:hint="eastAsia" w:ascii="方正小标宋简体" w:hAnsi="黑体" w:eastAsia="方正小标宋简体" w:cs="方正小标宋简体"/>
          <w:kern w:val="0"/>
          <w:sz w:val="28"/>
          <w:szCs w:val="28"/>
          <w:u w:val="single"/>
          <w:lang w:eastAsia="zh-CN"/>
        </w:rPr>
        <w:t>工商企业管理</w:t>
      </w:r>
      <w:r>
        <w:rPr>
          <w:rFonts w:ascii="方正小标宋简体" w:hAnsi="黑体" w:eastAsia="方正小标宋简体" w:cs="方正小标宋简体"/>
          <w:kern w:val="0"/>
          <w:sz w:val="28"/>
          <w:szCs w:val="28"/>
          <w:u w:val="single"/>
        </w:rPr>
        <w:t xml:space="preserve">    </w:t>
      </w:r>
      <w:r>
        <w:rPr>
          <w:rFonts w:hint="eastAsia" w:ascii="方正小标宋简体" w:hAnsi="黑体" w:eastAsia="方正小标宋简体" w:cs="方正小标宋简体"/>
          <w:kern w:val="0"/>
          <w:sz w:val="28"/>
          <w:szCs w:val="28"/>
        </w:rPr>
        <w:t>专业职业生涯发展路径</w:t>
      </w:r>
    </w:p>
    <w:tbl>
      <w:tblPr>
        <w:tblStyle w:val="6"/>
        <w:tblW w:w="9286" w:type="dxa"/>
        <w:tblInd w:w="22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6"/>
        <w:gridCol w:w="2333"/>
        <w:gridCol w:w="1242"/>
        <w:gridCol w:w="1398"/>
        <w:gridCol w:w="1244"/>
        <w:gridCol w:w="815"/>
        <w:gridCol w:w="776"/>
        <w:gridCol w:w="77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0" w:hRule="atLeast"/>
        </w:trPr>
        <w:tc>
          <w:tcPr>
            <w:tcW w:w="706" w:type="dxa"/>
            <w:vMerge w:val="restart"/>
            <w:tcBorders>
              <w:top w:val="single" w:color="000000" w:sz="4" w:space="0"/>
              <w:left w:val="single" w:color="000000" w:sz="4" w:space="0"/>
              <w:bottom w:val="single" w:color="000000" w:sz="4" w:space="0"/>
              <w:right w:val="single" w:color="000000" w:sz="4" w:space="0"/>
            </w:tcBorders>
            <w:vAlign w:val="top"/>
          </w:tcPr>
          <w:p>
            <w:pPr>
              <w:pStyle w:val="9"/>
              <w:spacing w:before="3" w:line="240" w:lineRule="auto"/>
              <w:rPr>
                <w:rFonts w:hint="eastAsia" w:ascii="宋体" w:hAnsi="宋体" w:eastAsia="宋体" w:cs="宋体"/>
                <w:sz w:val="21"/>
                <w:szCs w:val="21"/>
              </w:rPr>
            </w:pPr>
          </w:p>
          <w:p>
            <w:pPr>
              <w:pStyle w:val="9"/>
              <w:spacing w:line="240" w:lineRule="auto"/>
              <w:ind w:left="141" w:right="132"/>
              <w:rPr>
                <w:rFonts w:hint="eastAsia" w:ascii="宋体" w:hAnsi="宋体" w:eastAsia="宋体" w:cs="宋体"/>
                <w:b/>
                <w:bCs/>
                <w:sz w:val="21"/>
                <w:szCs w:val="21"/>
              </w:rPr>
            </w:pPr>
            <w:r>
              <w:rPr>
                <w:rFonts w:hint="eastAsia" w:ascii="宋体" w:hAnsi="宋体" w:eastAsia="宋体" w:cs="宋体"/>
                <w:b/>
                <w:bCs/>
                <w:sz w:val="21"/>
                <w:szCs w:val="21"/>
              </w:rPr>
              <w:t>发展阶段</w:t>
            </w:r>
          </w:p>
        </w:tc>
        <w:tc>
          <w:tcPr>
            <w:tcW w:w="2333" w:type="dxa"/>
            <w:vMerge w:val="restart"/>
            <w:tcBorders>
              <w:top w:val="single" w:color="000000" w:sz="4" w:space="0"/>
              <w:left w:val="nil"/>
              <w:bottom w:val="single" w:color="000000" w:sz="4" w:space="0"/>
              <w:right w:val="single" w:color="000000" w:sz="4" w:space="0"/>
            </w:tcBorders>
            <w:vAlign w:val="top"/>
          </w:tcPr>
          <w:p>
            <w:pPr>
              <w:pStyle w:val="9"/>
              <w:spacing w:line="240" w:lineRule="auto"/>
              <w:rPr>
                <w:rFonts w:hint="eastAsia" w:ascii="宋体" w:hAnsi="宋体" w:eastAsia="宋体" w:cs="宋体"/>
                <w:sz w:val="21"/>
                <w:szCs w:val="21"/>
              </w:rPr>
            </w:pPr>
          </w:p>
          <w:p>
            <w:pPr>
              <w:pStyle w:val="9"/>
              <w:spacing w:before="12" w:line="240" w:lineRule="auto"/>
              <w:rPr>
                <w:rFonts w:hint="eastAsia" w:ascii="宋体" w:hAnsi="宋体" w:eastAsia="宋体" w:cs="宋体"/>
                <w:sz w:val="21"/>
                <w:szCs w:val="21"/>
              </w:rPr>
            </w:pPr>
          </w:p>
          <w:p>
            <w:pPr>
              <w:pStyle w:val="9"/>
              <w:spacing w:line="240" w:lineRule="auto"/>
              <w:ind w:left="746"/>
              <w:rPr>
                <w:rFonts w:hint="eastAsia" w:ascii="宋体" w:hAnsi="宋体" w:eastAsia="宋体" w:cs="宋体"/>
                <w:b/>
                <w:bCs/>
                <w:sz w:val="21"/>
                <w:szCs w:val="21"/>
              </w:rPr>
            </w:pPr>
            <w:r>
              <w:rPr>
                <w:rFonts w:hint="eastAsia" w:ascii="宋体" w:hAnsi="宋体" w:eastAsia="宋体" w:cs="宋体"/>
                <w:b/>
                <w:bCs/>
                <w:sz w:val="21"/>
                <w:szCs w:val="21"/>
              </w:rPr>
              <w:t>学徒岗位</w:t>
            </w:r>
          </w:p>
        </w:tc>
        <w:tc>
          <w:tcPr>
            <w:tcW w:w="3884" w:type="dxa"/>
            <w:gridSpan w:val="3"/>
            <w:tcBorders>
              <w:top w:val="single" w:color="000000" w:sz="4" w:space="0"/>
              <w:left w:val="nil"/>
              <w:bottom w:val="single" w:color="000000" w:sz="4" w:space="0"/>
              <w:right w:val="single" w:color="000000" w:sz="4" w:space="0"/>
            </w:tcBorders>
            <w:vAlign w:val="top"/>
          </w:tcPr>
          <w:p>
            <w:pPr>
              <w:pStyle w:val="9"/>
              <w:spacing w:before="1" w:line="240" w:lineRule="auto"/>
              <w:rPr>
                <w:rFonts w:hint="eastAsia" w:ascii="宋体" w:hAnsi="宋体" w:eastAsia="宋体" w:cs="宋体"/>
                <w:sz w:val="21"/>
                <w:szCs w:val="21"/>
              </w:rPr>
            </w:pPr>
          </w:p>
          <w:p>
            <w:pPr>
              <w:pStyle w:val="9"/>
              <w:spacing w:line="240" w:lineRule="auto"/>
              <w:ind w:left="1500" w:right="1490"/>
              <w:jc w:val="center"/>
              <w:rPr>
                <w:rFonts w:hint="eastAsia" w:ascii="宋体" w:hAnsi="宋体" w:eastAsia="宋体" w:cs="宋体"/>
                <w:b/>
                <w:bCs/>
                <w:sz w:val="21"/>
                <w:szCs w:val="21"/>
              </w:rPr>
            </w:pPr>
            <w:r>
              <w:rPr>
                <w:rFonts w:hint="eastAsia" w:ascii="宋体" w:hAnsi="宋体" w:eastAsia="宋体" w:cs="宋体"/>
                <w:b/>
                <w:bCs/>
                <w:sz w:val="21"/>
                <w:szCs w:val="21"/>
              </w:rPr>
              <w:t>就业岗位</w:t>
            </w:r>
          </w:p>
        </w:tc>
        <w:tc>
          <w:tcPr>
            <w:tcW w:w="815" w:type="dxa"/>
            <w:vMerge w:val="restart"/>
            <w:tcBorders>
              <w:top w:val="single" w:color="000000" w:sz="4" w:space="0"/>
              <w:left w:val="nil"/>
              <w:bottom w:val="single" w:color="000000" w:sz="4" w:space="0"/>
              <w:right w:val="single" w:color="000000" w:sz="4" w:space="0"/>
            </w:tcBorders>
            <w:vAlign w:val="top"/>
          </w:tcPr>
          <w:p>
            <w:pPr>
              <w:pStyle w:val="9"/>
              <w:spacing w:before="3" w:line="240" w:lineRule="auto"/>
              <w:rPr>
                <w:rFonts w:hint="eastAsia" w:ascii="宋体" w:hAnsi="宋体" w:eastAsia="宋体" w:cs="宋体"/>
                <w:sz w:val="21"/>
                <w:szCs w:val="21"/>
              </w:rPr>
            </w:pPr>
          </w:p>
          <w:p>
            <w:pPr>
              <w:pStyle w:val="9"/>
              <w:spacing w:line="240" w:lineRule="auto"/>
              <w:ind w:left="195" w:right="187"/>
              <w:rPr>
                <w:rFonts w:hint="eastAsia" w:ascii="宋体" w:hAnsi="宋体" w:eastAsia="宋体" w:cs="宋体"/>
                <w:b/>
                <w:bCs/>
                <w:sz w:val="21"/>
                <w:szCs w:val="21"/>
              </w:rPr>
            </w:pPr>
            <w:r>
              <w:rPr>
                <w:rFonts w:hint="eastAsia" w:ascii="宋体" w:hAnsi="宋体" w:eastAsia="宋体" w:cs="宋体"/>
                <w:b/>
                <w:bCs/>
                <w:sz w:val="21"/>
                <w:szCs w:val="21"/>
              </w:rPr>
              <w:t>学历层次</w:t>
            </w:r>
          </w:p>
        </w:tc>
        <w:tc>
          <w:tcPr>
            <w:tcW w:w="1548" w:type="dxa"/>
            <w:gridSpan w:val="2"/>
            <w:tcBorders>
              <w:top w:val="single" w:color="000000" w:sz="4" w:space="0"/>
              <w:left w:val="nil"/>
              <w:bottom w:val="single" w:color="000000" w:sz="4" w:space="0"/>
              <w:right w:val="single" w:color="000000" w:sz="4" w:space="0"/>
            </w:tcBorders>
            <w:vAlign w:val="top"/>
          </w:tcPr>
          <w:p>
            <w:pPr>
              <w:pStyle w:val="9"/>
              <w:spacing w:before="69" w:line="240" w:lineRule="auto"/>
              <w:ind w:left="119" w:right="110"/>
              <w:jc w:val="center"/>
              <w:rPr>
                <w:rFonts w:hint="eastAsia" w:ascii="宋体" w:hAnsi="宋体" w:eastAsia="宋体" w:cs="宋体"/>
                <w:b/>
                <w:bCs/>
                <w:sz w:val="21"/>
                <w:szCs w:val="21"/>
              </w:rPr>
            </w:pPr>
            <w:r>
              <w:rPr>
                <w:rFonts w:hint="eastAsia" w:ascii="宋体" w:hAnsi="宋体" w:eastAsia="宋体" w:cs="宋体"/>
                <w:b/>
                <w:bCs/>
                <w:sz w:val="21"/>
                <w:szCs w:val="21"/>
              </w:rPr>
              <w:t>发展年限</w:t>
            </w:r>
          </w:p>
          <w:p>
            <w:pPr>
              <w:pStyle w:val="9"/>
              <w:spacing w:before="81" w:line="240" w:lineRule="auto"/>
              <w:ind w:left="122" w:right="110"/>
              <w:jc w:val="center"/>
              <w:rPr>
                <w:rFonts w:hint="eastAsia" w:ascii="宋体" w:hAnsi="宋体" w:eastAsia="宋体" w:cs="宋体"/>
                <w:b/>
                <w:bCs/>
                <w:sz w:val="21"/>
                <w:szCs w:val="21"/>
              </w:rPr>
            </w:pPr>
            <w:r>
              <w:rPr>
                <w:rFonts w:hint="eastAsia" w:ascii="宋体" w:hAnsi="宋体" w:eastAsia="宋体" w:cs="宋体"/>
                <w:b/>
                <w:bCs/>
                <w:sz w:val="21"/>
                <w:szCs w:val="21"/>
              </w:rPr>
              <w:t>（参考时间）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6" w:hRule="atLeast"/>
        </w:trPr>
        <w:tc>
          <w:tcPr>
            <w:tcW w:w="70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rPr>
                <w:rFonts w:hint="eastAsia" w:ascii="宋体" w:hAnsi="宋体" w:eastAsia="宋体" w:cs="宋体"/>
                <w:b/>
                <w:bCs/>
                <w:sz w:val="21"/>
                <w:szCs w:val="21"/>
              </w:rPr>
            </w:pPr>
          </w:p>
        </w:tc>
        <w:tc>
          <w:tcPr>
            <w:tcW w:w="2333" w:type="dxa"/>
            <w:vMerge w:val="continue"/>
            <w:tcBorders>
              <w:top w:val="single" w:color="000000" w:sz="4" w:space="0"/>
              <w:left w:val="nil"/>
              <w:bottom w:val="single" w:color="000000" w:sz="4" w:space="0"/>
              <w:right w:val="single" w:color="000000" w:sz="4" w:space="0"/>
            </w:tcBorders>
            <w:vAlign w:val="center"/>
          </w:tcPr>
          <w:p>
            <w:pPr>
              <w:widowControl/>
              <w:spacing w:line="240" w:lineRule="auto"/>
              <w:rPr>
                <w:rFonts w:hint="eastAsia" w:ascii="宋体" w:hAnsi="宋体" w:eastAsia="宋体" w:cs="宋体"/>
                <w:b/>
                <w:bCs/>
                <w:sz w:val="21"/>
                <w:szCs w:val="21"/>
              </w:rPr>
            </w:pPr>
          </w:p>
        </w:tc>
        <w:tc>
          <w:tcPr>
            <w:tcW w:w="1242" w:type="dxa"/>
            <w:tcBorders>
              <w:top w:val="single" w:color="000000" w:sz="4" w:space="0"/>
              <w:left w:val="nil"/>
              <w:bottom w:val="single" w:color="000000" w:sz="4" w:space="0"/>
              <w:right w:val="single" w:color="000000" w:sz="4" w:space="0"/>
            </w:tcBorders>
            <w:vAlign w:val="top"/>
          </w:tcPr>
          <w:p>
            <w:pPr>
              <w:pStyle w:val="9"/>
              <w:spacing w:before="3" w:line="240" w:lineRule="auto"/>
              <w:rPr>
                <w:rFonts w:hint="eastAsia" w:ascii="宋体" w:hAnsi="宋体" w:eastAsia="宋体" w:cs="宋体"/>
                <w:sz w:val="21"/>
                <w:szCs w:val="21"/>
              </w:rPr>
            </w:pPr>
          </w:p>
          <w:p>
            <w:pPr>
              <w:pStyle w:val="9"/>
              <w:spacing w:line="240" w:lineRule="auto"/>
              <w:ind w:left="73" w:right="61"/>
              <w:jc w:val="center"/>
              <w:rPr>
                <w:rFonts w:hint="eastAsia" w:ascii="宋体" w:hAnsi="宋体" w:eastAsia="宋体" w:cs="宋体"/>
                <w:b/>
                <w:bCs/>
                <w:sz w:val="21"/>
                <w:szCs w:val="21"/>
              </w:rPr>
            </w:pPr>
            <w:r>
              <w:rPr>
                <w:rFonts w:hint="eastAsia" w:ascii="宋体" w:hAnsi="宋体" w:eastAsia="宋体" w:cs="宋体"/>
                <w:b/>
                <w:bCs/>
                <w:sz w:val="21"/>
                <w:szCs w:val="21"/>
                <w:lang w:eastAsia="zh-CN"/>
              </w:rPr>
              <w:t>实习</w:t>
            </w:r>
            <w:r>
              <w:rPr>
                <w:rFonts w:hint="eastAsia" w:ascii="宋体" w:hAnsi="宋体" w:eastAsia="宋体" w:cs="宋体"/>
                <w:b/>
                <w:bCs/>
                <w:sz w:val="21"/>
                <w:szCs w:val="21"/>
              </w:rPr>
              <w:t>岗位</w:t>
            </w:r>
          </w:p>
        </w:tc>
        <w:tc>
          <w:tcPr>
            <w:tcW w:w="1398" w:type="dxa"/>
            <w:tcBorders>
              <w:top w:val="single" w:color="000000" w:sz="4" w:space="0"/>
              <w:left w:val="nil"/>
              <w:bottom w:val="single" w:color="000000" w:sz="4" w:space="0"/>
              <w:right w:val="single" w:color="000000" w:sz="4" w:space="0"/>
            </w:tcBorders>
            <w:vAlign w:val="top"/>
          </w:tcPr>
          <w:p>
            <w:pPr>
              <w:pStyle w:val="9"/>
              <w:spacing w:before="3" w:line="240" w:lineRule="auto"/>
              <w:rPr>
                <w:rFonts w:hint="eastAsia" w:ascii="宋体" w:hAnsi="宋体" w:eastAsia="宋体" w:cs="宋体"/>
                <w:sz w:val="21"/>
                <w:szCs w:val="21"/>
              </w:rPr>
            </w:pPr>
          </w:p>
          <w:p>
            <w:pPr>
              <w:pStyle w:val="9"/>
              <w:spacing w:line="240" w:lineRule="auto"/>
              <w:ind w:left="258" w:right="246"/>
              <w:jc w:val="center"/>
              <w:rPr>
                <w:rFonts w:hint="eastAsia" w:ascii="宋体" w:hAnsi="宋体" w:eastAsia="宋体" w:cs="宋体"/>
                <w:b/>
                <w:bCs/>
                <w:sz w:val="21"/>
                <w:szCs w:val="21"/>
              </w:rPr>
            </w:pPr>
            <w:r>
              <w:rPr>
                <w:rFonts w:hint="eastAsia" w:ascii="宋体" w:hAnsi="宋体" w:eastAsia="宋体" w:cs="宋体"/>
                <w:b/>
                <w:bCs/>
                <w:sz w:val="21"/>
                <w:szCs w:val="21"/>
                <w:lang w:eastAsia="zh-CN"/>
              </w:rPr>
              <w:t>正式</w:t>
            </w:r>
            <w:r>
              <w:rPr>
                <w:rFonts w:hint="eastAsia" w:ascii="宋体" w:hAnsi="宋体" w:eastAsia="宋体" w:cs="宋体"/>
                <w:b/>
                <w:bCs/>
                <w:sz w:val="21"/>
                <w:szCs w:val="21"/>
              </w:rPr>
              <w:t>岗位</w:t>
            </w:r>
          </w:p>
        </w:tc>
        <w:tc>
          <w:tcPr>
            <w:tcW w:w="1244" w:type="dxa"/>
            <w:tcBorders>
              <w:top w:val="single" w:color="000000" w:sz="4" w:space="0"/>
              <w:left w:val="nil"/>
              <w:bottom w:val="single" w:color="000000" w:sz="4" w:space="0"/>
              <w:right w:val="single" w:color="000000" w:sz="4" w:space="0"/>
            </w:tcBorders>
            <w:vAlign w:val="top"/>
          </w:tcPr>
          <w:p>
            <w:pPr>
              <w:pStyle w:val="9"/>
              <w:spacing w:before="3" w:line="240" w:lineRule="auto"/>
              <w:rPr>
                <w:rFonts w:hint="eastAsia" w:ascii="宋体" w:hAnsi="宋体" w:eastAsia="宋体" w:cs="宋体"/>
                <w:sz w:val="21"/>
                <w:szCs w:val="21"/>
              </w:rPr>
            </w:pPr>
          </w:p>
          <w:p>
            <w:pPr>
              <w:pStyle w:val="9"/>
              <w:spacing w:line="240" w:lineRule="auto"/>
              <w:ind w:left="180" w:right="170"/>
              <w:jc w:val="center"/>
              <w:rPr>
                <w:rFonts w:hint="eastAsia" w:ascii="宋体" w:hAnsi="宋体" w:eastAsia="宋体" w:cs="宋体"/>
                <w:b/>
                <w:bCs/>
                <w:sz w:val="21"/>
                <w:szCs w:val="21"/>
              </w:rPr>
            </w:pPr>
            <w:r>
              <w:rPr>
                <w:rFonts w:hint="eastAsia" w:ascii="宋体" w:hAnsi="宋体" w:eastAsia="宋体" w:cs="宋体"/>
                <w:b/>
                <w:bCs/>
                <w:sz w:val="21"/>
                <w:szCs w:val="21"/>
              </w:rPr>
              <w:t>管理岗位</w:t>
            </w:r>
          </w:p>
        </w:tc>
        <w:tc>
          <w:tcPr>
            <w:tcW w:w="815" w:type="dxa"/>
            <w:vMerge w:val="continue"/>
            <w:tcBorders>
              <w:top w:val="single" w:color="000000" w:sz="4" w:space="0"/>
              <w:left w:val="nil"/>
              <w:bottom w:val="single" w:color="000000" w:sz="4" w:space="0"/>
              <w:right w:val="single" w:color="000000" w:sz="4" w:space="0"/>
            </w:tcBorders>
            <w:vAlign w:val="center"/>
          </w:tcPr>
          <w:p>
            <w:pPr>
              <w:widowControl/>
              <w:spacing w:line="240" w:lineRule="auto"/>
              <w:rPr>
                <w:rFonts w:hint="eastAsia" w:ascii="宋体" w:hAnsi="宋体" w:eastAsia="宋体" w:cs="宋体"/>
                <w:b/>
                <w:bCs/>
                <w:sz w:val="21"/>
                <w:szCs w:val="21"/>
              </w:rPr>
            </w:pPr>
          </w:p>
        </w:tc>
        <w:tc>
          <w:tcPr>
            <w:tcW w:w="776" w:type="dxa"/>
            <w:tcBorders>
              <w:top w:val="single" w:color="000000" w:sz="4" w:space="0"/>
              <w:left w:val="nil"/>
              <w:bottom w:val="single" w:color="000000" w:sz="4" w:space="0"/>
              <w:right w:val="single" w:color="000000" w:sz="4" w:space="0"/>
            </w:tcBorders>
            <w:vAlign w:val="top"/>
          </w:tcPr>
          <w:p>
            <w:pPr>
              <w:pStyle w:val="9"/>
              <w:spacing w:before="3" w:line="240" w:lineRule="auto"/>
              <w:rPr>
                <w:rFonts w:hint="eastAsia" w:ascii="宋体" w:hAnsi="宋体" w:eastAsia="宋体" w:cs="宋体"/>
                <w:sz w:val="21"/>
                <w:szCs w:val="21"/>
              </w:rPr>
            </w:pPr>
          </w:p>
          <w:p>
            <w:pPr>
              <w:pStyle w:val="9"/>
              <w:spacing w:line="240" w:lineRule="auto"/>
              <w:ind w:left="52" w:right="44"/>
              <w:jc w:val="center"/>
              <w:rPr>
                <w:rFonts w:hint="eastAsia" w:ascii="宋体" w:hAnsi="宋体" w:eastAsia="宋体" w:cs="宋体"/>
                <w:b/>
                <w:bCs/>
                <w:sz w:val="21"/>
                <w:szCs w:val="21"/>
              </w:rPr>
            </w:pPr>
            <w:r>
              <w:rPr>
                <w:rFonts w:hint="eastAsia" w:ascii="宋体" w:hAnsi="宋体" w:eastAsia="宋体" w:cs="宋体"/>
                <w:b/>
                <w:bCs/>
                <w:sz w:val="21"/>
                <w:szCs w:val="21"/>
              </w:rPr>
              <w:t>中职</w:t>
            </w:r>
          </w:p>
        </w:tc>
        <w:tc>
          <w:tcPr>
            <w:tcW w:w="772" w:type="dxa"/>
            <w:tcBorders>
              <w:top w:val="single" w:color="000000" w:sz="4" w:space="0"/>
              <w:left w:val="nil"/>
              <w:bottom w:val="single" w:color="000000" w:sz="4" w:space="0"/>
              <w:right w:val="single" w:color="000000" w:sz="4" w:space="0"/>
            </w:tcBorders>
            <w:vAlign w:val="top"/>
          </w:tcPr>
          <w:p>
            <w:pPr>
              <w:pStyle w:val="9"/>
              <w:spacing w:before="3" w:line="240" w:lineRule="auto"/>
              <w:rPr>
                <w:rFonts w:hint="eastAsia" w:ascii="宋体" w:hAnsi="宋体" w:eastAsia="宋体" w:cs="宋体"/>
                <w:sz w:val="21"/>
                <w:szCs w:val="21"/>
              </w:rPr>
            </w:pPr>
          </w:p>
          <w:p>
            <w:pPr>
              <w:pStyle w:val="9"/>
              <w:spacing w:line="240" w:lineRule="auto"/>
              <w:ind w:left="49" w:right="38"/>
              <w:jc w:val="center"/>
              <w:rPr>
                <w:rFonts w:hint="eastAsia" w:ascii="宋体" w:hAnsi="宋体" w:eastAsia="宋体" w:cs="宋体"/>
                <w:b/>
                <w:bCs/>
                <w:sz w:val="21"/>
                <w:szCs w:val="21"/>
              </w:rPr>
            </w:pPr>
            <w:r>
              <w:rPr>
                <w:rFonts w:hint="eastAsia" w:ascii="宋体" w:hAnsi="宋体" w:eastAsia="宋体" w:cs="宋体"/>
                <w:b/>
                <w:bCs/>
                <w:sz w:val="21"/>
                <w:szCs w:val="21"/>
              </w:rPr>
              <w:t>高职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6" w:hRule="atLeast"/>
        </w:trPr>
        <w:tc>
          <w:tcPr>
            <w:tcW w:w="706" w:type="dxa"/>
            <w:tcBorders>
              <w:top w:val="single" w:color="000000" w:sz="4" w:space="0"/>
              <w:left w:val="single" w:color="000000" w:sz="4" w:space="0"/>
              <w:bottom w:val="single" w:color="000000" w:sz="4" w:space="0"/>
              <w:right w:val="single" w:color="000000" w:sz="4" w:space="0"/>
            </w:tcBorders>
            <w:vAlign w:val="top"/>
          </w:tcPr>
          <w:p>
            <w:pPr>
              <w:pStyle w:val="9"/>
              <w:spacing w:before="164" w:line="240" w:lineRule="auto"/>
              <w:ind w:left="174" w:right="166"/>
              <w:jc w:val="center"/>
              <w:rPr>
                <w:rFonts w:hint="eastAsia" w:ascii="宋体" w:hAnsi="宋体" w:eastAsia="宋体" w:cs="宋体"/>
                <w:sz w:val="21"/>
                <w:szCs w:val="21"/>
              </w:rPr>
            </w:pPr>
            <w:r>
              <w:rPr>
                <w:rFonts w:hint="eastAsia" w:ascii="宋体" w:hAnsi="宋体" w:eastAsia="宋体" w:cs="宋体"/>
                <w:sz w:val="21"/>
                <w:szCs w:val="21"/>
              </w:rPr>
              <w:t>III</w:t>
            </w:r>
          </w:p>
        </w:tc>
        <w:tc>
          <w:tcPr>
            <w:tcW w:w="2333" w:type="dxa"/>
            <w:tcBorders>
              <w:top w:val="single" w:color="000000" w:sz="4" w:space="0"/>
              <w:left w:val="nil"/>
              <w:bottom w:val="single" w:color="000000" w:sz="4" w:space="0"/>
              <w:right w:val="single" w:color="000000" w:sz="4" w:space="0"/>
            </w:tcBorders>
            <w:vAlign w:val="top"/>
          </w:tcPr>
          <w:p>
            <w:pPr>
              <w:pStyle w:val="9"/>
              <w:spacing w:before="69" w:line="240" w:lineRule="auto"/>
              <w:ind w:left="93" w:right="89"/>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市场部</w:t>
            </w:r>
            <w:r>
              <w:rPr>
                <w:rFonts w:hint="eastAsia" w:ascii="宋体" w:hAnsi="宋体" w:eastAsia="宋体" w:cs="宋体"/>
                <w:sz w:val="21"/>
                <w:szCs w:val="21"/>
              </w:rPr>
              <w:t>主管、</w:t>
            </w:r>
            <w:r>
              <w:rPr>
                <w:rFonts w:hint="eastAsia" w:ascii="宋体" w:hAnsi="宋体" w:eastAsia="宋体" w:cs="宋体"/>
                <w:sz w:val="21"/>
                <w:szCs w:val="21"/>
                <w:lang w:eastAsia="zh-CN"/>
              </w:rPr>
              <w:t>销售部</w:t>
            </w:r>
          </w:p>
          <w:p>
            <w:pPr>
              <w:pStyle w:val="9"/>
              <w:spacing w:before="69" w:line="240" w:lineRule="auto"/>
              <w:ind w:left="114"/>
              <w:rPr>
                <w:rFonts w:hint="eastAsia" w:ascii="宋体" w:hAnsi="宋体" w:eastAsia="宋体" w:cs="宋体"/>
                <w:sz w:val="21"/>
                <w:szCs w:val="21"/>
                <w:lang w:eastAsia="zh-CN"/>
              </w:rPr>
            </w:pPr>
            <w:r>
              <w:rPr>
                <w:rFonts w:hint="eastAsia" w:ascii="宋体" w:hAnsi="宋体" w:eastAsia="宋体" w:cs="宋体"/>
                <w:sz w:val="21"/>
                <w:szCs w:val="21"/>
              </w:rPr>
              <w:t>主管</w:t>
            </w:r>
            <w:r>
              <w:rPr>
                <w:rFonts w:hint="eastAsia" w:ascii="宋体" w:hAnsi="宋体" w:eastAsia="宋体" w:cs="宋体"/>
                <w:sz w:val="21"/>
                <w:szCs w:val="21"/>
                <w:lang w:eastAsia="zh-CN"/>
              </w:rPr>
              <w:t>、行政</w:t>
            </w:r>
            <w:r>
              <w:rPr>
                <w:rFonts w:hint="eastAsia" w:ascii="宋体" w:hAnsi="宋体" w:eastAsia="宋体" w:cs="宋体"/>
                <w:sz w:val="21"/>
                <w:szCs w:val="21"/>
              </w:rPr>
              <w:t>主管、</w:t>
            </w:r>
            <w:r>
              <w:rPr>
                <w:rFonts w:hint="eastAsia" w:ascii="宋体" w:hAnsi="宋体" w:eastAsia="宋体" w:cs="宋体"/>
                <w:sz w:val="21"/>
                <w:szCs w:val="21"/>
                <w:lang w:eastAsia="zh-CN"/>
              </w:rPr>
              <w:t>人力</w:t>
            </w:r>
            <w:r>
              <w:rPr>
                <w:rFonts w:hint="eastAsia" w:ascii="宋体" w:hAnsi="宋体" w:eastAsia="宋体" w:cs="宋体"/>
                <w:sz w:val="21"/>
                <w:szCs w:val="21"/>
              </w:rPr>
              <w:t>主管、</w:t>
            </w:r>
            <w:r>
              <w:rPr>
                <w:rFonts w:hint="eastAsia" w:ascii="宋体" w:hAnsi="宋体" w:eastAsia="宋体" w:cs="宋体"/>
                <w:sz w:val="21"/>
                <w:szCs w:val="21"/>
                <w:lang w:eastAsia="zh-CN"/>
              </w:rPr>
              <w:t>客服</w:t>
            </w:r>
            <w:r>
              <w:rPr>
                <w:rFonts w:hint="eastAsia" w:ascii="宋体" w:hAnsi="宋体" w:eastAsia="宋体" w:cs="宋体"/>
                <w:sz w:val="21"/>
                <w:szCs w:val="21"/>
              </w:rPr>
              <w:t>主管</w:t>
            </w:r>
          </w:p>
        </w:tc>
        <w:tc>
          <w:tcPr>
            <w:tcW w:w="1242" w:type="dxa"/>
            <w:tcBorders>
              <w:top w:val="single" w:color="000000" w:sz="4" w:space="0"/>
              <w:left w:val="nil"/>
              <w:bottom w:val="single" w:color="000000" w:sz="4" w:space="0"/>
              <w:right w:val="single" w:color="000000" w:sz="4" w:space="0"/>
            </w:tcBorders>
            <w:vAlign w:val="top"/>
          </w:tcPr>
          <w:p>
            <w:pPr>
              <w:pStyle w:val="9"/>
              <w:spacing w:line="240" w:lineRule="auto"/>
              <w:rPr>
                <w:rFonts w:hint="eastAsia" w:ascii="宋体" w:hAnsi="宋体" w:eastAsia="宋体" w:cs="宋体"/>
                <w:sz w:val="21"/>
                <w:szCs w:val="21"/>
              </w:rPr>
            </w:pPr>
          </w:p>
          <w:p>
            <w:pPr>
              <w:pStyle w:val="9"/>
              <w:spacing w:before="164" w:line="240" w:lineRule="auto"/>
              <w:ind w:left="8"/>
              <w:jc w:val="center"/>
              <w:rPr>
                <w:rFonts w:hint="eastAsia" w:ascii="宋体" w:hAnsi="宋体" w:eastAsia="宋体" w:cs="宋体"/>
                <w:sz w:val="21"/>
                <w:szCs w:val="21"/>
              </w:rPr>
            </w:pPr>
          </w:p>
        </w:tc>
        <w:tc>
          <w:tcPr>
            <w:tcW w:w="1398" w:type="dxa"/>
            <w:tcBorders>
              <w:top w:val="single" w:color="000000" w:sz="4" w:space="0"/>
              <w:left w:val="nil"/>
              <w:bottom w:val="single" w:color="000000" w:sz="4" w:space="0"/>
              <w:right w:val="single" w:color="000000" w:sz="4" w:space="0"/>
            </w:tcBorders>
            <w:vAlign w:val="top"/>
          </w:tcPr>
          <w:p>
            <w:pPr>
              <w:pStyle w:val="9"/>
              <w:spacing w:before="164" w:line="240" w:lineRule="auto"/>
              <w:ind w:left="8"/>
              <w:jc w:val="center"/>
              <w:rPr>
                <w:rFonts w:hint="eastAsia" w:ascii="宋体" w:hAnsi="宋体" w:eastAsia="宋体" w:cs="宋体"/>
                <w:sz w:val="21"/>
                <w:szCs w:val="21"/>
              </w:rPr>
            </w:pPr>
            <w:r>
              <w:rPr>
                <w:rFonts w:hint="eastAsia" w:ascii="宋体" w:hAnsi="宋体" w:eastAsia="宋体" w:cs="宋体"/>
                <w:sz w:val="21"/>
                <w:szCs w:val="21"/>
              </w:rPr>
              <w:t>√</w:t>
            </w:r>
          </w:p>
        </w:tc>
        <w:tc>
          <w:tcPr>
            <w:tcW w:w="1244" w:type="dxa"/>
            <w:tcBorders>
              <w:top w:val="single" w:color="000000" w:sz="4" w:space="0"/>
              <w:left w:val="nil"/>
              <w:bottom w:val="single" w:color="000000" w:sz="4" w:space="0"/>
              <w:right w:val="single" w:color="000000" w:sz="4" w:space="0"/>
            </w:tcBorders>
            <w:vAlign w:val="top"/>
          </w:tcPr>
          <w:p>
            <w:pPr>
              <w:pStyle w:val="9"/>
              <w:spacing w:line="24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w:t>
            </w:r>
          </w:p>
        </w:tc>
        <w:tc>
          <w:tcPr>
            <w:tcW w:w="815" w:type="dxa"/>
            <w:tcBorders>
              <w:top w:val="single" w:color="000000" w:sz="4" w:space="0"/>
              <w:left w:val="nil"/>
              <w:bottom w:val="single" w:color="000000" w:sz="4" w:space="0"/>
              <w:right w:val="single" w:color="000000" w:sz="4" w:space="0"/>
            </w:tcBorders>
            <w:vAlign w:val="top"/>
          </w:tcPr>
          <w:p>
            <w:pPr>
              <w:pStyle w:val="9"/>
              <w:spacing w:before="164" w:line="240" w:lineRule="auto"/>
              <w:ind w:left="170" w:right="167"/>
              <w:jc w:val="center"/>
              <w:rPr>
                <w:rFonts w:hint="eastAsia" w:ascii="宋体" w:hAnsi="宋体" w:eastAsia="宋体" w:cs="宋体"/>
                <w:sz w:val="21"/>
                <w:szCs w:val="21"/>
              </w:rPr>
            </w:pPr>
            <w:r>
              <w:rPr>
                <w:rFonts w:hint="eastAsia" w:ascii="宋体" w:hAnsi="宋体" w:eastAsia="宋体" w:cs="宋体"/>
                <w:sz w:val="21"/>
                <w:szCs w:val="21"/>
              </w:rPr>
              <w:t>大专</w:t>
            </w:r>
          </w:p>
        </w:tc>
        <w:tc>
          <w:tcPr>
            <w:tcW w:w="776" w:type="dxa"/>
            <w:tcBorders>
              <w:top w:val="single" w:color="000000" w:sz="4" w:space="0"/>
              <w:left w:val="nil"/>
              <w:bottom w:val="single" w:color="000000" w:sz="4" w:space="0"/>
              <w:right w:val="single" w:color="000000" w:sz="4" w:space="0"/>
            </w:tcBorders>
            <w:vAlign w:val="top"/>
          </w:tcPr>
          <w:p>
            <w:pPr>
              <w:pStyle w:val="9"/>
              <w:spacing w:before="164" w:line="240" w:lineRule="auto"/>
              <w:ind w:left="52" w:leftChars="0" w:right="44"/>
              <w:jc w:val="center"/>
              <w:rPr>
                <w:rFonts w:hint="eastAsia" w:ascii="宋体" w:hAnsi="宋体" w:eastAsia="宋体" w:cs="宋体"/>
                <w:sz w:val="21"/>
                <w:szCs w:val="21"/>
              </w:rPr>
            </w:pPr>
            <w:r>
              <w:rPr>
                <w:rFonts w:hint="eastAsia" w:ascii="宋体" w:hAnsi="宋体" w:eastAsia="宋体" w:cs="宋体"/>
                <w:sz w:val="21"/>
                <w:szCs w:val="21"/>
              </w:rPr>
              <w:t>3-5 年</w:t>
            </w:r>
          </w:p>
        </w:tc>
        <w:tc>
          <w:tcPr>
            <w:tcW w:w="772" w:type="dxa"/>
            <w:tcBorders>
              <w:top w:val="single" w:color="000000" w:sz="4" w:space="0"/>
              <w:left w:val="nil"/>
              <w:bottom w:val="single" w:color="000000" w:sz="4" w:space="0"/>
              <w:right w:val="single" w:color="000000" w:sz="4" w:space="0"/>
            </w:tcBorders>
            <w:vAlign w:val="top"/>
          </w:tcPr>
          <w:p>
            <w:pPr>
              <w:pStyle w:val="9"/>
              <w:spacing w:before="164" w:line="240" w:lineRule="auto"/>
              <w:ind w:left="49" w:leftChars="0" w:right="43"/>
              <w:jc w:val="center"/>
              <w:rPr>
                <w:rFonts w:hint="eastAsia" w:ascii="宋体" w:hAnsi="宋体" w:eastAsia="宋体" w:cs="宋体"/>
                <w:sz w:val="21"/>
                <w:szCs w:val="21"/>
              </w:rPr>
            </w:pPr>
            <w:r>
              <w:rPr>
                <w:rFonts w:hint="eastAsia" w:ascii="宋体" w:hAnsi="宋体" w:eastAsia="宋体" w:cs="宋体"/>
                <w:sz w:val="21"/>
                <w:szCs w:val="21"/>
              </w:rPr>
              <w:t>2-3 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5" w:hRule="atLeast"/>
        </w:trPr>
        <w:tc>
          <w:tcPr>
            <w:tcW w:w="706" w:type="dxa"/>
            <w:tcBorders>
              <w:top w:val="single" w:color="000000" w:sz="4" w:space="0"/>
              <w:left w:val="single" w:color="000000" w:sz="4" w:space="0"/>
              <w:bottom w:val="single" w:color="000000" w:sz="4" w:space="0"/>
              <w:right w:val="single" w:color="000000" w:sz="4" w:space="0"/>
            </w:tcBorders>
            <w:vAlign w:val="top"/>
          </w:tcPr>
          <w:p>
            <w:pPr>
              <w:pStyle w:val="9"/>
              <w:spacing w:before="163" w:line="240" w:lineRule="auto"/>
              <w:ind w:left="174" w:right="166"/>
              <w:jc w:val="center"/>
              <w:rPr>
                <w:rFonts w:hint="eastAsia" w:ascii="宋体" w:hAnsi="宋体" w:eastAsia="宋体" w:cs="宋体"/>
                <w:sz w:val="21"/>
                <w:szCs w:val="21"/>
              </w:rPr>
            </w:pPr>
            <w:r>
              <w:rPr>
                <w:rFonts w:hint="eastAsia" w:ascii="宋体" w:hAnsi="宋体" w:eastAsia="宋体" w:cs="宋体"/>
                <w:sz w:val="21"/>
                <w:szCs w:val="21"/>
              </w:rPr>
              <w:t>II</w:t>
            </w:r>
          </w:p>
        </w:tc>
        <w:tc>
          <w:tcPr>
            <w:tcW w:w="2333" w:type="dxa"/>
            <w:tcBorders>
              <w:top w:val="single" w:color="000000" w:sz="4" w:space="0"/>
              <w:left w:val="nil"/>
              <w:bottom w:val="single" w:color="000000" w:sz="4" w:space="0"/>
              <w:right w:val="single" w:color="000000" w:sz="4" w:space="0"/>
            </w:tcBorders>
            <w:vAlign w:val="top"/>
          </w:tcPr>
          <w:p>
            <w:pPr>
              <w:pStyle w:val="9"/>
              <w:spacing w:line="240" w:lineRule="auto"/>
              <w:ind w:left="93" w:right="84"/>
              <w:jc w:val="center"/>
              <w:rPr>
                <w:rFonts w:hint="eastAsia" w:ascii="宋体" w:hAnsi="宋体" w:eastAsia="宋体" w:cs="宋体"/>
                <w:sz w:val="21"/>
                <w:szCs w:val="21"/>
              </w:rPr>
            </w:pPr>
            <w:r>
              <w:rPr>
                <w:rFonts w:hint="eastAsia" w:ascii="宋体" w:hAnsi="宋体" w:eastAsia="宋体" w:cs="宋体"/>
                <w:sz w:val="21"/>
                <w:szCs w:val="21"/>
                <w:lang w:eastAsia="zh-CN"/>
              </w:rPr>
              <w:t>业务专</w:t>
            </w:r>
            <w:r>
              <w:rPr>
                <w:rFonts w:hint="eastAsia" w:ascii="宋体" w:hAnsi="宋体" w:eastAsia="宋体" w:cs="宋体"/>
                <w:sz w:val="21"/>
                <w:szCs w:val="21"/>
              </w:rPr>
              <w:t>员、</w:t>
            </w:r>
            <w:r>
              <w:rPr>
                <w:rFonts w:hint="eastAsia" w:ascii="宋体" w:hAnsi="宋体" w:eastAsia="宋体" w:cs="宋体"/>
                <w:sz w:val="21"/>
                <w:szCs w:val="21"/>
                <w:lang w:eastAsia="zh-CN"/>
              </w:rPr>
              <w:t>行政专员</w:t>
            </w:r>
          </w:p>
        </w:tc>
        <w:tc>
          <w:tcPr>
            <w:tcW w:w="1242" w:type="dxa"/>
            <w:tcBorders>
              <w:top w:val="single" w:color="000000" w:sz="4" w:space="0"/>
              <w:left w:val="nil"/>
              <w:bottom w:val="single" w:color="000000" w:sz="4" w:space="0"/>
              <w:right w:val="single" w:color="000000" w:sz="4" w:space="0"/>
            </w:tcBorders>
            <w:vAlign w:val="top"/>
          </w:tcPr>
          <w:p>
            <w:pPr>
              <w:pStyle w:val="9"/>
              <w:spacing w:line="240" w:lineRule="auto"/>
              <w:rPr>
                <w:rFonts w:hint="eastAsia" w:ascii="宋体" w:hAnsi="宋体" w:eastAsia="宋体" w:cs="宋体"/>
                <w:sz w:val="21"/>
                <w:szCs w:val="21"/>
              </w:rPr>
            </w:pPr>
          </w:p>
          <w:p>
            <w:pPr>
              <w:pStyle w:val="9"/>
              <w:spacing w:before="163" w:line="240" w:lineRule="auto"/>
              <w:ind w:left="8"/>
              <w:jc w:val="center"/>
              <w:rPr>
                <w:rFonts w:hint="eastAsia" w:ascii="宋体" w:hAnsi="宋体" w:eastAsia="宋体" w:cs="宋体"/>
                <w:sz w:val="21"/>
                <w:szCs w:val="21"/>
              </w:rPr>
            </w:pPr>
          </w:p>
        </w:tc>
        <w:tc>
          <w:tcPr>
            <w:tcW w:w="1398" w:type="dxa"/>
            <w:tcBorders>
              <w:top w:val="single" w:color="000000" w:sz="4" w:space="0"/>
              <w:left w:val="nil"/>
              <w:bottom w:val="single" w:color="000000" w:sz="4" w:space="0"/>
              <w:right w:val="single" w:color="000000" w:sz="4" w:space="0"/>
            </w:tcBorders>
            <w:vAlign w:val="top"/>
          </w:tcPr>
          <w:p>
            <w:pPr>
              <w:pStyle w:val="9"/>
              <w:spacing w:before="163" w:line="240" w:lineRule="auto"/>
              <w:ind w:left="8"/>
              <w:jc w:val="center"/>
              <w:rPr>
                <w:rFonts w:hint="eastAsia" w:ascii="宋体" w:hAnsi="宋体" w:eastAsia="宋体" w:cs="宋体"/>
                <w:sz w:val="21"/>
                <w:szCs w:val="21"/>
              </w:rPr>
            </w:pPr>
            <w:r>
              <w:rPr>
                <w:rFonts w:hint="eastAsia" w:ascii="宋体" w:hAnsi="宋体" w:eastAsia="宋体" w:cs="宋体"/>
                <w:sz w:val="21"/>
                <w:szCs w:val="21"/>
              </w:rPr>
              <w:t>√</w:t>
            </w:r>
          </w:p>
        </w:tc>
        <w:tc>
          <w:tcPr>
            <w:tcW w:w="1244" w:type="dxa"/>
            <w:tcBorders>
              <w:top w:val="single" w:color="000000" w:sz="4" w:space="0"/>
              <w:left w:val="nil"/>
              <w:bottom w:val="single" w:color="000000" w:sz="4" w:space="0"/>
              <w:right w:val="single" w:color="000000" w:sz="4" w:space="0"/>
            </w:tcBorders>
            <w:vAlign w:val="top"/>
          </w:tcPr>
          <w:p>
            <w:pPr>
              <w:pStyle w:val="9"/>
              <w:spacing w:line="240" w:lineRule="auto"/>
              <w:rPr>
                <w:rFonts w:hint="eastAsia" w:ascii="宋体" w:hAnsi="宋体" w:eastAsia="宋体" w:cs="宋体"/>
                <w:sz w:val="21"/>
                <w:szCs w:val="21"/>
              </w:rPr>
            </w:pPr>
          </w:p>
        </w:tc>
        <w:tc>
          <w:tcPr>
            <w:tcW w:w="815" w:type="dxa"/>
            <w:tcBorders>
              <w:top w:val="single" w:color="000000" w:sz="4" w:space="0"/>
              <w:left w:val="nil"/>
              <w:bottom w:val="single" w:color="000000" w:sz="4" w:space="0"/>
              <w:right w:val="single" w:color="000000" w:sz="4" w:space="0"/>
            </w:tcBorders>
            <w:vAlign w:val="top"/>
          </w:tcPr>
          <w:p>
            <w:pPr>
              <w:pStyle w:val="9"/>
              <w:spacing w:before="163" w:line="240" w:lineRule="auto"/>
              <w:ind w:left="170" w:right="167"/>
              <w:jc w:val="center"/>
              <w:rPr>
                <w:rFonts w:hint="eastAsia" w:ascii="宋体" w:hAnsi="宋体" w:eastAsia="宋体" w:cs="宋体"/>
                <w:sz w:val="21"/>
                <w:szCs w:val="21"/>
              </w:rPr>
            </w:pPr>
            <w:r>
              <w:rPr>
                <w:rFonts w:hint="eastAsia" w:ascii="宋体" w:hAnsi="宋体" w:eastAsia="宋体" w:cs="宋体"/>
                <w:sz w:val="21"/>
                <w:szCs w:val="21"/>
              </w:rPr>
              <w:t>大专</w:t>
            </w:r>
          </w:p>
        </w:tc>
        <w:tc>
          <w:tcPr>
            <w:tcW w:w="776" w:type="dxa"/>
            <w:tcBorders>
              <w:top w:val="single" w:color="000000" w:sz="4" w:space="0"/>
              <w:left w:val="nil"/>
              <w:bottom w:val="single" w:color="000000" w:sz="4" w:space="0"/>
              <w:right w:val="single" w:color="000000" w:sz="4" w:space="0"/>
            </w:tcBorders>
            <w:vAlign w:val="top"/>
          </w:tcPr>
          <w:p>
            <w:pPr>
              <w:pStyle w:val="9"/>
              <w:spacing w:before="163" w:line="240" w:lineRule="auto"/>
              <w:ind w:left="50" w:right="44"/>
              <w:jc w:val="center"/>
              <w:rPr>
                <w:rFonts w:hint="eastAsia" w:ascii="宋体" w:hAnsi="宋体" w:eastAsia="宋体" w:cs="宋体"/>
                <w:sz w:val="21"/>
                <w:szCs w:val="21"/>
              </w:rPr>
            </w:pPr>
            <w:r>
              <w:rPr>
                <w:rFonts w:hint="eastAsia" w:ascii="宋体" w:hAnsi="宋体" w:eastAsia="宋体" w:cs="宋体"/>
                <w:sz w:val="21"/>
                <w:szCs w:val="21"/>
              </w:rPr>
              <w:t>2 年</w:t>
            </w:r>
          </w:p>
        </w:tc>
        <w:tc>
          <w:tcPr>
            <w:tcW w:w="772" w:type="dxa"/>
            <w:tcBorders>
              <w:top w:val="single" w:color="000000" w:sz="4" w:space="0"/>
              <w:left w:val="nil"/>
              <w:bottom w:val="single" w:color="000000" w:sz="4" w:space="0"/>
              <w:right w:val="single" w:color="000000" w:sz="4" w:space="0"/>
            </w:tcBorders>
            <w:vAlign w:val="top"/>
          </w:tcPr>
          <w:p>
            <w:pPr>
              <w:pStyle w:val="9"/>
              <w:spacing w:before="163" w:line="240" w:lineRule="auto"/>
              <w:ind w:left="49" w:right="40"/>
              <w:jc w:val="center"/>
              <w:rPr>
                <w:rFonts w:hint="eastAsia" w:ascii="宋体" w:hAnsi="宋体" w:eastAsia="宋体" w:cs="宋体"/>
                <w:sz w:val="21"/>
                <w:szCs w:val="21"/>
              </w:rPr>
            </w:pPr>
            <w:r>
              <w:rPr>
                <w:rFonts w:hint="eastAsia" w:ascii="宋体" w:hAnsi="宋体" w:eastAsia="宋体" w:cs="宋体"/>
                <w:sz w:val="21"/>
                <w:szCs w:val="21"/>
              </w:rPr>
              <w:t>1 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0" w:hRule="atLeast"/>
        </w:trPr>
        <w:tc>
          <w:tcPr>
            <w:tcW w:w="706" w:type="dxa"/>
            <w:tcBorders>
              <w:top w:val="single" w:color="000000" w:sz="4" w:space="0"/>
              <w:left w:val="single" w:color="000000" w:sz="4" w:space="0"/>
              <w:bottom w:val="single" w:color="000000" w:sz="4" w:space="0"/>
              <w:right w:val="single" w:color="000000" w:sz="4" w:space="0"/>
            </w:tcBorders>
            <w:vAlign w:val="top"/>
          </w:tcPr>
          <w:p>
            <w:pPr>
              <w:pStyle w:val="9"/>
              <w:spacing w:line="240" w:lineRule="auto"/>
              <w:ind w:left="8"/>
              <w:jc w:val="center"/>
              <w:rPr>
                <w:rFonts w:hint="eastAsia" w:ascii="宋体" w:hAnsi="宋体" w:eastAsia="宋体" w:cs="宋体"/>
                <w:sz w:val="21"/>
                <w:szCs w:val="21"/>
              </w:rPr>
            </w:pPr>
            <w:r>
              <w:rPr>
                <w:rFonts w:hint="eastAsia" w:ascii="宋体" w:hAnsi="宋体" w:eastAsia="宋体" w:cs="宋体"/>
                <w:sz w:val="21"/>
                <w:szCs w:val="21"/>
              </w:rPr>
              <w:t>I</w:t>
            </w:r>
          </w:p>
        </w:tc>
        <w:tc>
          <w:tcPr>
            <w:tcW w:w="2333" w:type="dxa"/>
            <w:tcBorders>
              <w:top w:val="single" w:color="000000" w:sz="4" w:space="0"/>
              <w:left w:val="nil"/>
              <w:bottom w:val="single" w:color="000000" w:sz="4" w:space="0"/>
              <w:right w:val="single" w:color="000000" w:sz="4" w:space="0"/>
            </w:tcBorders>
            <w:vAlign w:val="top"/>
          </w:tcPr>
          <w:p>
            <w:pPr>
              <w:pStyle w:val="9"/>
              <w:spacing w:line="240" w:lineRule="auto"/>
              <w:rPr>
                <w:rFonts w:hint="eastAsia" w:ascii="宋体" w:hAnsi="宋体" w:eastAsia="宋体" w:cs="宋体"/>
                <w:sz w:val="21"/>
                <w:szCs w:val="21"/>
                <w:lang w:eastAsia="zh-CN"/>
              </w:rPr>
            </w:pPr>
            <w:r>
              <w:rPr>
                <w:rFonts w:hint="eastAsia" w:ascii="宋体" w:hAnsi="宋体" w:eastAsia="宋体" w:cs="宋体"/>
                <w:sz w:val="21"/>
                <w:szCs w:val="21"/>
                <w:lang w:eastAsia="zh-CN"/>
              </w:rPr>
              <w:t>业务</w:t>
            </w:r>
            <w:r>
              <w:rPr>
                <w:rFonts w:hint="eastAsia" w:ascii="宋体" w:hAnsi="宋体" w:eastAsia="宋体" w:cs="宋体"/>
                <w:sz w:val="21"/>
                <w:szCs w:val="21"/>
              </w:rPr>
              <w:t>员工</w:t>
            </w:r>
            <w:r>
              <w:rPr>
                <w:rFonts w:hint="eastAsia" w:ascii="宋体" w:hAnsi="宋体" w:eastAsia="宋体" w:cs="宋体"/>
                <w:sz w:val="21"/>
                <w:szCs w:val="21"/>
                <w:lang w:eastAsia="zh-CN"/>
              </w:rPr>
              <w:t>、前台行政</w:t>
            </w:r>
          </w:p>
        </w:tc>
        <w:tc>
          <w:tcPr>
            <w:tcW w:w="1242" w:type="dxa"/>
            <w:tcBorders>
              <w:top w:val="single" w:color="000000" w:sz="4" w:space="0"/>
              <w:left w:val="nil"/>
              <w:bottom w:val="single" w:color="000000" w:sz="4" w:space="0"/>
              <w:right w:val="single" w:color="000000" w:sz="4" w:space="0"/>
            </w:tcBorders>
            <w:vAlign w:val="top"/>
          </w:tcPr>
          <w:p>
            <w:pPr>
              <w:pStyle w:val="9"/>
              <w:spacing w:before="1" w:line="240" w:lineRule="auto"/>
              <w:rPr>
                <w:rFonts w:hint="eastAsia" w:ascii="宋体" w:hAnsi="宋体" w:eastAsia="宋体" w:cs="宋体"/>
                <w:sz w:val="21"/>
                <w:szCs w:val="21"/>
              </w:rPr>
            </w:pPr>
          </w:p>
          <w:p>
            <w:pPr>
              <w:pStyle w:val="9"/>
              <w:spacing w:line="240" w:lineRule="auto"/>
              <w:ind w:left="8"/>
              <w:jc w:val="center"/>
              <w:rPr>
                <w:rFonts w:hint="eastAsia" w:ascii="宋体" w:hAnsi="宋体" w:eastAsia="宋体" w:cs="宋体"/>
                <w:sz w:val="21"/>
                <w:szCs w:val="21"/>
              </w:rPr>
            </w:pPr>
            <w:r>
              <w:rPr>
                <w:rFonts w:hint="eastAsia" w:ascii="宋体" w:hAnsi="宋体" w:eastAsia="宋体" w:cs="宋体"/>
                <w:sz w:val="21"/>
                <w:szCs w:val="21"/>
              </w:rPr>
              <w:t>√</w:t>
            </w:r>
          </w:p>
        </w:tc>
        <w:tc>
          <w:tcPr>
            <w:tcW w:w="1398" w:type="dxa"/>
            <w:tcBorders>
              <w:top w:val="single" w:color="000000" w:sz="4" w:space="0"/>
              <w:left w:val="nil"/>
              <w:bottom w:val="single" w:color="000000" w:sz="4" w:space="0"/>
              <w:right w:val="single" w:color="000000" w:sz="4" w:space="0"/>
            </w:tcBorders>
            <w:vAlign w:val="top"/>
          </w:tcPr>
          <w:p>
            <w:pPr>
              <w:pStyle w:val="9"/>
              <w:spacing w:line="240" w:lineRule="auto"/>
              <w:rPr>
                <w:rFonts w:hint="eastAsia" w:ascii="宋体" w:hAnsi="宋体" w:eastAsia="宋体" w:cs="宋体"/>
                <w:sz w:val="21"/>
                <w:szCs w:val="21"/>
              </w:rPr>
            </w:pPr>
          </w:p>
        </w:tc>
        <w:tc>
          <w:tcPr>
            <w:tcW w:w="1244" w:type="dxa"/>
            <w:tcBorders>
              <w:top w:val="single" w:color="000000" w:sz="4" w:space="0"/>
              <w:left w:val="nil"/>
              <w:bottom w:val="single" w:color="000000" w:sz="4" w:space="0"/>
              <w:right w:val="single" w:color="000000" w:sz="4" w:space="0"/>
            </w:tcBorders>
            <w:vAlign w:val="top"/>
          </w:tcPr>
          <w:p>
            <w:pPr>
              <w:pStyle w:val="9"/>
              <w:spacing w:line="240" w:lineRule="auto"/>
              <w:rPr>
                <w:rFonts w:hint="eastAsia" w:ascii="宋体" w:hAnsi="宋体" w:eastAsia="宋体" w:cs="宋体"/>
                <w:sz w:val="21"/>
                <w:szCs w:val="21"/>
              </w:rPr>
            </w:pPr>
          </w:p>
        </w:tc>
        <w:tc>
          <w:tcPr>
            <w:tcW w:w="815" w:type="dxa"/>
            <w:tcBorders>
              <w:top w:val="single" w:color="000000" w:sz="4" w:space="0"/>
              <w:left w:val="nil"/>
              <w:bottom w:val="single" w:color="000000" w:sz="4" w:space="0"/>
              <w:right w:val="single" w:color="000000" w:sz="4" w:space="0"/>
            </w:tcBorders>
            <w:vAlign w:val="top"/>
          </w:tcPr>
          <w:p>
            <w:pPr>
              <w:pStyle w:val="9"/>
              <w:spacing w:line="240" w:lineRule="auto"/>
              <w:ind w:left="170" w:right="167"/>
              <w:jc w:val="center"/>
              <w:rPr>
                <w:rFonts w:hint="eastAsia" w:ascii="宋体" w:hAnsi="宋体" w:eastAsia="宋体" w:cs="宋体"/>
                <w:sz w:val="21"/>
                <w:szCs w:val="21"/>
              </w:rPr>
            </w:pPr>
            <w:r>
              <w:rPr>
                <w:rFonts w:hint="eastAsia" w:ascii="宋体" w:hAnsi="宋体" w:eastAsia="宋体" w:cs="宋体"/>
                <w:sz w:val="21"/>
                <w:szCs w:val="21"/>
              </w:rPr>
              <w:t>大专</w:t>
            </w:r>
          </w:p>
        </w:tc>
        <w:tc>
          <w:tcPr>
            <w:tcW w:w="776" w:type="dxa"/>
            <w:tcBorders>
              <w:top w:val="single" w:color="000000" w:sz="4" w:space="0"/>
              <w:left w:val="nil"/>
              <w:bottom w:val="single" w:color="000000" w:sz="4" w:space="0"/>
              <w:right w:val="single" w:color="000000" w:sz="4" w:space="0"/>
            </w:tcBorders>
            <w:vAlign w:val="top"/>
          </w:tcPr>
          <w:p>
            <w:pPr>
              <w:pStyle w:val="9"/>
              <w:spacing w:line="240" w:lineRule="auto"/>
              <w:ind w:left="50" w:right="44"/>
              <w:jc w:val="center"/>
              <w:rPr>
                <w:rFonts w:hint="eastAsia" w:ascii="宋体" w:hAnsi="宋体" w:eastAsia="宋体" w:cs="宋体"/>
                <w:sz w:val="21"/>
                <w:szCs w:val="21"/>
              </w:rPr>
            </w:pPr>
            <w:r>
              <w:rPr>
                <w:rFonts w:hint="eastAsia" w:ascii="宋体" w:hAnsi="宋体" w:eastAsia="宋体" w:cs="宋体"/>
                <w:sz w:val="21"/>
                <w:szCs w:val="21"/>
              </w:rPr>
              <w:t>2 年</w:t>
            </w:r>
          </w:p>
        </w:tc>
        <w:tc>
          <w:tcPr>
            <w:tcW w:w="772" w:type="dxa"/>
            <w:tcBorders>
              <w:top w:val="single" w:color="000000" w:sz="4" w:space="0"/>
              <w:left w:val="nil"/>
              <w:bottom w:val="single" w:color="000000" w:sz="4" w:space="0"/>
              <w:right w:val="single" w:color="000000" w:sz="4" w:space="0"/>
            </w:tcBorders>
            <w:vAlign w:val="top"/>
          </w:tcPr>
          <w:p>
            <w:pPr>
              <w:pStyle w:val="9"/>
              <w:spacing w:before="69" w:line="240" w:lineRule="auto"/>
              <w:ind w:left="22" w:right="43"/>
              <w:jc w:val="center"/>
              <w:rPr>
                <w:rFonts w:hint="eastAsia" w:ascii="宋体" w:hAnsi="宋体" w:eastAsia="宋体" w:cs="宋体"/>
                <w:sz w:val="21"/>
                <w:szCs w:val="21"/>
              </w:rPr>
            </w:pPr>
            <w:r>
              <w:rPr>
                <w:rFonts w:hint="eastAsia" w:ascii="宋体" w:hAnsi="宋体" w:eastAsia="宋体" w:cs="宋体"/>
                <w:sz w:val="21"/>
                <w:szCs w:val="21"/>
              </w:rPr>
              <w:t>0.5-1</w:t>
            </w:r>
          </w:p>
          <w:p>
            <w:pPr>
              <w:pStyle w:val="9"/>
              <w:spacing w:before="82" w:line="240" w:lineRule="auto"/>
              <w:ind w:left="6"/>
              <w:jc w:val="center"/>
              <w:rPr>
                <w:rFonts w:hint="eastAsia" w:ascii="宋体" w:hAnsi="宋体" w:eastAsia="宋体" w:cs="宋体"/>
                <w:sz w:val="21"/>
                <w:szCs w:val="21"/>
              </w:rPr>
            </w:pPr>
            <w:r>
              <w:rPr>
                <w:rFonts w:hint="eastAsia" w:ascii="宋体" w:hAnsi="宋体" w:eastAsia="宋体" w:cs="宋体"/>
                <w:sz w:val="21"/>
                <w:szCs w:val="21"/>
              </w:rPr>
              <w:t>年</w:t>
            </w:r>
          </w:p>
        </w:tc>
      </w:tr>
    </w:tbl>
    <w:p>
      <w:pPr>
        <w:spacing w:line="360" w:lineRule="auto"/>
        <w:ind w:firstLine="562" w:firstLineChars="200"/>
        <w:rPr>
          <w:rFonts w:ascii="宋体" w:cs="Times New Roman"/>
          <w:sz w:val="28"/>
          <w:szCs w:val="28"/>
        </w:rPr>
      </w:pPr>
      <w:r>
        <w:rPr>
          <w:rFonts w:hint="eastAsia" w:ascii="宋体" w:hAnsi="宋体" w:cs="宋体"/>
          <w:b/>
          <w:bCs/>
          <w:sz w:val="28"/>
          <w:szCs w:val="28"/>
        </w:rPr>
        <w:t>（二）面向职业范围</w:t>
      </w:r>
      <w:r>
        <w:rPr>
          <w:rFonts w:ascii="宋体" w:hAnsi="宋体" w:cs="宋体"/>
          <w:b/>
          <w:bCs/>
          <w:sz w:val="28"/>
          <w:szCs w:val="28"/>
        </w:rPr>
        <w:t xml:space="preserve"> </w:t>
      </w:r>
    </w:p>
    <w:tbl>
      <w:tblPr>
        <w:tblStyle w:val="6"/>
        <w:tblW w:w="9286" w:type="dxa"/>
        <w:tblInd w:w="22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67"/>
        <w:gridCol w:w="2632"/>
        <w:gridCol w:w="2886"/>
        <w:gridCol w:w="28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967" w:type="dxa"/>
            <w:tcBorders>
              <w:top w:val="single" w:color="000000" w:sz="4" w:space="0"/>
              <w:left w:val="single" w:color="000000" w:sz="4" w:space="0"/>
              <w:bottom w:val="single" w:color="000000" w:sz="4" w:space="0"/>
              <w:right w:val="single" w:color="000000" w:sz="4" w:space="0"/>
            </w:tcBorders>
            <w:vAlign w:val="top"/>
          </w:tcPr>
          <w:p>
            <w:pPr>
              <w:pStyle w:val="9"/>
              <w:spacing w:before="117" w:line="240" w:lineRule="auto"/>
              <w:ind w:left="252" w:right="242"/>
              <w:jc w:val="center"/>
              <w:rPr>
                <w:rFonts w:hint="eastAsia" w:ascii="宋体" w:hAnsi="宋体" w:eastAsia="宋体" w:cs="宋体"/>
                <w:b/>
                <w:bCs/>
                <w:sz w:val="21"/>
                <w:szCs w:val="21"/>
              </w:rPr>
            </w:pPr>
            <w:r>
              <w:rPr>
                <w:rFonts w:hint="eastAsia" w:ascii="宋体" w:hAnsi="宋体" w:eastAsia="宋体" w:cs="宋体"/>
                <w:b/>
                <w:bCs/>
                <w:sz w:val="21"/>
                <w:szCs w:val="21"/>
              </w:rPr>
              <w:t>序号</w:t>
            </w:r>
          </w:p>
        </w:tc>
        <w:tc>
          <w:tcPr>
            <w:tcW w:w="2632" w:type="dxa"/>
            <w:tcBorders>
              <w:top w:val="single" w:color="000000" w:sz="4" w:space="0"/>
              <w:left w:val="nil"/>
              <w:bottom w:val="single" w:color="000000" w:sz="4" w:space="0"/>
              <w:right w:val="single" w:color="000000" w:sz="4" w:space="0"/>
            </w:tcBorders>
            <w:vAlign w:val="top"/>
          </w:tcPr>
          <w:p>
            <w:pPr>
              <w:pStyle w:val="9"/>
              <w:spacing w:before="117" w:line="240" w:lineRule="auto"/>
              <w:ind w:left="349" w:right="335"/>
              <w:jc w:val="center"/>
              <w:rPr>
                <w:rFonts w:hint="eastAsia" w:ascii="宋体" w:hAnsi="宋体" w:eastAsia="宋体" w:cs="宋体"/>
                <w:b/>
                <w:bCs/>
                <w:sz w:val="21"/>
                <w:szCs w:val="21"/>
              </w:rPr>
            </w:pPr>
            <w:r>
              <w:rPr>
                <w:rFonts w:hint="eastAsia" w:ascii="宋体" w:hAnsi="宋体" w:eastAsia="宋体" w:cs="宋体"/>
                <w:b/>
                <w:bCs/>
                <w:sz w:val="21"/>
                <w:szCs w:val="21"/>
              </w:rPr>
              <w:t>对应职业（岗位群）</w:t>
            </w:r>
          </w:p>
        </w:tc>
        <w:tc>
          <w:tcPr>
            <w:tcW w:w="2886" w:type="dxa"/>
            <w:tcBorders>
              <w:top w:val="single" w:color="000000" w:sz="4" w:space="0"/>
              <w:left w:val="nil"/>
              <w:bottom w:val="single" w:color="000000" w:sz="4" w:space="0"/>
              <w:right w:val="single" w:color="000000" w:sz="4" w:space="0"/>
            </w:tcBorders>
            <w:vAlign w:val="top"/>
          </w:tcPr>
          <w:p>
            <w:pPr>
              <w:pStyle w:val="9"/>
              <w:spacing w:before="117" w:line="240" w:lineRule="auto"/>
              <w:ind w:left="791" w:right="780"/>
              <w:jc w:val="center"/>
              <w:rPr>
                <w:rFonts w:hint="eastAsia" w:ascii="宋体" w:hAnsi="宋体" w:eastAsia="宋体" w:cs="宋体"/>
                <w:b/>
                <w:bCs/>
                <w:sz w:val="21"/>
                <w:szCs w:val="21"/>
              </w:rPr>
            </w:pPr>
            <w:r>
              <w:rPr>
                <w:rFonts w:hint="eastAsia" w:ascii="宋体" w:hAnsi="宋体" w:eastAsia="宋体" w:cs="宋体"/>
                <w:b/>
                <w:bCs/>
                <w:sz w:val="21"/>
                <w:szCs w:val="21"/>
              </w:rPr>
              <w:t>学徒目标方向</w:t>
            </w:r>
          </w:p>
        </w:tc>
        <w:tc>
          <w:tcPr>
            <w:tcW w:w="2801" w:type="dxa"/>
            <w:tcBorders>
              <w:top w:val="single" w:color="000000" w:sz="4" w:space="0"/>
              <w:left w:val="nil"/>
              <w:bottom w:val="single" w:color="000000" w:sz="4" w:space="0"/>
              <w:right w:val="single" w:color="000000" w:sz="4" w:space="0"/>
            </w:tcBorders>
            <w:vAlign w:val="top"/>
          </w:tcPr>
          <w:p>
            <w:pPr>
              <w:pStyle w:val="9"/>
              <w:spacing w:before="141" w:line="240" w:lineRule="auto"/>
              <w:ind w:left="559"/>
              <w:rPr>
                <w:rFonts w:hint="eastAsia" w:ascii="宋体" w:hAnsi="宋体" w:eastAsia="宋体" w:cs="宋体"/>
                <w:b/>
                <w:bCs/>
                <w:sz w:val="21"/>
                <w:szCs w:val="21"/>
              </w:rPr>
            </w:pPr>
            <w:r>
              <w:rPr>
                <w:rFonts w:hint="eastAsia" w:ascii="宋体" w:hAnsi="宋体" w:eastAsia="宋体" w:cs="宋体"/>
                <w:b/>
                <w:bCs/>
                <w:sz w:val="21"/>
                <w:szCs w:val="21"/>
              </w:rPr>
              <w:t>职业资格证书举例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trPr>
        <w:tc>
          <w:tcPr>
            <w:tcW w:w="967" w:type="dxa"/>
            <w:tcBorders>
              <w:top w:val="single" w:color="000000" w:sz="4" w:space="0"/>
              <w:left w:val="single" w:color="000000" w:sz="4" w:space="0"/>
              <w:bottom w:val="single" w:color="000000" w:sz="4" w:space="0"/>
              <w:right w:val="single" w:color="000000" w:sz="4" w:space="0"/>
            </w:tcBorders>
            <w:vAlign w:val="top"/>
          </w:tcPr>
          <w:p>
            <w:pPr>
              <w:pStyle w:val="9"/>
              <w:spacing w:before="77" w:line="240" w:lineRule="auto"/>
              <w:ind w:left="7"/>
              <w:jc w:val="center"/>
              <w:rPr>
                <w:rFonts w:hint="eastAsia" w:ascii="宋体" w:hAnsi="宋体" w:eastAsia="宋体" w:cs="宋体"/>
                <w:sz w:val="21"/>
                <w:szCs w:val="21"/>
              </w:rPr>
            </w:pPr>
            <w:r>
              <w:rPr>
                <w:rFonts w:hint="eastAsia" w:ascii="宋体" w:hAnsi="宋体" w:eastAsia="宋体" w:cs="宋体"/>
                <w:sz w:val="21"/>
                <w:szCs w:val="21"/>
              </w:rPr>
              <w:t>1</w:t>
            </w:r>
          </w:p>
        </w:tc>
        <w:tc>
          <w:tcPr>
            <w:tcW w:w="2632" w:type="dxa"/>
            <w:tcBorders>
              <w:top w:val="single" w:color="000000" w:sz="4" w:space="0"/>
              <w:left w:val="nil"/>
              <w:bottom w:val="single" w:color="000000" w:sz="4" w:space="0"/>
              <w:right w:val="single" w:color="000000" w:sz="4" w:space="0"/>
            </w:tcBorders>
            <w:vAlign w:val="top"/>
          </w:tcPr>
          <w:p>
            <w:pPr>
              <w:pStyle w:val="9"/>
              <w:spacing w:before="77" w:line="240" w:lineRule="auto"/>
              <w:ind w:left="344" w:right="335"/>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市场岗位</w:t>
            </w:r>
          </w:p>
        </w:tc>
        <w:tc>
          <w:tcPr>
            <w:tcW w:w="2886" w:type="dxa"/>
            <w:tcBorders>
              <w:top w:val="single" w:color="000000" w:sz="4" w:space="0"/>
              <w:left w:val="nil"/>
              <w:bottom w:val="single" w:color="000000" w:sz="4" w:space="0"/>
              <w:right w:val="single" w:color="000000" w:sz="4" w:space="0"/>
            </w:tcBorders>
            <w:vAlign w:val="top"/>
          </w:tcPr>
          <w:p>
            <w:pPr>
              <w:pStyle w:val="9"/>
              <w:spacing w:before="77" w:line="240" w:lineRule="auto"/>
              <w:ind w:left="788" w:right="780"/>
              <w:jc w:val="center"/>
              <w:rPr>
                <w:rFonts w:hint="eastAsia" w:ascii="宋体" w:hAnsi="宋体" w:eastAsia="宋体" w:cs="宋体"/>
                <w:sz w:val="21"/>
                <w:szCs w:val="21"/>
              </w:rPr>
            </w:pPr>
            <w:r>
              <w:rPr>
                <w:rFonts w:hint="eastAsia" w:ascii="宋体" w:hAnsi="宋体" w:eastAsia="宋体" w:cs="宋体"/>
                <w:sz w:val="21"/>
                <w:szCs w:val="21"/>
                <w:lang w:eastAsia="zh-CN"/>
              </w:rPr>
              <w:t>市场</w:t>
            </w:r>
            <w:r>
              <w:rPr>
                <w:rFonts w:hint="eastAsia" w:ascii="宋体" w:hAnsi="宋体" w:eastAsia="宋体" w:cs="宋体"/>
                <w:sz w:val="21"/>
                <w:szCs w:val="21"/>
              </w:rPr>
              <w:t>主管</w:t>
            </w:r>
          </w:p>
        </w:tc>
        <w:tc>
          <w:tcPr>
            <w:tcW w:w="2801" w:type="dxa"/>
            <w:vMerge w:val="restart"/>
            <w:tcBorders>
              <w:top w:val="nil"/>
              <w:left w:val="nil"/>
              <w:bottom w:val="single" w:color="000000" w:sz="4" w:space="0"/>
              <w:right w:val="single" w:color="000000" w:sz="4" w:space="0"/>
            </w:tcBorders>
            <w:vAlign w:val="center"/>
          </w:tcPr>
          <w:p>
            <w:pPr>
              <w:pStyle w:val="9"/>
              <w:spacing w:line="240" w:lineRule="auto"/>
              <w:ind w:left="403"/>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经济师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trPr>
        <w:tc>
          <w:tcPr>
            <w:tcW w:w="967" w:type="dxa"/>
            <w:tcBorders>
              <w:top w:val="single" w:color="000000" w:sz="4" w:space="0"/>
              <w:left w:val="single" w:color="000000" w:sz="4" w:space="0"/>
              <w:bottom w:val="single" w:color="000000" w:sz="4" w:space="0"/>
              <w:right w:val="single" w:color="000000" w:sz="4" w:space="0"/>
            </w:tcBorders>
            <w:vAlign w:val="top"/>
          </w:tcPr>
          <w:p>
            <w:pPr>
              <w:pStyle w:val="9"/>
              <w:spacing w:before="77" w:line="240" w:lineRule="auto"/>
              <w:ind w:left="7"/>
              <w:jc w:val="center"/>
              <w:rPr>
                <w:rFonts w:hint="eastAsia" w:ascii="宋体" w:hAnsi="宋体" w:eastAsia="宋体" w:cs="宋体"/>
                <w:sz w:val="21"/>
                <w:szCs w:val="21"/>
              </w:rPr>
            </w:pPr>
            <w:r>
              <w:rPr>
                <w:rFonts w:hint="eastAsia" w:ascii="宋体" w:hAnsi="宋体" w:eastAsia="宋体" w:cs="宋体"/>
                <w:sz w:val="21"/>
                <w:szCs w:val="21"/>
              </w:rPr>
              <w:t>2</w:t>
            </w:r>
          </w:p>
        </w:tc>
        <w:tc>
          <w:tcPr>
            <w:tcW w:w="2632" w:type="dxa"/>
            <w:tcBorders>
              <w:top w:val="single" w:color="000000" w:sz="4" w:space="0"/>
              <w:left w:val="nil"/>
              <w:bottom w:val="single" w:color="000000" w:sz="4" w:space="0"/>
              <w:right w:val="single" w:color="000000" w:sz="4" w:space="0"/>
            </w:tcBorders>
            <w:vAlign w:val="top"/>
          </w:tcPr>
          <w:p>
            <w:pPr>
              <w:pStyle w:val="9"/>
              <w:spacing w:before="77" w:line="240" w:lineRule="auto"/>
              <w:ind w:left="341" w:right="335"/>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行政岗位</w:t>
            </w:r>
          </w:p>
        </w:tc>
        <w:tc>
          <w:tcPr>
            <w:tcW w:w="2886" w:type="dxa"/>
            <w:tcBorders>
              <w:top w:val="single" w:color="000000" w:sz="4" w:space="0"/>
              <w:left w:val="nil"/>
              <w:bottom w:val="single" w:color="000000" w:sz="4" w:space="0"/>
              <w:right w:val="single" w:color="000000" w:sz="4" w:space="0"/>
            </w:tcBorders>
            <w:vAlign w:val="top"/>
          </w:tcPr>
          <w:p>
            <w:pPr>
              <w:pStyle w:val="9"/>
              <w:spacing w:before="77" w:line="240" w:lineRule="auto"/>
              <w:ind w:left="786" w:right="780"/>
              <w:jc w:val="center"/>
              <w:rPr>
                <w:rFonts w:hint="eastAsia" w:ascii="宋体" w:hAnsi="宋体" w:eastAsia="宋体" w:cs="宋体"/>
                <w:sz w:val="21"/>
                <w:szCs w:val="21"/>
              </w:rPr>
            </w:pPr>
            <w:r>
              <w:rPr>
                <w:rFonts w:hint="eastAsia" w:ascii="宋体" w:hAnsi="宋体" w:eastAsia="宋体" w:cs="宋体"/>
                <w:sz w:val="21"/>
                <w:szCs w:val="21"/>
                <w:lang w:eastAsia="zh-CN"/>
              </w:rPr>
              <w:t>行政</w:t>
            </w:r>
            <w:r>
              <w:rPr>
                <w:rFonts w:hint="eastAsia" w:ascii="宋体" w:hAnsi="宋体" w:eastAsia="宋体" w:cs="宋体"/>
                <w:sz w:val="21"/>
                <w:szCs w:val="21"/>
              </w:rPr>
              <w:t>主管</w:t>
            </w:r>
          </w:p>
        </w:tc>
        <w:tc>
          <w:tcPr>
            <w:tcW w:w="2801" w:type="dxa"/>
            <w:vMerge w:val="continue"/>
            <w:tcBorders>
              <w:top w:val="nil"/>
              <w:left w:val="nil"/>
              <w:bottom w:val="single" w:color="000000" w:sz="4" w:space="0"/>
              <w:right w:val="single" w:color="000000" w:sz="4" w:space="0"/>
            </w:tcBorders>
            <w:vAlign w:val="center"/>
          </w:tcPr>
          <w:p>
            <w:pPr>
              <w:widowControl/>
              <w:spacing w:line="240" w:lineRule="auto"/>
              <w:rPr>
                <w:rFonts w:hint="eastAsia" w:ascii="宋体" w:hAnsi="宋体" w:eastAsia="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trPr>
        <w:tc>
          <w:tcPr>
            <w:tcW w:w="967" w:type="dxa"/>
            <w:tcBorders>
              <w:top w:val="single" w:color="000000" w:sz="4" w:space="0"/>
              <w:left w:val="single" w:color="000000" w:sz="4" w:space="0"/>
              <w:bottom w:val="single" w:color="000000" w:sz="4" w:space="0"/>
              <w:right w:val="single" w:color="000000" w:sz="4" w:space="0"/>
            </w:tcBorders>
            <w:vAlign w:val="top"/>
          </w:tcPr>
          <w:p>
            <w:pPr>
              <w:pStyle w:val="9"/>
              <w:spacing w:before="79" w:line="240" w:lineRule="auto"/>
              <w:ind w:left="7"/>
              <w:jc w:val="center"/>
              <w:rPr>
                <w:rFonts w:hint="eastAsia" w:ascii="宋体" w:hAnsi="宋体" w:eastAsia="宋体" w:cs="宋体"/>
                <w:sz w:val="21"/>
                <w:szCs w:val="21"/>
              </w:rPr>
            </w:pPr>
            <w:r>
              <w:rPr>
                <w:rFonts w:hint="eastAsia" w:ascii="宋体" w:hAnsi="宋体" w:eastAsia="宋体" w:cs="宋体"/>
                <w:sz w:val="21"/>
                <w:szCs w:val="21"/>
              </w:rPr>
              <w:t>3</w:t>
            </w:r>
          </w:p>
        </w:tc>
        <w:tc>
          <w:tcPr>
            <w:tcW w:w="2632" w:type="dxa"/>
            <w:tcBorders>
              <w:top w:val="single" w:color="000000" w:sz="4" w:space="0"/>
              <w:left w:val="nil"/>
              <w:bottom w:val="single" w:color="000000" w:sz="4" w:space="0"/>
              <w:right w:val="single" w:color="000000" w:sz="4" w:space="0"/>
            </w:tcBorders>
            <w:vAlign w:val="top"/>
          </w:tcPr>
          <w:p>
            <w:pPr>
              <w:pStyle w:val="9"/>
              <w:spacing w:before="79" w:line="240" w:lineRule="auto"/>
              <w:ind w:left="344" w:right="335"/>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人事岗位</w:t>
            </w:r>
          </w:p>
        </w:tc>
        <w:tc>
          <w:tcPr>
            <w:tcW w:w="2886" w:type="dxa"/>
            <w:tcBorders>
              <w:top w:val="single" w:color="000000" w:sz="4" w:space="0"/>
              <w:left w:val="nil"/>
              <w:bottom w:val="single" w:color="000000" w:sz="4" w:space="0"/>
              <w:right w:val="single" w:color="000000" w:sz="4" w:space="0"/>
            </w:tcBorders>
            <w:vAlign w:val="top"/>
          </w:tcPr>
          <w:p>
            <w:pPr>
              <w:pStyle w:val="9"/>
              <w:spacing w:before="79" w:line="240" w:lineRule="auto"/>
              <w:ind w:left="788" w:right="780"/>
              <w:jc w:val="center"/>
              <w:rPr>
                <w:rFonts w:hint="eastAsia" w:ascii="宋体" w:hAnsi="宋体" w:eastAsia="宋体" w:cs="宋体"/>
                <w:sz w:val="21"/>
                <w:szCs w:val="21"/>
              </w:rPr>
            </w:pPr>
            <w:r>
              <w:rPr>
                <w:rFonts w:hint="eastAsia" w:ascii="宋体" w:hAnsi="宋体" w:eastAsia="宋体" w:cs="宋体"/>
                <w:sz w:val="21"/>
                <w:szCs w:val="21"/>
                <w:lang w:eastAsia="zh-CN"/>
              </w:rPr>
              <w:t>人事</w:t>
            </w:r>
            <w:r>
              <w:rPr>
                <w:rFonts w:hint="eastAsia" w:ascii="宋体" w:hAnsi="宋体" w:eastAsia="宋体" w:cs="宋体"/>
                <w:sz w:val="21"/>
                <w:szCs w:val="21"/>
              </w:rPr>
              <w:t>主管</w:t>
            </w:r>
          </w:p>
        </w:tc>
        <w:tc>
          <w:tcPr>
            <w:tcW w:w="2801" w:type="dxa"/>
            <w:vMerge w:val="continue"/>
            <w:tcBorders>
              <w:top w:val="nil"/>
              <w:left w:val="nil"/>
              <w:bottom w:val="single" w:color="000000" w:sz="4" w:space="0"/>
              <w:right w:val="single" w:color="000000" w:sz="4" w:space="0"/>
            </w:tcBorders>
            <w:vAlign w:val="center"/>
          </w:tcPr>
          <w:p>
            <w:pPr>
              <w:widowControl/>
              <w:spacing w:line="240" w:lineRule="auto"/>
              <w:rPr>
                <w:rFonts w:hint="eastAsia" w:ascii="宋体" w:hAnsi="宋体" w:eastAsia="宋体" w:cs="宋体"/>
                <w:sz w:val="21"/>
                <w:szCs w:val="21"/>
              </w:rPr>
            </w:pPr>
          </w:p>
        </w:tc>
      </w:tr>
    </w:tbl>
    <w:p>
      <w:pPr>
        <w:pStyle w:val="10"/>
        <w:spacing w:before="113"/>
        <w:ind w:left="697" w:firstLine="0"/>
        <w:rPr>
          <w:rFonts w:hint="eastAsia" w:ascii="宋体" w:hAnsi="宋体" w:eastAsia="宋体" w:cs="宋体"/>
          <w:sz w:val="28"/>
          <w:szCs w:val="28"/>
        </w:rPr>
      </w:pPr>
      <w:r>
        <w:rPr>
          <w:rFonts w:hint="eastAsia" w:ascii="宋体" w:hAnsi="宋体" w:eastAsia="宋体" w:cs="宋体"/>
          <w:b/>
          <w:bCs/>
          <w:sz w:val="28"/>
          <w:szCs w:val="28"/>
        </w:rPr>
        <w:t>1.</w:t>
      </w:r>
      <w:r>
        <w:rPr>
          <w:rFonts w:hint="eastAsia" w:ascii="宋体" w:hAnsi="宋体" w:eastAsia="宋体" w:cs="宋体"/>
          <w:b/>
          <w:bCs/>
          <w:sz w:val="28"/>
          <w:szCs w:val="28"/>
          <w:lang w:eastAsia="zh-CN"/>
        </w:rPr>
        <w:t>市场</w:t>
      </w:r>
      <w:r>
        <w:rPr>
          <w:rFonts w:hint="eastAsia" w:ascii="宋体" w:hAnsi="宋体" w:eastAsia="宋体" w:cs="宋体"/>
          <w:b/>
          <w:bCs/>
          <w:sz w:val="28"/>
          <w:szCs w:val="28"/>
        </w:rPr>
        <w:t>岗位：</w:t>
      </w:r>
      <w:r>
        <w:rPr>
          <w:rFonts w:hint="eastAsia" w:ascii="宋体" w:hAnsi="宋体" w:eastAsia="宋体" w:cs="宋体"/>
          <w:sz w:val="28"/>
          <w:szCs w:val="28"/>
          <w:lang w:eastAsia="zh-CN"/>
        </w:rPr>
        <w:t>市场专员</w:t>
      </w:r>
      <w:r>
        <w:rPr>
          <w:rFonts w:hint="eastAsia" w:ascii="宋体" w:hAnsi="宋体" w:eastAsia="宋体" w:cs="宋体"/>
          <w:sz w:val="28"/>
          <w:szCs w:val="28"/>
        </w:rPr>
        <w:t>、</w:t>
      </w:r>
      <w:r>
        <w:rPr>
          <w:rFonts w:hint="eastAsia" w:ascii="宋体" w:hAnsi="宋体" w:eastAsia="宋体" w:cs="宋体"/>
          <w:sz w:val="28"/>
          <w:szCs w:val="28"/>
          <w:lang w:eastAsia="zh-CN"/>
        </w:rPr>
        <w:t>市场</w:t>
      </w:r>
      <w:r>
        <w:rPr>
          <w:rFonts w:hint="eastAsia" w:ascii="宋体" w:hAnsi="宋体" w:eastAsia="宋体" w:cs="宋体"/>
          <w:sz w:val="28"/>
          <w:szCs w:val="28"/>
        </w:rPr>
        <w:t>主管</w:t>
      </w:r>
    </w:p>
    <w:p>
      <w:pPr>
        <w:pStyle w:val="10"/>
        <w:spacing w:before="132"/>
        <w:ind w:left="697" w:firstLine="0"/>
        <w:rPr>
          <w:rFonts w:hint="eastAsia" w:ascii="宋体" w:hAnsi="宋体" w:eastAsia="宋体" w:cs="宋体"/>
          <w:sz w:val="28"/>
          <w:szCs w:val="28"/>
        </w:rPr>
      </w:pPr>
      <w:r>
        <w:rPr>
          <w:rFonts w:hint="eastAsia" w:ascii="宋体" w:hAnsi="宋体" w:eastAsia="宋体" w:cs="宋体"/>
          <w:b/>
          <w:bCs/>
          <w:sz w:val="28"/>
          <w:szCs w:val="28"/>
        </w:rPr>
        <w:t>2.</w:t>
      </w:r>
      <w:r>
        <w:rPr>
          <w:rFonts w:hint="eastAsia" w:ascii="宋体" w:hAnsi="宋体" w:eastAsia="宋体" w:cs="宋体"/>
          <w:b/>
          <w:bCs/>
          <w:sz w:val="28"/>
          <w:szCs w:val="28"/>
          <w:lang w:eastAsia="zh-CN"/>
        </w:rPr>
        <w:t>行政</w:t>
      </w:r>
      <w:r>
        <w:rPr>
          <w:rFonts w:hint="eastAsia" w:ascii="宋体" w:hAnsi="宋体" w:eastAsia="宋体" w:cs="宋体"/>
          <w:b/>
          <w:bCs/>
          <w:sz w:val="28"/>
          <w:szCs w:val="28"/>
        </w:rPr>
        <w:t>岗位：</w:t>
      </w:r>
      <w:r>
        <w:rPr>
          <w:rFonts w:hint="eastAsia" w:ascii="宋体" w:hAnsi="宋体" w:eastAsia="宋体" w:cs="宋体"/>
          <w:sz w:val="28"/>
          <w:szCs w:val="28"/>
          <w:lang w:eastAsia="zh-CN"/>
        </w:rPr>
        <w:t>行政专员</w:t>
      </w:r>
      <w:r>
        <w:rPr>
          <w:rFonts w:hint="eastAsia" w:ascii="宋体" w:hAnsi="宋体" w:eastAsia="宋体" w:cs="宋体"/>
          <w:sz w:val="28"/>
          <w:szCs w:val="28"/>
        </w:rPr>
        <w:t>、</w:t>
      </w:r>
      <w:r>
        <w:rPr>
          <w:rFonts w:hint="eastAsia" w:ascii="宋体" w:hAnsi="宋体" w:eastAsia="宋体" w:cs="宋体"/>
          <w:sz w:val="28"/>
          <w:szCs w:val="28"/>
          <w:lang w:eastAsia="zh-CN"/>
        </w:rPr>
        <w:t>行政</w:t>
      </w:r>
      <w:r>
        <w:rPr>
          <w:rFonts w:hint="eastAsia" w:ascii="宋体" w:hAnsi="宋体" w:eastAsia="宋体" w:cs="宋体"/>
          <w:sz w:val="28"/>
          <w:szCs w:val="28"/>
        </w:rPr>
        <w:t>主管</w:t>
      </w:r>
    </w:p>
    <w:p>
      <w:pPr>
        <w:pStyle w:val="10"/>
        <w:spacing w:before="131"/>
        <w:ind w:left="697" w:firstLine="0"/>
        <w:rPr>
          <w:rFonts w:hint="eastAsia" w:ascii="宋体" w:hAnsi="宋体" w:eastAsia="宋体" w:cs="宋体"/>
          <w:sz w:val="28"/>
          <w:szCs w:val="28"/>
        </w:rPr>
      </w:pPr>
      <w:r>
        <w:rPr>
          <w:rFonts w:hint="eastAsia" w:ascii="宋体" w:hAnsi="宋体" w:eastAsia="宋体" w:cs="宋体"/>
          <w:b/>
          <w:bCs/>
          <w:sz w:val="28"/>
          <w:szCs w:val="28"/>
        </w:rPr>
        <w:t>3.</w:t>
      </w:r>
      <w:r>
        <w:rPr>
          <w:rFonts w:hint="eastAsia" w:ascii="宋体" w:hAnsi="宋体" w:eastAsia="宋体" w:cs="宋体"/>
          <w:b/>
          <w:bCs/>
          <w:sz w:val="28"/>
          <w:szCs w:val="28"/>
          <w:lang w:eastAsia="zh-CN"/>
        </w:rPr>
        <w:t>人事</w:t>
      </w:r>
      <w:r>
        <w:rPr>
          <w:rFonts w:hint="eastAsia" w:ascii="宋体" w:hAnsi="宋体" w:eastAsia="宋体" w:cs="宋体"/>
          <w:b/>
          <w:bCs/>
          <w:sz w:val="28"/>
          <w:szCs w:val="28"/>
        </w:rPr>
        <w:t>岗位：</w:t>
      </w:r>
      <w:r>
        <w:rPr>
          <w:rFonts w:hint="eastAsia" w:ascii="宋体" w:hAnsi="宋体" w:eastAsia="宋体" w:cs="宋体"/>
          <w:sz w:val="28"/>
          <w:szCs w:val="28"/>
          <w:lang w:eastAsia="zh-CN"/>
        </w:rPr>
        <w:t>人事专员</w:t>
      </w:r>
      <w:r>
        <w:rPr>
          <w:rFonts w:hint="eastAsia" w:ascii="宋体" w:hAnsi="宋体" w:eastAsia="宋体" w:cs="宋体"/>
          <w:sz w:val="28"/>
          <w:szCs w:val="28"/>
        </w:rPr>
        <w:t>、</w:t>
      </w:r>
      <w:r>
        <w:rPr>
          <w:rFonts w:hint="eastAsia" w:ascii="宋体" w:hAnsi="宋体" w:eastAsia="宋体" w:cs="宋体"/>
          <w:sz w:val="28"/>
          <w:szCs w:val="28"/>
          <w:lang w:eastAsia="zh-CN"/>
        </w:rPr>
        <w:t>人事</w:t>
      </w:r>
      <w:r>
        <w:rPr>
          <w:rFonts w:hint="eastAsia" w:ascii="宋体" w:hAnsi="宋体" w:eastAsia="宋体" w:cs="宋体"/>
          <w:sz w:val="28"/>
          <w:szCs w:val="28"/>
        </w:rPr>
        <w:t>主管</w:t>
      </w:r>
    </w:p>
    <w:p>
      <w:pPr>
        <w:pStyle w:val="10"/>
        <w:spacing w:before="132"/>
        <w:ind w:left="697" w:firstLine="0"/>
        <w:rPr>
          <w:sz w:val="24"/>
          <w:szCs w:val="24"/>
        </w:rPr>
      </w:pPr>
    </w:p>
    <w:p>
      <w:pPr>
        <w:spacing w:line="360" w:lineRule="auto"/>
        <w:ind w:firstLine="562" w:firstLineChars="200"/>
        <w:rPr>
          <w:rFonts w:ascii="宋体" w:cs="Times New Roman"/>
          <w:sz w:val="28"/>
          <w:szCs w:val="28"/>
        </w:rPr>
      </w:pPr>
      <w:r>
        <w:rPr>
          <w:rFonts w:hint="eastAsia" w:ascii="宋体" w:hAnsi="宋体" w:cs="宋体"/>
          <w:b/>
          <w:bCs/>
          <w:sz w:val="28"/>
          <w:szCs w:val="28"/>
        </w:rPr>
        <w:t>七、人才规格</w:t>
      </w:r>
    </w:p>
    <w:p>
      <w:pPr>
        <w:spacing w:line="360" w:lineRule="auto"/>
        <w:ind w:firstLine="560"/>
        <w:rPr>
          <w:rFonts w:ascii="宋体" w:hAnsi="宋体" w:cs="宋体"/>
          <w:b/>
          <w:bCs/>
          <w:sz w:val="28"/>
          <w:szCs w:val="28"/>
        </w:rPr>
      </w:pPr>
      <w:r>
        <w:rPr>
          <w:rFonts w:ascii="宋体" w:hAnsi="宋体" w:cs="宋体"/>
          <w:b/>
          <w:bCs/>
          <w:sz w:val="28"/>
          <w:szCs w:val="28"/>
        </w:rPr>
        <w:t>1</w:t>
      </w:r>
      <w:r>
        <w:rPr>
          <w:rFonts w:hint="eastAsia" w:ascii="宋体" w:hAnsi="宋体" w:cs="宋体"/>
          <w:b/>
          <w:bCs/>
          <w:sz w:val="28"/>
          <w:szCs w:val="28"/>
        </w:rPr>
        <w:t>．职业素养</w:t>
      </w:r>
    </w:p>
    <w:tbl>
      <w:tblPr>
        <w:tblStyle w:val="6"/>
        <w:tblW w:w="9286" w:type="dxa"/>
        <w:tblInd w:w="22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927"/>
        <w:gridCol w:w="435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0" w:hRule="atLeast"/>
        </w:trPr>
        <w:tc>
          <w:tcPr>
            <w:tcW w:w="4927" w:type="dxa"/>
            <w:tcBorders>
              <w:top w:val="single" w:color="000000" w:sz="4" w:space="0"/>
              <w:left w:val="single" w:color="000000" w:sz="4" w:space="0"/>
              <w:bottom w:val="single" w:color="000000" w:sz="4" w:space="0"/>
              <w:right w:val="single" w:color="000000" w:sz="4" w:space="0"/>
            </w:tcBorders>
            <w:vAlign w:val="top"/>
          </w:tcPr>
          <w:p>
            <w:pPr>
              <w:pStyle w:val="9"/>
              <w:spacing w:before="70" w:line="240" w:lineRule="auto"/>
              <w:ind w:left="2021" w:right="2011"/>
              <w:jc w:val="center"/>
              <w:rPr>
                <w:rFonts w:cs="Times New Roman"/>
                <w:b/>
                <w:bCs/>
                <w:sz w:val="21"/>
                <w:szCs w:val="21"/>
              </w:rPr>
            </w:pPr>
            <w:r>
              <w:rPr>
                <w:rFonts w:hint="eastAsia" w:cs="Times New Roman"/>
                <w:b/>
                <w:bCs/>
                <w:sz w:val="21"/>
                <w:szCs w:val="21"/>
              </w:rPr>
              <w:t>职业素养</w:t>
            </w:r>
          </w:p>
        </w:tc>
        <w:tc>
          <w:tcPr>
            <w:tcW w:w="4359" w:type="dxa"/>
            <w:tcBorders>
              <w:top w:val="single" w:color="000000" w:sz="4" w:space="0"/>
              <w:left w:val="nil"/>
              <w:bottom w:val="single" w:color="000000" w:sz="4" w:space="0"/>
              <w:right w:val="single" w:color="000000" w:sz="4" w:space="0"/>
            </w:tcBorders>
            <w:vAlign w:val="top"/>
          </w:tcPr>
          <w:p>
            <w:pPr>
              <w:pStyle w:val="9"/>
              <w:spacing w:before="70" w:line="240" w:lineRule="auto"/>
              <w:ind w:left="1339"/>
              <w:rPr>
                <w:rFonts w:cs="Times New Roman"/>
                <w:b/>
                <w:bCs/>
                <w:sz w:val="21"/>
                <w:szCs w:val="21"/>
              </w:rPr>
            </w:pPr>
            <w:r>
              <w:rPr>
                <w:rFonts w:hint="eastAsia" w:cs="Times New Roman"/>
                <w:b/>
                <w:bCs/>
                <w:sz w:val="21"/>
                <w:szCs w:val="21"/>
              </w:rPr>
              <w:t>合作企业要求举例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50" w:hRule="atLeast"/>
        </w:trPr>
        <w:tc>
          <w:tcPr>
            <w:tcW w:w="4927" w:type="dxa"/>
            <w:tcBorders>
              <w:top w:val="single" w:color="000000" w:sz="4" w:space="0"/>
              <w:left w:val="single" w:color="000000" w:sz="4" w:space="0"/>
              <w:bottom w:val="single" w:color="000000" w:sz="4" w:space="0"/>
              <w:right w:val="single" w:color="000000" w:sz="4" w:space="0"/>
            </w:tcBorders>
            <w:vAlign w:val="top"/>
          </w:tcPr>
          <w:p>
            <w:pPr>
              <w:pStyle w:val="9"/>
              <w:numPr>
                <w:ilvl w:val="0"/>
                <w:numId w:val="1"/>
              </w:numPr>
              <w:spacing w:before="70" w:line="240" w:lineRule="auto"/>
              <w:ind w:hanging="526"/>
              <w:rPr>
                <w:rFonts w:cs="Times New Roman"/>
                <w:sz w:val="21"/>
                <w:szCs w:val="21"/>
              </w:rPr>
            </w:pPr>
            <w:r>
              <w:rPr>
                <w:rFonts w:hint="eastAsia" w:ascii="宋体" w:hAnsi="宋体" w:cs="宋体"/>
                <w:sz w:val="21"/>
                <w:szCs w:val="21"/>
              </w:rPr>
              <w:t>具有正确的世界观、人生观、价值观</w:t>
            </w:r>
          </w:p>
          <w:p>
            <w:pPr>
              <w:pStyle w:val="9"/>
              <w:numPr>
                <w:ilvl w:val="0"/>
                <w:numId w:val="1"/>
              </w:numPr>
              <w:spacing w:before="70" w:line="240" w:lineRule="auto"/>
              <w:ind w:hanging="526"/>
              <w:rPr>
                <w:rFonts w:cs="Times New Roman"/>
                <w:sz w:val="21"/>
                <w:szCs w:val="21"/>
              </w:rPr>
            </w:pPr>
            <w:r>
              <w:rPr>
                <w:rFonts w:hint="eastAsia" w:cs="Times New Roman"/>
                <w:sz w:val="21"/>
                <w:szCs w:val="21"/>
              </w:rPr>
              <w:t>具有良好的学习规划能力</w:t>
            </w:r>
          </w:p>
          <w:p>
            <w:pPr>
              <w:pStyle w:val="9"/>
              <w:numPr>
                <w:ilvl w:val="0"/>
                <w:numId w:val="1"/>
              </w:numPr>
              <w:spacing w:before="81" w:line="240" w:lineRule="auto"/>
              <w:ind w:hanging="526"/>
              <w:rPr>
                <w:rFonts w:cs="Times New Roman"/>
                <w:sz w:val="21"/>
                <w:szCs w:val="21"/>
              </w:rPr>
            </w:pPr>
            <w:r>
              <w:rPr>
                <w:rFonts w:hint="eastAsia" w:cs="Times New Roman"/>
                <w:sz w:val="21"/>
                <w:szCs w:val="21"/>
              </w:rPr>
              <w:t>具有较高的职业道德</w:t>
            </w:r>
          </w:p>
          <w:p>
            <w:pPr>
              <w:pStyle w:val="9"/>
              <w:numPr>
                <w:ilvl w:val="0"/>
                <w:numId w:val="1"/>
              </w:numPr>
              <w:spacing w:before="82" w:line="240" w:lineRule="auto"/>
              <w:ind w:hanging="526"/>
              <w:rPr>
                <w:rFonts w:cs="Times New Roman"/>
                <w:sz w:val="21"/>
                <w:szCs w:val="21"/>
              </w:rPr>
            </w:pPr>
            <w:r>
              <w:rPr>
                <w:rFonts w:hint="eastAsia" w:cs="Times New Roman"/>
                <w:sz w:val="21"/>
                <w:szCs w:val="21"/>
              </w:rPr>
              <w:t>具有良好的团队沟通协作能力</w:t>
            </w:r>
          </w:p>
          <w:p>
            <w:pPr>
              <w:pStyle w:val="9"/>
              <w:numPr>
                <w:ilvl w:val="0"/>
                <w:numId w:val="1"/>
              </w:numPr>
              <w:spacing w:before="81" w:line="240" w:lineRule="auto"/>
              <w:ind w:hanging="526"/>
              <w:rPr>
                <w:rFonts w:cs="Times New Roman"/>
                <w:sz w:val="21"/>
                <w:szCs w:val="21"/>
              </w:rPr>
            </w:pPr>
            <w:r>
              <w:rPr>
                <w:rFonts w:hint="eastAsia" w:cs="Times New Roman"/>
                <w:sz w:val="21"/>
                <w:szCs w:val="21"/>
              </w:rPr>
              <w:t>具有较强的成本与效率意识</w:t>
            </w:r>
          </w:p>
          <w:p>
            <w:pPr>
              <w:pStyle w:val="9"/>
              <w:numPr>
                <w:ilvl w:val="0"/>
                <w:numId w:val="1"/>
              </w:numPr>
              <w:spacing w:before="81" w:line="240" w:lineRule="auto"/>
              <w:ind w:hanging="526"/>
              <w:rPr>
                <w:rFonts w:cs="Times New Roman"/>
                <w:sz w:val="21"/>
                <w:szCs w:val="21"/>
              </w:rPr>
            </w:pPr>
            <w:r>
              <w:rPr>
                <w:rFonts w:hint="eastAsia" w:cs="Times New Roman"/>
                <w:sz w:val="21"/>
                <w:szCs w:val="21"/>
              </w:rPr>
              <w:t>具有较强的社会责任</w:t>
            </w:r>
          </w:p>
          <w:p>
            <w:pPr>
              <w:pStyle w:val="9"/>
              <w:numPr>
                <w:ilvl w:val="0"/>
                <w:numId w:val="1"/>
              </w:numPr>
              <w:spacing w:before="82" w:line="240" w:lineRule="auto"/>
              <w:ind w:left="632"/>
              <w:rPr>
                <w:rFonts w:cs="Times New Roman"/>
                <w:sz w:val="21"/>
                <w:szCs w:val="21"/>
              </w:rPr>
            </w:pPr>
            <w:r>
              <w:rPr>
                <w:rFonts w:hint="eastAsia" w:cs="Times New Roman"/>
                <w:sz w:val="21"/>
                <w:szCs w:val="21"/>
              </w:rPr>
              <w:t>具有良好的工匠精神</w:t>
            </w:r>
          </w:p>
          <w:p>
            <w:pPr>
              <w:pStyle w:val="9"/>
              <w:numPr>
                <w:ilvl w:val="0"/>
                <w:numId w:val="1"/>
              </w:numPr>
              <w:spacing w:before="82" w:line="240" w:lineRule="auto"/>
              <w:ind w:left="632"/>
              <w:rPr>
                <w:rFonts w:cs="Times New Roman"/>
                <w:sz w:val="21"/>
                <w:szCs w:val="21"/>
              </w:rPr>
            </w:pPr>
            <w:r>
              <w:rPr>
                <w:rFonts w:hint="eastAsia" w:ascii="宋体" w:hAnsi="宋体" w:cs="宋体"/>
                <w:sz w:val="21"/>
                <w:szCs w:val="21"/>
              </w:rPr>
              <w:t>具有职业生涯规划意识</w:t>
            </w:r>
          </w:p>
        </w:tc>
        <w:tc>
          <w:tcPr>
            <w:tcW w:w="4359" w:type="dxa"/>
            <w:tcBorders>
              <w:top w:val="single" w:color="000000" w:sz="4" w:space="0"/>
              <w:left w:val="nil"/>
              <w:bottom w:val="single" w:color="000000" w:sz="4" w:space="0"/>
              <w:right w:val="single" w:color="000000" w:sz="4" w:space="0"/>
            </w:tcBorders>
            <w:vAlign w:val="top"/>
          </w:tcPr>
          <w:p>
            <w:pPr>
              <w:pStyle w:val="9"/>
              <w:numPr>
                <w:ilvl w:val="0"/>
                <w:numId w:val="2"/>
              </w:numPr>
              <w:spacing w:line="240" w:lineRule="auto"/>
              <w:ind w:hanging="526"/>
              <w:rPr>
                <w:rFonts w:cs="Times New Roman"/>
                <w:sz w:val="21"/>
                <w:szCs w:val="21"/>
              </w:rPr>
            </w:pPr>
            <w:r>
              <w:rPr>
                <w:rFonts w:hint="eastAsia" w:cs="Times New Roman"/>
                <w:sz w:val="21"/>
                <w:szCs w:val="21"/>
              </w:rPr>
              <w:t>佳能(中山)办公设备有限公司职业发展规划</w:t>
            </w:r>
          </w:p>
          <w:p>
            <w:pPr>
              <w:pStyle w:val="9"/>
              <w:numPr>
                <w:ilvl w:val="0"/>
                <w:numId w:val="2"/>
              </w:numPr>
              <w:spacing w:before="81" w:line="240" w:lineRule="auto"/>
              <w:ind w:hanging="526"/>
              <w:rPr>
                <w:rFonts w:cs="Times New Roman"/>
                <w:sz w:val="21"/>
                <w:szCs w:val="21"/>
              </w:rPr>
            </w:pPr>
            <w:r>
              <w:rPr>
                <w:rFonts w:hint="eastAsia" w:cs="Times New Roman"/>
                <w:sz w:val="21"/>
                <w:szCs w:val="21"/>
              </w:rPr>
              <w:t>佳能(中山)办公设备有限公司企业文化与各规章制度</w:t>
            </w:r>
          </w:p>
          <w:p>
            <w:pPr>
              <w:pStyle w:val="9"/>
              <w:numPr>
                <w:ilvl w:val="0"/>
                <w:numId w:val="2"/>
              </w:numPr>
              <w:spacing w:before="82" w:line="240" w:lineRule="auto"/>
              <w:ind w:hanging="526"/>
              <w:rPr>
                <w:rFonts w:cs="Times New Roman"/>
                <w:sz w:val="21"/>
                <w:szCs w:val="21"/>
              </w:rPr>
            </w:pPr>
            <w:r>
              <w:rPr>
                <w:rFonts w:hint="eastAsia" w:cs="Times New Roman"/>
                <w:sz w:val="21"/>
                <w:szCs w:val="21"/>
              </w:rPr>
              <w:t>佳能(中山)办公设备有限公司岗位技能训练</w:t>
            </w:r>
          </w:p>
        </w:tc>
      </w:tr>
    </w:tbl>
    <w:p>
      <w:pPr>
        <w:spacing w:line="360" w:lineRule="auto"/>
        <w:rPr>
          <w:rFonts w:ascii="宋体" w:hAnsi="宋体" w:cs="宋体"/>
          <w:b/>
          <w:bCs/>
          <w:sz w:val="28"/>
          <w:szCs w:val="28"/>
        </w:rPr>
      </w:pPr>
      <w:r>
        <w:rPr>
          <w:rFonts w:ascii="宋体" w:hAnsi="宋体" w:cs="宋体"/>
          <w:sz w:val="28"/>
          <w:szCs w:val="28"/>
        </w:rPr>
        <w:t xml:space="preserve">    </w:t>
      </w:r>
      <w:r>
        <w:rPr>
          <w:rFonts w:ascii="宋体" w:hAnsi="宋体" w:cs="宋体"/>
          <w:b/>
          <w:bCs/>
          <w:sz w:val="28"/>
          <w:szCs w:val="28"/>
        </w:rPr>
        <w:t>2</w:t>
      </w:r>
      <w:r>
        <w:rPr>
          <w:rFonts w:hint="eastAsia" w:ascii="宋体" w:hAnsi="宋体" w:cs="宋体"/>
          <w:b/>
          <w:bCs/>
          <w:sz w:val="28"/>
          <w:szCs w:val="28"/>
        </w:rPr>
        <w:t>．专业能力</w:t>
      </w:r>
    </w:p>
    <w:tbl>
      <w:tblPr>
        <w:tblStyle w:val="6"/>
        <w:tblW w:w="9286" w:type="dxa"/>
        <w:tblInd w:w="22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352"/>
        <w:gridCol w:w="39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0" w:hRule="atLeast"/>
        </w:trPr>
        <w:tc>
          <w:tcPr>
            <w:tcW w:w="5352" w:type="dxa"/>
            <w:tcBorders>
              <w:top w:val="single" w:color="000000" w:sz="4" w:space="0"/>
              <w:left w:val="single" w:color="000000" w:sz="4" w:space="0"/>
              <w:bottom w:val="single" w:color="000000" w:sz="4" w:space="0"/>
              <w:right w:val="single" w:color="000000" w:sz="4" w:space="0"/>
            </w:tcBorders>
            <w:vAlign w:val="top"/>
          </w:tcPr>
          <w:p>
            <w:pPr>
              <w:pStyle w:val="9"/>
              <w:spacing w:before="69" w:line="261" w:lineRule="exact"/>
              <w:ind w:left="2235" w:right="2223"/>
              <w:jc w:val="center"/>
              <w:rPr>
                <w:rFonts w:cs="Times New Roman"/>
                <w:b/>
                <w:bCs/>
              </w:rPr>
            </w:pPr>
            <w:r>
              <w:rPr>
                <w:rFonts w:hint="eastAsia" w:cs="Times New Roman"/>
                <w:b/>
                <w:bCs/>
              </w:rPr>
              <w:t>专业能力</w:t>
            </w:r>
          </w:p>
        </w:tc>
        <w:tc>
          <w:tcPr>
            <w:tcW w:w="3934" w:type="dxa"/>
            <w:tcBorders>
              <w:top w:val="single" w:color="000000" w:sz="4" w:space="0"/>
              <w:left w:val="nil"/>
              <w:bottom w:val="single" w:color="000000" w:sz="4" w:space="0"/>
              <w:right w:val="single" w:color="000000" w:sz="4" w:space="0"/>
            </w:tcBorders>
            <w:vAlign w:val="top"/>
          </w:tcPr>
          <w:p>
            <w:pPr>
              <w:pStyle w:val="9"/>
              <w:spacing w:before="69" w:line="261" w:lineRule="exact"/>
              <w:ind w:left="1125"/>
              <w:rPr>
                <w:rFonts w:cs="Times New Roman"/>
                <w:b/>
                <w:bCs/>
              </w:rPr>
            </w:pPr>
            <w:r>
              <w:rPr>
                <w:rFonts w:hint="eastAsia" w:cs="Times New Roman"/>
                <w:b/>
                <w:bCs/>
              </w:rPr>
              <w:t>合作企业要求举例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51" w:hRule="atLeast"/>
        </w:trPr>
        <w:tc>
          <w:tcPr>
            <w:tcW w:w="5352" w:type="dxa"/>
            <w:tcBorders>
              <w:top w:val="single" w:color="000000" w:sz="4" w:space="0"/>
              <w:left w:val="single" w:color="000000" w:sz="4" w:space="0"/>
              <w:right w:val="single" w:color="000000" w:sz="4" w:space="0"/>
            </w:tcBorders>
            <w:vAlign w:val="top"/>
          </w:tcPr>
          <w:p>
            <w:pPr>
              <w:pStyle w:val="9"/>
              <w:spacing w:before="69"/>
              <w:ind w:left="69"/>
              <w:rPr>
                <w:rFonts w:cs="Times New Roman"/>
              </w:rPr>
            </w:pPr>
            <w:r>
              <w:rPr>
                <w:rFonts w:hint="eastAsia" w:cs="Times New Roman"/>
              </w:rPr>
              <w:t>（1）具有市场调研与数据统计分析的能力</w:t>
            </w:r>
          </w:p>
          <w:p>
            <w:pPr>
              <w:pStyle w:val="9"/>
              <w:spacing w:before="40"/>
              <w:ind w:left="69"/>
              <w:rPr>
                <w:rFonts w:cs="Times New Roman"/>
              </w:rPr>
            </w:pPr>
            <w:r>
              <w:rPr>
                <w:rFonts w:hint="eastAsia" w:cs="Times New Roman"/>
              </w:rPr>
              <w:t>（2）具有</w:t>
            </w:r>
            <w:r>
              <w:rPr>
                <w:rFonts w:hint="eastAsia" w:cs="Times New Roman"/>
                <w:lang w:eastAsia="zh-CN"/>
              </w:rPr>
              <w:t>销售与谈判协调</w:t>
            </w:r>
            <w:r>
              <w:rPr>
                <w:rFonts w:hint="eastAsia" w:cs="Times New Roman"/>
              </w:rPr>
              <w:t>能力</w:t>
            </w:r>
          </w:p>
          <w:p>
            <w:pPr>
              <w:pStyle w:val="9"/>
              <w:spacing w:before="40"/>
              <w:ind w:left="69"/>
              <w:rPr>
                <w:rFonts w:cs="Times New Roman"/>
              </w:rPr>
            </w:pPr>
            <w:r>
              <w:rPr>
                <w:rFonts w:hint="eastAsia" w:cs="Times New Roman"/>
              </w:rPr>
              <w:t>（3）具有</w:t>
            </w:r>
            <w:r>
              <w:rPr>
                <w:rFonts w:hint="eastAsia" w:cs="Times New Roman"/>
                <w:lang w:eastAsia="zh-CN"/>
              </w:rPr>
              <w:t>管理沟通和部门协调</w:t>
            </w:r>
            <w:r>
              <w:rPr>
                <w:rFonts w:hint="eastAsia" w:cs="Times New Roman"/>
              </w:rPr>
              <w:t>能力</w:t>
            </w:r>
          </w:p>
          <w:p>
            <w:pPr>
              <w:pStyle w:val="9"/>
              <w:spacing w:before="40"/>
              <w:ind w:left="69"/>
              <w:rPr>
                <w:rFonts w:cs="Times New Roman"/>
              </w:rPr>
            </w:pPr>
            <w:r>
              <w:rPr>
                <w:rFonts w:hint="eastAsia" w:cs="Times New Roman"/>
              </w:rPr>
              <w:t>（4）具有</w:t>
            </w:r>
            <w:r>
              <w:rPr>
                <w:rFonts w:hint="eastAsia" w:cs="Times New Roman"/>
                <w:lang w:eastAsia="zh-CN"/>
              </w:rPr>
              <w:t>企业经营</w:t>
            </w:r>
            <w:r>
              <w:rPr>
                <w:rFonts w:hint="eastAsia" w:cs="Times New Roman"/>
              </w:rPr>
              <w:t>作业与管理能力</w:t>
            </w:r>
          </w:p>
          <w:p>
            <w:pPr>
              <w:pStyle w:val="9"/>
              <w:spacing w:before="40"/>
              <w:ind w:left="69"/>
              <w:rPr>
                <w:rFonts w:cs="Times New Roman"/>
              </w:rPr>
            </w:pPr>
            <w:r>
              <w:rPr>
                <w:rFonts w:hint="eastAsia" w:cs="Times New Roman"/>
              </w:rPr>
              <w:t>（5）具有成本核算与绩效评价和报表分析的能力</w:t>
            </w:r>
          </w:p>
          <w:p>
            <w:pPr>
              <w:pStyle w:val="9"/>
              <w:spacing w:before="40"/>
              <w:ind w:left="69"/>
              <w:rPr>
                <w:rFonts w:cs="Times New Roman"/>
              </w:rPr>
            </w:pPr>
            <w:r>
              <w:rPr>
                <w:rFonts w:hint="eastAsia" w:cs="Times New Roman"/>
              </w:rPr>
              <w:t>（6）具有在移动互联、物联网、人工智能等技术环境下</w:t>
            </w:r>
          </w:p>
          <w:p>
            <w:pPr>
              <w:pStyle w:val="9"/>
              <w:spacing w:before="79"/>
              <w:ind w:left="93"/>
              <w:rPr>
                <w:rFonts w:cs="Times New Roman"/>
              </w:rPr>
            </w:pPr>
            <w:r>
              <w:rPr>
                <w:rFonts w:hint="eastAsia" w:cs="Times New Roman"/>
              </w:rPr>
              <w:t>利用信息系统与装备实施业务的能力</w:t>
            </w:r>
          </w:p>
          <w:p>
            <w:pPr>
              <w:pStyle w:val="9"/>
              <w:spacing w:before="40"/>
              <w:ind w:left="69"/>
              <w:rPr>
                <w:rFonts w:cs="Times New Roman"/>
              </w:rPr>
            </w:pPr>
            <w:r>
              <w:rPr>
                <w:rFonts w:hint="eastAsia" w:cs="Times New Roman"/>
              </w:rPr>
              <w:t>（7）</w:t>
            </w:r>
            <w:r>
              <w:rPr>
                <w:rFonts w:hint="eastAsia" w:cs="Times New Roman"/>
                <w:lang w:eastAsia="zh-CN"/>
              </w:rPr>
              <w:t>人力资源管理和培训开发</w:t>
            </w:r>
            <w:r>
              <w:rPr>
                <w:rFonts w:hint="eastAsia" w:cs="Times New Roman"/>
              </w:rPr>
              <w:t>的能力</w:t>
            </w:r>
          </w:p>
          <w:p>
            <w:pPr>
              <w:pStyle w:val="9"/>
              <w:spacing w:before="40" w:line="260" w:lineRule="exact"/>
              <w:ind w:left="93"/>
              <w:rPr>
                <w:rFonts w:hint="eastAsia" w:eastAsia="宋体" w:cs="Times New Roman"/>
                <w:lang w:eastAsia="zh-CN"/>
              </w:rPr>
            </w:pPr>
            <w:r>
              <w:rPr>
                <w:rFonts w:hint="eastAsia" w:cs="Times New Roman"/>
              </w:rPr>
              <w:t>（8）具有</w:t>
            </w:r>
            <w:r>
              <w:rPr>
                <w:rFonts w:hint="eastAsia" w:cs="Times New Roman"/>
                <w:lang w:eastAsia="zh-CN"/>
              </w:rPr>
              <w:t>生产经营和市场执行能力</w:t>
            </w:r>
          </w:p>
        </w:tc>
        <w:tc>
          <w:tcPr>
            <w:tcW w:w="3934" w:type="dxa"/>
            <w:tcBorders>
              <w:top w:val="single" w:color="000000" w:sz="4" w:space="0"/>
              <w:left w:val="nil"/>
              <w:bottom w:val="single" w:color="000000" w:sz="4" w:space="0"/>
              <w:right w:val="single" w:color="000000" w:sz="4" w:space="0"/>
            </w:tcBorders>
            <w:vAlign w:val="top"/>
          </w:tcPr>
          <w:p>
            <w:pPr>
              <w:pStyle w:val="9"/>
              <w:spacing w:before="69"/>
              <w:ind w:left="69"/>
              <w:rPr>
                <w:rFonts w:hint="eastAsia" w:eastAsia="宋体" w:cs="Times New Roman"/>
                <w:lang w:val="en-US" w:eastAsia="zh-CN"/>
              </w:rPr>
            </w:pPr>
            <w:r>
              <w:rPr>
                <w:rFonts w:hint="eastAsia" w:cs="Times New Roman"/>
              </w:rPr>
              <w:t>（1）</w:t>
            </w:r>
            <w:r>
              <w:rPr>
                <w:rFonts w:hint="eastAsia" w:cs="Times New Roman"/>
                <w:lang w:val="en-US" w:eastAsia="zh-CN"/>
              </w:rPr>
              <w:t>基层员工职业素质能力</w:t>
            </w:r>
          </w:p>
          <w:p>
            <w:pPr>
              <w:pStyle w:val="9"/>
              <w:spacing w:before="40"/>
              <w:ind w:left="69"/>
              <w:rPr>
                <w:rFonts w:cs="Times New Roman"/>
              </w:rPr>
            </w:pPr>
            <w:r>
              <w:rPr>
                <w:rFonts w:hint="eastAsia" w:cs="Times New Roman"/>
              </w:rPr>
              <w:t>（2）</w:t>
            </w:r>
            <w:r>
              <w:rPr>
                <w:rFonts w:hint="eastAsia" w:cs="Times New Roman"/>
                <w:lang w:eastAsia="zh-CN"/>
              </w:rPr>
              <w:t>行业</w:t>
            </w:r>
            <w:r>
              <w:rPr>
                <w:rFonts w:hint="eastAsia" w:cs="Times New Roman"/>
              </w:rPr>
              <w:t>市场调研与分析</w:t>
            </w:r>
          </w:p>
          <w:p>
            <w:pPr>
              <w:pStyle w:val="9"/>
              <w:spacing w:before="40"/>
              <w:ind w:left="69"/>
              <w:rPr>
                <w:rFonts w:cs="Times New Roman"/>
              </w:rPr>
            </w:pPr>
            <w:r>
              <w:rPr>
                <w:rFonts w:hint="eastAsia" w:cs="Times New Roman"/>
              </w:rPr>
              <w:t>（3）</w:t>
            </w:r>
            <w:r>
              <w:rPr>
                <w:rFonts w:hint="eastAsia" w:cs="Times New Roman"/>
                <w:lang w:eastAsia="zh-CN"/>
              </w:rPr>
              <w:t>工作</w:t>
            </w:r>
            <w:r>
              <w:rPr>
                <w:rFonts w:hint="eastAsia" w:cs="Times New Roman"/>
              </w:rPr>
              <w:t>报表分析</w:t>
            </w:r>
          </w:p>
          <w:p>
            <w:pPr>
              <w:pStyle w:val="9"/>
              <w:numPr>
                <w:ilvl w:val="0"/>
                <w:numId w:val="0"/>
              </w:numPr>
              <w:spacing w:before="40"/>
              <w:rPr>
                <w:rFonts w:hint="eastAsia" w:cs="Times New Roman"/>
                <w:lang w:eastAsia="zh-CN"/>
              </w:rPr>
            </w:pPr>
            <w:r>
              <w:rPr>
                <w:rFonts w:hint="eastAsia" w:cs="Times New Roman"/>
                <w:lang w:eastAsia="zh-CN"/>
              </w:rPr>
              <w:t>（</w:t>
            </w:r>
            <w:r>
              <w:rPr>
                <w:rFonts w:hint="eastAsia" w:cs="Times New Roman"/>
                <w:lang w:val="en-US" w:eastAsia="zh-CN"/>
              </w:rPr>
              <w:t>4</w:t>
            </w:r>
            <w:r>
              <w:rPr>
                <w:rFonts w:hint="eastAsia" w:cs="Times New Roman"/>
                <w:lang w:eastAsia="zh-CN"/>
              </w:rPr>
              <w:t>）</w:t>
            </w:r>
            <w:r>
              <w:rPr>
                <w:rFonts w:hint="eastAsia" w:cs="Times New Roman"/>
              </w:rPr>
              <w:t>生产</w:t>
            </w:r>
            <w:r>
              <w:rPr>
                <w:rFonts w:hint="eastAsia" w:cs="Times New Roman"/>
                <w:lang w:eastAsia="zh-CN"/>
              </w:rPr>
              <w:t>工商企业管理</w:t>
            </w:r>
          </w:p>
          <w:p>
            <w:pPr>
              <w:pStyle w:val="9"/>
              <w:numPr>
                <w:ilvl w:val="0"/>
                <w:numId w:val="0"/>
              </w:numPr>
              <w:spacing w:before="40"/>
              <w:rPr>
                <w:rFonts w:hint="eastAsia" w:cs="Times New Roman"/>
                <w:lang w:eastAsia="zh-CN"/>
              </w:rPr>
            </w:pPr>
            <w:r>
              <w:rPr>
                <w:rFonts w:hint="eastAsia" w:cs="Times New Roman"/>
                <w:lang w:eastAsia="zh-CN"/>
              </w:rPr>
              <w:t>（</w:t>
            </w:r>
            <w:r>
              <w:rPr>
                <w:rFonts w:hint="eastAsia" w:cs="Times New Roman"/>
                <w:lang w:val="en-US" w:eastAsia="zh-CN"/>
              </w:rPr>
              <w:t>5</w:t>
            </w:r>
            <w:r>
              <w:rPr>
                <w:rFonts w:hint="eastAsia" w:cs="Times New Roman"/>
                <w:lang w:eastAsia="zh-CN"/>
              </w:rPr>
              <w:t>）销售与谈判协调</w:t>
            </w:r>
            <w:r>
              <w:rPr>
                <w:rFonts w:hint="eastAsia" w:cs="Times New Roman"/>
              </w:rPr>
              <w:t>能力</w:t>
            </w:r>
          </w:p>
          <w:p>
            <w:pPr>
              <w:pStyle w:val="9"/>
              <w:spacing w:before="40"/>
              <w:ind w:left="69"/>
              <w:rPr>
                <w:rFonts w:cs="Times New Roman"/>
              </w:rPr>
            </w:pPr>
            <w:r>
              <w:rPr>
                <w:rFonts w:hint="eastAsia" w:cs="Times New Roman"/>
              </w:rPr>
              <w:t>（</w:t>
            </w:r>
            <w:r>
              <w:rPr>
                <w:rFonts w:hint="eastAsia" w:cs="Times New Roman"/>
                <w:lang w:val="en-US" w:eastAsia="zh-CN"/>
              </w:rPr>
              <w:t>6</w:t>
            </w:r>
            <w:r>
              <w:rPr>
                <w:rFonts w:hint="eastAsia" w:cs="Times New Roman"/>
              </w:rPr>
              <w:t>）</w:t>
            </w:r>
            <w:r>
              <w:rPr>
                <w:rFonts w:hint="eastAsia" w:cs="Times New Roman"/>
                <w:lang w:eastAsia="zh-CN"/>
              </w:rPr>
              <w:t>招聘和人力开发</w:t>
            </w:r>
            <w:r>
              <w:rPr>
                <w:rFonts w:hint="eastAsia" w:cs="Times New Roman"/>
              </w:rPr>
              <w:t>能力</w:t>
            </w:r>
          </w:p>
          <w:p>
            <w:pPr>
              <w:pStyle w:val="9"/>
              <w:spacing w:before="40"/>
              <w:ind w:left="69"/>
              <w:rPr>
                <w:rFonts w:cs="Times New Roman"/>
              </w:rPr>
            </w:pPr>
            <w:r>
              <w:rPr>
                <w:rFonts w:hint="eastAsia" w:cs="Times New Roman"/>
              </w:rPr>
              <w:t>（</w:t>
            </w:r>
            <w:r>
              <w:rPr>
                <w:rFonts w:hint="eastAsia" w:cs="Times New Roman"/>
                <w:lang w:val="en-US" w:eastAsia="zh-CN"/>
              </w:rPr>
              <w:t>7</w:t>
            </w:r>
            <w:r>
              <w:rPr>
                <w:rFonts w:hint="eastAsia" w:cs="Times New Roman"/>
              </w:rPr>
              <w:t>）</w:t>
            </w:r>
            <w:r>
              <w:rPr>
                <w:rFonts w:hint="eastAsia" w:cs="Times New Roman"/>
                <w:lang w:eastAsia="zh-CN"/>
              </w:rPr>
              <w:t>管理沟通和部门协调</w:t>
            </w:r>
            <w:r>
              <w:rPr>
                <w:rFonts w:hint="eastAsia" w:cs="Times New Roman"/>
              </w:rPr>
              <w:t>能力</w:t>
            </w:r>
          </w:p>
          <w:p>
            <w:pPr>
              <w:pStyle w:val="9"/>
              <w:spacing w:before="40" w:line="260" w:lineRule="exact"/>
              <w:ind w:left="69"/>
              <w:rPr>
                <w:rFonts w:hint="eastAsia" w:eastAsia="宋体" w:cs="Times New Roman"/>
                <w:lang w:eastAsia="zh-CN"/>
              </w:rPr>
            </w:pPr>
            <w:r>
              <w:rPr>
                <w:rFonts w:hint="eastAsia" w:cs="Times New Roman"/>
              </w:rPr>
              <w:t>（</w:t>
            </w:r>
            <w:r>
              <w:rPr>
                <w:rFonts w:hint="eastAsia" w:cs="Times New Roman"/>
                <w:lang w:val="en-US" w:eastAsia="zh-CN"/>
              </w:rPr>
              <w:t>8</w:t>
            </w:r>
            <w:r>
              <w:rPr>
                <w:rFonts w:hint="eastAsia" w:cs="Times New Roman"/>
              </w:rPr>
              <w:t>）</w:t>
            </w:r>
            <w:r>
              <w:rPr>
                <w:rFonts w:hint="eastAsia" w:cs="Times New Roman"/>
                <w:lang w:eastAsia="zh-CN"/>
              </w:rPr>
              <w:t>信息系统运用能力</w:t>
            </w:r>
          </w:p>
        </w:tc>
      </w:tr>
    </w:tbl>
    <w:p>
      <w:pPr>
        <w:spacing w:line="360" w:lineRule="auto"/>
        <w:ind w:firstLine="562" w:firstLineChars="200"/>
        <w:rPr>
          <w:rFonts w:ascii="宋体" w:cs="Times New Roman"/>
          <w:b/>
          <w:bCs/>
          <w:sz w:val="28"/>
          <w:szCs w:val="28"/>
        </w:rPr>
      </w:pPr>
      <w:r>
        <w:rPr>
          <w:rFonts w:hint="eastAsia" w:ascii="宋体" w:hAnsi="宋体" w:cs="宋体"/>
          <w:b/>
          <w:bCs/>
          <w:sz w:val="28"/>
          <w:szCs w:val="28"/>
        </w:rPr>
        <w:t>八、典型工作任务及职业能力分析</w:t>
      </w:r>
    </w:p>
    <w:p>
      <w:pPr>
        <w:pStyle w:val="3"/>
        <w:spacing w:line="341" w:lineRule="auto"/>
        <w:ind w:left="0" w:firstLine="536" w:firstLineChars="200"/>
        <w:rPr>
          <w:rFonts w:ascii="宋体" w:hAnsi="宋体" w:cs="宋体"/>
          <w:spacing w:val="-8"/>
          <w:sz w:val="28"/>
          <w:szCs w:val="28"/>
        </w:rPr>
      </w:pPr>
      <w:r>
        <w:rPr>
          <w:rFonts w:hint="eastAsia" w:ascii="宋体" w:hAnsi="宋体" w:cs="宋体"/>
          <w:spacing w:val="-6"/>
          <w:sz w:val="28"/>
          <w:szCs w:val="28"/>
        </w:rPr>
        <w:t>根据本专业</w:t>
      </w:r>
      <w:r>
        <w:rPr>
          <w:rFonts w:hint="eastAsia" w:ascii="宋体" w:hAnsi="宋体" w:cs="宋体"/>
          <w:spacing w:val="-6"/>
          <w:sz w:val="28"/>
          <w:szCs w:val="28"/>
          <w:lang w:eastAsia="zh-CN"/>
        </w:rPr>
        <w:t>以</w:t>
      </w:r>
      <w:r>
        <w:rPr>
          <w:rFonts w:hint="eastAsia" w:ascii="宋体" w:hAnsi="宋体" w:cs="宋体"/>
          <w:spacing w:val="-6"/>
          <w:sz w:val="28"/>
          <w:szCs w:val="28"/>
        </w:rPr>
        <w:t>业务、行政、人事等岗位</w:t>
      </w:r>
      <w:r>
        <w:rPr>
          <w:rFonts w:hint="eastAsia" w:ascii="宋体" w:hAnsi="宋体" w:cs="宋体"/>
          <w:spacing w:val="-6"/>
          <w:sz w:val="28"/>
          <w:szCs w:val="28"/>
          <w:lang w:eastAsia="zh-CN"/>
        </w:rPr>
        <w:t>为</w:t>
      </w:r>
      <w:r>
        <w:rPr>
          <w:rFonts w:hint="eastAsia" w:ascii="宋体" w:hAnsi="宋体" w:cs="宋体"/>
          <w:spacing w:val="-6"/>
          <w:sz w:val="28"/>
          <w:szCs w:val="28"/>
        </w:rPr>
        <w:t>目标岗位，运用职业岗位与职业能力</w:t>
      </w:r>
      <w:r>
        <w:rPr>
          <w:rFonts w:hint="eastAsia" w:ascii="宋体" w:hAnsi="宋体" w:cs="宋体"/>
          <w:spacing w:val="-3"/>
          <w:sz w:val="28"/>
          <w:szCs w:val="28"/>
        </w:rPr>
        <w:t>分析等方法，开展行业企业专家研讨，</w:t>
      </w:r>
      <w:r>
        <w:rPr>
          <w:rFonts w:hint="eastAsia" w:ascii="宋体" w:hAnsi="宋体" w:cs="宋体"/>
          <w:spacing w:val="-3"/>
          <w:sz w:val="28"/>
          <w:szCs w:val="28"/>
          <w:lang w:eastAsia="zh-CN"/>
        </w:rPr>
        <w:t>得出以下</w:t>
      </w:r>
      <w:r>
        <w:rPr>
          <w:rFonts w:hint="eastAsia" w:ascii="宋体" w:hAnsi="宋体" w:cs="宋体"/>
          <w:spacing w:val="-8"/>
          <w:sz w:val="28"/>
          <w:szCs w:val="28"/>
        </w:rPr>
        <w:t>职业能力要求。</w:t>
      </w:r>
    </w:p>
    <w:p>
      <w:pPr>
        <w:spacing w:line="360" w:lineRule="auto"/>
        <w:jc w:val="center"/>
        <w:rPr>
          <w:rFonts w:ascii="宋体" w:hAnsi="宋体" w:cs="宋体"/>
          <w:b/>
          <w:bCs/>
          <w:sz w:val="28"/>
          <w:szCs w:val="28"/>
        </w:rPr>
      </w:pPr>
      <w:r>
        <w:rPr>
          <w:rFonts w:hint="eastAsia" w:ascii="宋体" w:hAnsi="宋体" w:cs="宋体"/>
          <w:b/>
          <w:bCs/>
          <w:sz w:val="28"/>
          <w:szCs w:val="28"/>
        </w:rPr>
        <w:t>典型工作任务一栏表</w:t>
      </w:r>
    </w:p>
    <w:tbl>
      <w:tblPr>
        <w:tblStyle w:val="6"/>
        <w:tblW w:w="9286" w:type="dxa"/>
        <w:tblInd w:w="22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7"/>
        <w:gridCol w:w="2877"/>
        <w:gridCol w:w="4494"/>
        <w:gridCol w:w="109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trPr>
        <w:tc>
          <w:tcPr>
            <w:tcW w:w="817" w:type="dxa"/>
            <w:tcBorders>
              <w:top w:val="single" w:color="000000" w:sz="4" w:space="0"/>
              <w:left w:val="single" w:color="000000" w:sz="4" w:space="0"/>
              <w:bottom w:val="single" w:color="000000" w:sz="4" w:space="0"/>
              <w:right w:val="single" w:color="000000" w:sz="4" w:space="0"/>
            </w:tcBorders>
            <w:vAlign w:val="top"/>
          </w:tcPr>
          <w:p>
            <w:pPr>
              <w:pStyle w:val="9"/>
              <w:spacing w:before="77" w:line="263" w:lineRule="exact"/>
              <w:ind w:left="145" w:right="138"/>
              <w:jc w:val="center"/>
              <w:rPr>
                <w:rFonts w:cs="Times New Roman"/>
                <w:b/>
                <w:bCs/>
              </w:rPr>
            </w:pPr>
            <w:r>
              <w:rPr>
                <w:rFonts w:hint="eastAsia" w:cs="Times New Roman"/>
                <w:b/>
                <w:bCs/>
              </w:rPr>
              <w:t>序号</w:t>
            </w:r>
          </w:p>
        </w:tc>
        <w:tc>
          <w:tcPr>
            <w:tcW w:w="2877" w:type="dxa"/>
            <w:tcBorders>
              <w:top w:val="single" w:color="000000" w:sz="4" w:space="0"/>
              <w:left w:val="nil"/>
              <w:bottom w:val="single" w:color="000000" w:sz="4" w:space="0"/>
              <w:right w:val="single" w:color="000000" w:sz="4" w:space="0"/>
            </w:tcBorders>
            <w:vAlign w:val="top"/>
          </w:tcPr>
          <w:p>
            <w:pPr>
              <w:pStyle w:val="9"/>
              <w:spacing w:before="77" w:line="263" w:lineRule="exact"/>
              <w:ind w:left="155" w:right="144"/>
              <w:jc w:val="center"/>
              <w:rPr>
                <w:rFonts w:cs="Times New Roman"/>
                <w:b/>
                <w:bCs/>
              </w:rPr>
            </w:pPr>
            <w:r>
              <w:rPr>
                <w:rFonts w:hint="eastAsia" w:cs="Times New Roman"/>
                <w:b/>
                <w:bCs/>
              </w:rPr>
              <w:t>典型工作任务</w:t>
            </w:r>
          </w:p>
        </w:tc>
        <w:tc>
          <w:tcPr>
            <w:tcW w:w="4494" w:type="dxa"/>
            <w:tcBorders>
              <w:top w:val="single" w:color="000000" w:sz="4" w:space="0"/>
              <w:left w:val="nil"/>
              <w:bottom w:val="single" w:color="000000" w:sz="4" w:space="0"/>
              <w:right w:val="single" w:color="000000" w:sz="4" w:space="0"/>
            </w:tcBorders>
            <w:vAlign w:val="top"/>
          </w:tcPr>
          <w:p>
            <w:pPr>
              <w:pStyle w:val="9"/>
              <w:spacing w:before="77" w:line="263" w:lineRule="exact"/>
              <w:ind w:left="1091"/>
              <w:rPr>
                <w:rFonts w:cs="Times New Roman"/>
                <w:b/>
                <w:bCs/>
              </w:rPr>
            </w:pPr>
            <w:r>
              <w:rPr>
                <w:rFonts w:hint="eastAsia" w:cs="Times New Roman"/>
                <w:b/>
                <w:bCs/>
              </w:rPr>
              <w:t>工作项目及职业能力要求</w:t>
            </w:r>
          </w:p>
        </w:tc>
        <w:tc>
          <w:tcPr>
            <w:tcW w:w="1098" w:type="dxa"/>
            <w:tcBorders>
              <w:top w:val="single" w:color="000000" w:sz="4" w:space="0"/>
              <w:left w:val="nil"/>
              <w:bottom w:val="single" w:color="000000" w:sz="4" w:space="0"/>
              <w:right w:val="single" w:color="000000" w:sz="4" w:space="0"/>
            </w:tcBorders>
            <w:vAlign w:val="top"/>
          </w:tcPr>
          <w:p>
            <w:pPr>
              <w:pStyle w:val="9"/>
              <w:spacing w:before="77" w:line="263" w:lineRule="exact"/>
              <w:ind w:left="54" w:right="44"/>
              <w:jc w:val="center"/>
              <w:rPr>
                <w:rFonts w:cs="Times New Roman"/>
                <w:b/>
                <w:bCs/>
              </w:rPr>
            </w:pPr>
            <w:r>
              <w:rPr>
                <w:rFonts w:hint="eastAsia" w:cs="Times New Roman"/>
                <w:b/>
                <w:bCs/>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trPr>
        <w:tc>
          <w:tcPr>
            <w:tcW w:w="817" w:type="dxa"/>
            <w:tcBorders>
              <w:top w:val="single" w:color="000000" w:sz="4" w:space="0"/>
              <w:left w:val="single" w:color="000000" w:sz="4" w:space="0"/>
              <w:bottom w:val="single" w:color="000000" w:sz="4" w:space="0"/>
              <w:right w:val="single" w:color="000000" w:sz="4" w:space="0"/>
            </w:tcBorders>
            <w:vAlign w:val="top"/>
          </w:tcPr>
          <w:p>
            <w:pPr>
              <w:pStyle w:val="9"/>
              <w:spacing w:before="78" w:line="261" w:lineRule="exact"/>
              <w:ind w:left="8"/>
              <w:jc w:val="center"/>
              <w:rPr>
                <w:rFonts w:hint="eastAsia" w:eastAsia="宋体" w:cs="Times New Roman"/>
                <w:lang w:eastAsia="zh-CN"/>
              </w:rPr>
            </w:pPr>
            <w:r>
              <w:rPr>
                <w:rFonts w:hint="eastAsia" w:cs="Times New Roman"/>
                <w:lang w:val="en-US" w:eastAsia="zh-CN"/>
              </w:rPr>
              <w:t>1</w:t>
            </w:r>
          </w:p>
        </w:tc>
        <w:tc>
          <w:tcPr>
            <w:tcW w:w="2877" w:type="dxa"/>
            <w:tcBorders>
              <w:top w:val="single" w:color="000000" w:sz="4" w:space="0"/>
              <w:left w:val="nil"/>
              <w:bottom w:val="single" w:color="000000" w:sz="4" w:space="0"/>
              <w:right w:val="single" w:color="000000" w:sz="4" w:space="0"/>
            </w:tcBorders>
            <w:vAlign w:val="top"/>
          </w:tcPr>
          <w:p>
            <w:pPr>
              <w:pStyle w:val="9"/>
              <w:spacing w:before="78" w:line="261" w:lineRule="exact"/>
              <w:ind w:left="155" w:right="151"/>
              <w:jc w:val="left"/>
              <w:rPr>
                <w:rFonts w:hint="eastAsia" w:eastAsia="宋体" w:cs="Times New Roman"/>
                <w:lang w:eastAsia="zh-CN"/>
              </w:rPr>
            </w:pPr>
            <w:r>
              <w:rPr>
                <w:rFonts w:hint="eastAsia" w:cs="Times New Roman"/>
                <w:lang w:eastAsia="zh-CN"/>
              </w:rPr>
              <w:t>客户约访</w:t>
            </w:r>
          </w:p>
        </w:tc>
        <w:tc>
          <w:tcPr>
            <w:tcW w:w="4494" w:type="dxa"/>
            <w:vMerge w:val="restart"/>
            <w:tcBorders>
              <w:top w:val="nil"/>
              <w:left w:val="nil"/>
              <w:bottom w:val="single" w:color="000000" w:sz="4" w:space="0"/>
              <w:right w:val="single" w:color="000000" w:sz="4" w:space="0"/>
            </w:tcBorders>
            <w:vAlign w:val="top"/>
          </w:tcPr>
          <w:p>
            <w:pPr>
              <w:pStyle w:val="9"/>
              <w:spacing w:before="78"/>
              <w:ind w:left="107"/>
              <w:rPr>
                <w:rFonts w:cs="Times New Roman"/>
              </w:rPr>
            </w:pPr>
            <w:r>
              <w:rPr>
                <w:rFonts w:hint="eastAsia" w:cs="Times New Roman"/>
                <w:lang w:eastAsia="zh-CN"/>
              </w:rPr>
              <w:t>业务</w:t>
            </w:r>
            <w:r>
              <w:rPr>
                <w:rFonts w:hint="eastAsia" w:cs="Times New Roman"/>
              </w:rPr>
              <w:t>工作：</w:t>
            </w:r>
          </w:p>
          <w:p>
            <w:pPr>
              <w:pStyle w:val="9"/>
              <w:numPr>
                <w:ilvl w:val="0"/>
                <w:numId w:val="3"/>
              </w:numPr>
              <w:spacing w:line="319" w:lineRule="auto"/>
              <w:ind w:left="107" w:right="97"/>
              <w:rPr>
                <w:rFonts w:hint="eastAsia" w:cs="Times New Roman"/>
              </w:rPr>
            </w:pPr>
            <w:r>
              <w:rPr>
                <w:rFonts w:hint="eastAsia" w:cs="Times New Roman"/>
              </w:rPr>
              <w:t>主动开发新客户，整理客户资料，建立客户档案；</w:t>
            </w:r>
          </w:p>
          <w:p>
            <w:pPr>
              <w:pStyle w:val="9"/>
              <w:numPr>
                <w:ilvl w:val="0"/>
                <w:numId w:val="3"/>
              </w:numPr>
              <w:spacing w:line="319" w:lineRule="auto"/>
              <w:ind w:left="107" w:leftChars="0" w:right="97" w:firstLine="0" w:firstLineChars="0"/>
              <w:rPr>
                <w:rFonts w:hint="eastAsia" w:cs="Times New Roman"/>
              </w:rPr>
            </w:pPr>
            <w:r>
              <w:rPr>
                <w:rFonts w:hint="eastAsia" w:cs="Times New Roman"/>
              </w:rPr>
              <w:t>完成客户的洽谈，合同的签订，跟单和后期维护工作；</w:t>
            </w:r>
          </w:p>
          <w:p>
            <w:pPr>
              <w:pStyle w:val="9"/>
              <w:numPr>
                <w:ilvl w:val="0"/>
                <w:numId w:val="3"/>
              </w:numPr>
              <w:spacing w:line="319" w:lineRule="auto"/>
              <w:ind w:left="107" w:leftChars="0" w:right="97" w:firstLine="0" w:firstLineChars="0"/>
              <w:rPr>
                <w:rFonts w:hint="eastAsia" w:cs="Times New Roman"/>
              </w:rPr>
            </w:pPr>
            <w:r>
              <w:rPr>
                <w:rFonts w:hint="eastAsia" w:cs="Times New Roman"/>
              </w:rPr>
              <w:t>积极完成公司和自己顶下的销售任务；</w:t>
            </w:r>
          </w:p>
          <w:p>
            <w:pPr>
              <w:pStyle w:val="9"/>
              <w:spacing w:before="91" w:line="319" w:lineRule="auto"/>
              <w:ind w:left="107" w:right="97"/>
              <w:rPr>
                <w:rFonts w:cs="Times New Roman"/>
              </w:rPr>
            </w:pPr>
            <w:r>
              <w:rPr>
                <w:rFonts w:hint="eastAsia" w:cs="Times New Roman"/>
              </w:rPr>
              <w:t>4、协助领导进行团队管理及人才建设</w:t>
            </w:r>
          </w:p>
        </w:tc>
        <w:tc>
          <w:tcPr>
            <w:tcW w:w="1098" w:type="dxa"/>
            <w:vMerge w:val="restart"/>
            <w:tcBorders>
              <w:top w:val="nil"/>
              <w:left w:val="nil"/>
              <w:bottom w:val="single" w:color="000000" w:sz="4" w:space="0"/>
              <w:right w:val="single" w:color="000000" w:sz="4" w:space="0"/>
            </w:tcBorders>
            <w:vAlign w:val="top"/>
          </w:tcPr>
          <w:p>
            <w:pPr>
              <w:pStyle w:val="9"/>
              <w:rPr>
                <w:rFonts w:ascii="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trPr>
        <w:tc>
          <w:tcPr>
            <w:tcW w:w="817" w:type="dxa"/>
            <w:tcBorders>
              <w:top w:val="single" w:color="000000" w:sz="4" w:space="0"/>
              <w:left w:val="single" w:color="000000" w:sz="4" w:space="0"/>
              <w:bottom w:val="single" w:color="000000" w:sz="4" w:space="0"/>
              <w:right w:val="single" w:color="000000" w:sz="4" w:space="0"/>
            </w:tcBorders>
            <w:vAlign w:val="top"/>
          </w:tcPr>
          <w:p>
            <w:pPr>
              <w:pStyle w:val="9"/>
              <w:spacing w:before="78" w:line="262" w:lineRule="exact"/>
              <w:ind w:left="8"/>
              <w:jc w:val="center"/>
              <w:rPr>
                <w:rFonts w:hint="eastAsia" w:eastAsia="宋体" w:cs="Times New Roman"/>
                <w:lang w:eastAsia="zh-CN"/>
              </w:rPr>
            </w:pPr>
            <w:r>
              <w:rPr>
                <w:rFonts w:hint="eastAsia" w:cs="Times New Roman"/>
                <w:lang w:val="en-US" w:eastAsia="zh-CN"/>
              </w:rPr>
              <w:t>2</w:t>
            </w:r>
          </w:p>
        </w:tc>
        <w:tc>
          <w:tcPr>
            <w:tcW w:w="2877" w:type="dxa"/>
            <w:tcBorders>
              <w:top w:val="single" w:color="000000" w:sz="4" w:space="0"/>
              <w:left w:val="nil"/>
              <w:bottom w:val="single" w:color="000000" w:sz="4" w:space="0"/>
              <w:right w:val="single" w:color="000000" w:sz="4" w:space="0"/>
            </w:tcBorders>
            <w:vAlign w:val="top"/>
          </w:tcPr>
          <w:p>
            <w:pPr>
              <w:pStyle w:val="9"/>
              <w:spacing w:before="78" w:line="262" w:lineRule="exact"/>
              <w:ind w:left="155" w:right="146"/>
              <w:jc w:val="left"/>
              <w:rPr>
                <w:rFonts w:hint="eastAsia" w:eastAsia="宋体" w:cs="Times New Roman"/>
                <w:lang w:eastAsia="zh-CN"/>
              </w:rPr>
            </w:pPr>
            <w:r>
              <w:rPr>
                <w:rFonts w:hint="eastAsia" w:cs="Times New Roman"/>
                <w:lang w:eastAsia="zh-CN"/>
              </w:rPr>
              <w:t>客户洽谈</w:t>
            </w:r>
          </w:p>
        </w:tc>
        <w:tc>
          <w:tcPr>
            <w:tcW w:w="4494" w:type="dxa"/>
            <w:vMerge w:val="continue"/>
            <w:tcBorders>
              <w:top w:val="nil"/>
              <w:left w:val="nil"/>
              <w:bottom w:val="single" w:color="000000" w:sz="4" w:space="0"/>
              <w:right w:val="single" w:color="000000" w:sz="4" w:space="0"/>
            </w:tcBorders>
            <w:vAlign w:val="center"/>
          </w:tcPr>
          <w:p>
            <w:pPr>
              <w:widowControl/>
              <w:rPr>
                <w:rFonts w:cs="Times New Roman"/>
              </w:rPr>
            </w:pPr>
          </w:p>
        </w:tc>
        <w:tc>
          <w:tcPr>
            <w:tcW w:w="1098" w:type="dxa"/>
            <w:vMerge w:val="continue"/>
            <w:tcBorders>
              <w:top w:val="nil"/>
              <w:left w:val="nil"/>
              <w:bottom w:val="single" w:color="000000" w:sz="4" w:space="0"/>
              <w:right w:val="single" w:color="000000" w:sz="4" w:space="0"/>
            </w:tcBorders>
            <w:vAlign w:val="center"/>
          </w:tcPr>
          <w:p>
            <w:pPr>
              <w:widowControl/>
              <w:rPr>
                <w:rFonts w:ascii="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trPr>
        <w:tc>
          <w:tcPr>
            <w:tcW w:w="817" w:type="dxa"/>
            <w:tcBorders>
              <w:top w:val="single" w:color="000000" w:sz="4" w:space="0"/>
              <w:left w:val="single" w:color="000000" w:sz="4" w:space="0"/>
              <w:bottom w:val="single" w:color="000000" w:sz="4" w:space="0"/>
              <w:right w:val="single" w:color="000000" w:sz="4" w:space="0"/>
            </w:tcBorders>
            <w:vAlign w:val="top"/>
          </w:tcPr>
          <w:p>
            <w:pPr>
              <w:pStyle w:val="9"/>
              <w:spacing w:before="78" w:line="262" w:lineRule="exact"/>
              <w:ind w:left="8"/>
              <w:jc w:val="center"/>
              <w:rPr>
                <w:rFonts w:hint="eastAsia" w:eastAsia="宋体" w:cs="Times New Roman"/>
                <w:lang w:eastAsia="zh-CN"/>
              </w:rPr>
            </w:pPr>
            <w:r>
              <w:rPr>
                <w:rFonts w:hint="eastAsia" w:cs="Times New Roman"/>
                <w:lang w:val="en-US" w:eastAsia="zh-CN"/>
              </w:rPr>
              <w:t>3</w:t>
            </w:r>
          </w:p>
        </w:tc>
        <w:tc>
          <w:tcPr>
            <w:tcW w:w="2877" w:type="dxa"/>
            <w:tcBorders>
              <w:top w:val="single" w:color="000000" w:sz="4" w:space="0"/>
              <w:left w:val="nil"/>
              <w:bottom w:val="single" w:color="000000" w:sz="4" w:space="0"/>
              <w:right w:val="single" w:color="000000" w:sz="4" w:space="0"/>
            </w:tcBorders>
            <w:vAlign w:val="top"/>
          </w:tcPr>
          <w:p>
            <w:pPr>
              <w:pStyle w:val="9"/>
              <w:spacing w:before="78" w:line="262" w:lineRule="exact"/>
              <w:ind w:left="155" w:right="149"/>
              <w:jc w:val="left"/>
              <w:rPr>
                <w:rFonts w:hint="eastAsia" w:eastAsia="宋体" w:cs="Times New Roman"/>
                <w:lang w:eastAsia="zh-CN"/>
              </w:rPr>
            </w:pPr>
            <w:r>
              <w:rPr>
                <w:rFonts w:hint="eastAsia" w:cs="Times New Roman"/>
                <w:lang w:eastAsia="zh-CN"/>
              </w:rPr>
              <w:t>签订订单</w:t>
            </w:r>
          </w:p>
        </w:tc>
        <w:tc>
          <w:tcPr>
            <w:tcW w:w="4494" w:type="dxa"/>
            <w:vMerge w:val="continue"/>
            <w:tcBorders>
              <w:top w:val="nil"/>
              <w:left w:val="nil"/>
              <w:bottom w:val="single" w:color="000000" w:sz="4" w:space="0"/>
              <w:right w:val="single" w:color="000000" w:sz="4" w:space="0"/>
            </w:tcBorders>
            <w:vAlign w:val="center"/>
          </w:tcPr>
          <w:p>
            <w:pPr>
              <w:widowControl/>
              <w:rPr>
                <w:rFonts w:cs="Times New Roman"/>
              </w:rPr>
            </w:pPr>
          </w:p>
        </w:tc>
        <w:tc>
          <w:tcPr>
            <w:tcW w:w="1098" w:type="dxa"/>
            <w:vMerge w:val="continue"/>
            <w:tcBorders>
              <w:top w:val="nil"/>
              <w:left w:val="nil"/>
              <w:bottom w:val="single" w:color="000000" w:sz="4" w:space="0"/>
              <w:right w:val="single" w:color="000000" w:sz="4" w:space="0"/>
            </w:tcBorders>
            <w:vAlign w:val="center"/>
          </w:tcPr>
          <w:p>
            <w:pPr>
              <w:widowControl/>
              <w:rPr>
                <w:rFonts w:ascii="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817" w:type="dxa"/>
            <w:tcBorders>
              <w:top w:val="single" w:color="000000" w:sz="4" w:space="0"/>
              <w:left w:val="single" w:color="000000" w:sz="4" w:space="0"/>
              <w:bottom w:val="single" w:color="000000" w:sz="4" w:space="0"/>
              <w:right w:val="single" w:color="000000" w:sz="4" w:space="0"/>
            </w:tcBorders>
            <w:vAlign w:val="top"/>
          </w:tcPr>
          <w:p>
            <w:pPr>
              <w:pStyle w:val="9"/>
              <w:spacing w:before="77" w:line="263" w:lineRule="exact"/>
              <w:ind w:left="8"/>
              <w:jc w:val="center"/>
              <w:rPr>
                <w:rFonts w:hint="eastAsia" w:eastAsia="宋体" w:cs="Times New Roman"/>
                <w:lang w:eastAsia="zh-CN"/>
              </w:rPr>
            </w:pPr>
            <w:r>
              <w:rPr>
                <w:rFonts w:hint="eastAsia" w:cs="Times New Roman"/>
                <w:lang w:val="en-US" w:eastAsia="zh-CN"/>
              </w:rPr>
              <w:t>4</w:t>
            </w:r>
          </w:p>
        </w:tc>
        <w:tc>
          <w:tcPr>
            <w:tcW w:w="2877" w:type="dxa"/>
            <w:tcBorders>
              <w:top w:val="single" w:color="000000" w:sz="4" w:space="0"/>
              <w:left w:val="nil"/>
              <w:bottom w:val="single" w:color="000000" w:sz="4" w:space="0"/>
              <w:right w:val="single" w:color="000000" w:sz="4" w:space="0"/>
            </w:tcBorders>
            <w:vAlign w:val="top"/>
          </w:tcPr>
          <w:p>
            <w:pPr>
              <w:pStyle w:val="9"/>
              <w:spacing w:before="77" w:line="263" w:lineRule="exact"/>
              <w:ind w:left="155" w:right="149"/>
              <w:jc w:val="left"/>
              <w:rPr>
                <w:rFonts w:hint="eastAsia" w:eastAsia="宋体" w:cs="Times New Roman"/>
                <w:lang w:eastAsia="zh-CN"/>
              </w:rPr>
            </w:pPr>
            <w:r>
              <w:rPr>
                <w:rFonts w:hint="eastAsia" w:cs="Times New Roman"/>
                <w:lang w:eastAsia="zh-CN"/>
              </w:rPr>
              <w:t>客户维护</w:t>
            </w:r>
          </w:p>
        </w:tc>
        <w:tc>
          <w:tcPr>
            <w:tcW w:w="4494" w:type="dxa"/>
            <w:vMerge w:val="continue"/>
            <w:tcBorders>
              <w:top w:val="nil"/>
              <w:left w:val="nil"/>
              <w:bottom w:val="single" w:color="000000" w:sz="4" w:space="0"/>
              <w:right w:val="single" w:color="000000" w:sz="4" w:space="0"/>
            </w:tcBorders>
            <w:vAlign w:val="center"/>
          </w:tcPr>
          <w:p>
            <w:pPr>
              <w:widowControl/>
              <w:rPr>
                <w:rFonts w:cs="Times New Roman"/>
              </w:rPr>
            </w:pPr>
          </w:p>
        </w:tc>
        <w:tc>
          <w:tcPr>
            <w:tcW w:w="1098" w:type="dxa"/>
            <w:vMerge w:val="continue"/>
            <w:tcBorders>
              <w:top w:val="nil"/>
              <w:left w:val="nil"/>
              <w:bottom w:val="single" w:color="000000" w:sz="4" w:space="0"/>
              <w:right w:val="single" w:color="000000" w:sz="4" w:space="0"/>
            </w:tcBorders>
            <w:vAlign w:val="center"/>
          </w:tcPr>
          <w:p>
            <w:pPr>
              <w:widowControl/>
              <w:rPr>
                <w:rFonts w:ascii="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trPr>
        <w:tc>
          <w:tcPr>
            <w:tcW w:w="817" w:type="dxa"/>
            <w:tcBorders>
              <w:top w:val="single" w:color="000000" w:sz="4" w:space="0"/>
              <w:left w:val="single" w:color="000000" w:sz="4" w:space="0"/>
              <w:bottom w:val="single" w:color="000000" w:sz="4" w:space="0"/>
              <w:right w:val="single" w:color="000000" w:sz="4" w:space="0"/>
            </w:tcBorders>
            <w:vAlign w:val="top"/>
          </w:tcPr>
          <w:p>
            <w:pPr>
              <w:pStyle w:val="9"/>
              <w:spacing w:before="78" w:line="262" w:lineRule="exact"/>
              <w:ind w:left="8"/>
              <w:jc w:val="center"/>
              <w:rPr>
                <w:rFonts w:hint="eastAsia" w:eastAsia="宋体" w:cs="Times New Roman"/>
                <w:lang w:eastAsia="zh-CN"/>
              </w:rPr>
            </w:pPr>
            <w:r>
              <w:rPr>
                <w:rFonts w:hint="eastAsia" w:cs="Times New Roman"/>
                <w:lang w:val="en-US" w:eastAsia="zh-CN"/>
              </w:rPr>
              <w:t>5</w:t>
            </w:r>
          </w:p>
        </w:tc>
        <w:tc>
          <w:tcPr>
            <w:tcW w:w="2877" w:type="dxa"/>
            <w:tcBorders>
              <w:top w:val="single" w:color="000000" w:sz="4" w:space="0"/>
              <w:left w:val="nil"/>
              <w:bottom w:val="single" w:color="000000" w:sz="4" w:space="0"/>
              <w:right w:val="single" w:color="000000" w:sz="4" w:space="0"/>
            </w:tcBorders>
            <w:vAlign w:val="top"/>
          </w:tcPr>
          <w:p>
            <w:pPr>
              <w:pStyle w:val="9"/>
              <w:spacing w:before="78" w:line="262" w:lineRule="exact"/>
              <w:ind w:left="155" w:right="151"/>
              <w:jc w:val="left"/>
              <w:rPr>
                <w:rFonts w:hint="eastAsia" w:eastAsia="宋体" w:cs="Times New Roman"/>
                <w:lang w:eastAsia="zh-CN"/>
              </w:rPr>
            </w:pPr>
            <w:r>
              <w:rPr>
                <w:rFonts w:hint="eastAsia" w:cs="Times New Roman"/>
                <w:lang w:eastAsia="zh-CN"/>
              </w:rPr>
              <w:t>前台接待</w:t>
            </w:r>
          </w:p>
        </w:tc>
        <w:tc>
          <w:tcPr>
            <w:tcW w:w="4494" w:type="dxa"/>
            <w:vMerge w:val="restart"/>
            <w:tcBorders>
              <w:top w:val="nil"/>
              <w:left w:val="nil"/>
              <w:bottom w:val="single" w:color="000000" w:sz="4" w:space="0"/>
              <w:right w:val="single" w:color="000000" w:sz="4" w:space="0"/>
            </w:tcBorders>
            <w:vAlign w:val="top"/>
          </w:tcPr>
          <w:p>
            <w:pPr>
              <w:pStyle w:val="9"/>
              <w:widowControl w:val="0"/>
              <w:numPr>
                <w:ilvl w:val="0"/>
                <w:numId w:val="0"/>
              </w:numPr>
              <w:spacing w:line="268" w:lineRule="exact"/>
              <w:ind w:firstLine="210" w:firstLineChars="100"/>
              <w:jc w:val="both"/>
              <w:rPr>
                <w:rFonts w:cs="Times New Roman"/>
              </w:rPr>
            </w:pPr>
            <w:r>
              <w:rPr>
                <w:rFonts w:hint="eastAsia" w:cs="Times New Roman"/>
                <w:lang w:eastAsia="zh-CN"/>
              </w:rPr>
              <w:t>行政</w:t>
            </w:r>
            <w:r>
              <w:rPr>
                <w:rFonts w:hint="eastAsia" w:cs="Times New Roman"/>
              </w:rPr>
              <w:t>工作：</w:t>
            </w:r>
          </w:p>
          <w:p>
            <w:pPr>
              <w:pStyle w:val="9"/>
              <w:numPr>
                <w:ilvl w:val="0"/>
                <w:numId w:val="4"/>
              </w:numPr>
              <w:spacing w:line="268" w:lineRule="exact"/>
              <w:ind w:left="106"/>
              <w:rPr>
                <w:rFonts w:hint="eastAsia" w:cs="Times New Roman"/>
              </w:rPr>
            </w:pPr>
            <w:r>
              <w:rPr>
                <w:rFonts w:hint="eastAsia" w:cs="Times New Roman"/>
              </w:rPr>
              <w:t>要求踏实肯干、服从安排；</w:t>
            </w:r>
          </w:p>
          <w:p>
            <w:pPr>
              <w:pStyle w:val="9"/>
              <w:numPr>
                <w:ilvl w:val="0"/>
                <w:numId w:val="4"/>
              </w:numPr>
              <w:spacing w:line="268" w:lineRule="exact"/>
              <w:ind w:left="106" w:leftChars="0" w:firstLine="0" w:firstLineChars="0"/>
              <w:rPr>
                <w:rFonts w:hint="eastAsia" w:cs="Times New Roman"/>
              </w:rPr>
            </w:pPr>
            <w:r>
              <w:rPr>
                <w:rFonts w:hint="eastAsia" w:cs="Times New Roman"/>
              </w:rPr>
              <w:t>有上进心，热爱学习；</w:t>
            </w:r>
          </w:p>
          <w:p>
            <w:pPr>
              <w:pStyle w:val="9"/>
              <w:numPr>
                <w:ilvl w:val="0"/>
                <w:numId w:val="4"/>
              </w:numPr>
              <w:spacing w:line="268" w:lineRule="exact"/>
              <w:ind w:left="106" w:leftChars="0" w:firstLine="0" w:firstLineChars="0"/>
              <w:rPr>
                <w:rFonts w:hint="eastAsia" w:cs="Times New Roman"/>
              </w:rPr>
            </w:pPr>
            <w:r>
              <w:rPr>
                <w:rFonts w:hint="eastAsia" w:cs="Times New Roman"/>
              </w:rPr>
              <w:t>有较强的文案功底，文章撰写能力强，能独立完成公众平台等推广文案的撰写；有企业外宣和广告宣传工作经验者优先。</w:t>
            </w:r>
          </w:p>
          <w:p>
            <w:pPr>
              <w:pStyle w:val="9"/>
              <w:numPr>
                <w:ilvl w:val="0"/>
                <w:numId w:val="4"/>
              </w:numPr>
              <w:spacing w:line="268" w:lineRule="exact"/>
              <w:ind w:left="106" w:leftChars="0" w:firstLine="0" w:firstLineChars="0"/>
              <w:rPr>
                <w:rFonts w:hint="eastAsia" w:cs="Times New Roman"/>
              </w:rPr>
            </w:pPr>
            <w:r>
              <w:rPr>
                <w:rFonts w:hint="eastAsia" w:cs="Times New Roman"/>
              </w:rPr>
              <w:t>创意能力强、思维敏捷、具有良好的语言表达能力；</w:t>
            </w:r>
          </w:p>
          <w:p>
            <w:pPr>
              <w:pStyle w:val="9"/>
              <w:widowControl w:val="0"/>
              <w:numPr>
                <w:ilvl w:val="0"/>
                <w:numId w:val="0"/>
              </w:numPr>
              <w:spacing w:line="268" w:lineRule="exact"/>
              <w:jc w:val="both"/>
              <w:rPr>
                <w:rFonts w:cs="Times New Roman"/>
              </w:rPr>
            </w:pPr>
            <w:r>
              <w:rPr>
                <w:rFonts w:hint="eastAsia" w:cs="Times New Roman"/>
              </w:rPr>
              <w:t>擅于沟通、责任心强、思路清晰，有团队合作精神；</w:t>
            </w:r>
            <w:r>
              <w:rPr>
                <w:rFonts w:hint="eastAsia" w:cs="Times New Roman"/>
              </w:rPr>
              <w:br w:type="textWrapping"/>
            </w:r>
            <w:r>
              <w:rPr>
                <w:rFonts w:hint="eastAsia" w:cs="Times New Roman"/>
              </w:rPr>
              <w:t>6、熟练使用各种常规办公软件。</w:t>
            </w:r>
          </w:p>
        </w:tc>
        <w:tc>
          <w:tcPr>
            <w:tcW w:w="1098" w:type="dxa"/>
            <w:vMerge w:val="restart"/>
            <w:tcBorders>
              <w:top w:val="nil"/>
              <w:left w:val="nil"/>
              <w:right w:val="single" w:color="000000" w:sz="4" w:space="0"/>
            </w:tcBorders>
            <w:vAlign w:val="top"/>
          </w:tcPr>
          <w:p>
            <w:pPr>
              <w:pStyle w:val="9"/>
              <w:rPr>
                <w:rFonts w:ascii="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trPr>
        <w:tc>
          <w:tcPr>
            <w:tcW w:w="817" w:type="dxa"/>
            <w:tcBorders>
              <w:top w:val="single" w:color="000000" w:sz="4" w:space="0"/>
              <w:left w:val="single" w:color="000000" w:sz="4" w:space="0"/>
              <w:bottom w:val="single" w:color="000000" w:sz="4" w:space="0"/>
              <w:right w:val="single" w:color="000000" w:sz="4" w:space="0"/>
            </w:tcBorders>
            <w:vAlign w:val="top"/>
          </w:tcPr>
          <w:p>
            <w:pPr>
              <w:pStyle w:val="9"/>
              <w:spacing w:before="77" w:line="262" w:lineRule="exact"/>
              <w:ind w:left="146" w:right="138"/>
              <w:jc w:val="center"/>
              <w:rPr>
                <w:rFonts w:hint="eastAsia" w:eastAsia="宋体" w:cs="Times New Roman"/>
                <w:lang w:eastAsia="zh-CN"/>
              </w:rPr>
            </w:pPr>
            <w:r>
              <w:rPr>
                <w:rFonts w:hint="eastAsia" w:cs="Times New Roman"/>
                <w:lang w:val="en-US" w:eastAsia="zh-CN"/>
              </w:rPr>
              <w:t>6</w:t>
            </w:r>
          </w:p>
        </w:tc>
        <w:tc>
          <w:tcPr>
            <w:tcW w:w="2877" w:type="dxa"/>
            <w:tcBorders>
              <w:top w:val="single" w:color="000000" w:sz="4" w:space="0"/>
              <w:left w:val="nil"/>
              <w:bottom w:val="single" w:color="000000" w:sz="4" w:space="0"/>
              <w:right w:val="single" w:color="000000" w:sz="4" w:space="0"/>
            </w:tcBorders>
            <w:vAlign w:val="top"/>
          </w:tcPr>
          <w:p>
            <w:pPr>
              <w:pStyle w:val="9"/>
              <w:spacing w:before="77" w:line="262" w:lineRule="exact"/>
              <w:ind w:left="155" w:right="151"/>
              <w:jc w:val="left"/>
              <w:rPr>
                <w:rFonts w:hint="eastAsia" w:eastAsia="宋体" w:cs="Times New Roman"/>
                <w:lang w:eastAsia="zh-CN"/>
              </w:rPr>
            </w:pPr>
            <w:r>
              <w:rPr>
                <w:rFonts w:hint="eastAsia" w:cs="Times New Roman"/>
                <w:lang w:eastAsia="zh-CN"/>
              </w:rPr>
              <w:t>物料管理</w:t>
            </w:r>
          </w:p>
        </w:tc>
        <w:tc>
          <w:tcPr>
            <w:tcW w:w="4494" w:type="dxa"/>
            <w:vMerge w:val="continue"/>
            <w:tcBorders>
              <w:top w:val="nil"/>
              <w:left w:val="nil"/>
              <w:bottom w:val="single" w:color="000000" w:sz="4" w:space="0"/>
              <w:right w:val="single" w:color="000000" w:sz="4" w:space="0"/>
            </w:tcBorders>
            <w:vAlign w:val="center"/>
          </w:tcPr>
          <w:p>
            <w:pPr>
              <w:widowControl/>
              <w:rPr>
                <w:rFonts w:cs="Times New Roman"/>
              </w:rPr>
            </w:pPr>
          </w:p>
        </w:tc>
        <w:tc>
          <w:tcPr>
            <w:tcW w:w="1098" w:type="dxa"/>
            <w:vMerge w:val="continue"/>
            <w:tcBorders>
              <w:left w:val="nil"/>
              <w:right w:val="single" w:color="000000" w:sz="4" w:space="0"/>
            </w:tcBorders>
            <w:vAlign w:val="center"/>
          </w:tcPr>
          <w:p>
            <w:pPr>
              <w:widowControl/>
              <w:rPr>
                <w:rFonts w:ascii="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trPr>
        <w:tc>
          <w:tcPr>
            <w:tcW w:w="817" w:type="dxa"/>
            <w:tcBorders>
              <w:top w:val="single" w:color="000000" w:sz="4" w:space="0"/>
              <w:left w:val="single" w:color="000000" w:sz="4" w:space="0"/>
              <w:bottom w:val="single" w:color="000000" w:sz="4" w:space="0"/>
              <w:right w:val="single" w:color="000000" w:sz="4" w:space="0"/>
            </w:tcBorders>
            <w:vAlign w:val="top"/>
          </w:tcPr>
          <w:p>
            <w:pPr>
              <w:pStyle w:val="9"/>
              <w:spacing w:before="77" w:line="263" w:lineRule="exact"/>
              <w:ind w:left="146" w:right="138"/>
              <w:jc w:val="center"/>
              <w:rPr>
                <w:rFonts w:hint="eastAsia" w:eastAsia="宋体" w:cs="Times New Roman"/>
                <w:lang w:eastAsia="zh-CN"/>
              </w:rPr>
            </w:pPr>
            <w:r>
              <w:rPr>
                <w:rFonts w:hint="eastAsia" w:cs="Times New Roman"/>
                <w:lang w:val="en-US" w:eastAsia="zh-CN"/>
              </w:rPr>
              <w:t>7</w:t>
            </w:r>
          </w:p>
        </w:tc>
        <w:tc>
          <w:tcPr>
            <w:tcW w:w="2877" w:type="dxa"/>
            <w:tcBorders>
              <w:top w:val="single" w:color="000000" w:sz="4" w:space="0"/>
              <w:left w:val="nil"/>
              <w:bottom w:val="single" w:color="000000" w:sz="4" w:space="0"/>
              <w:right w:val="single" w:color="000000" w:sz="4" w:space="0"/>
            </w:tcBorders>
            <w:vAlign w:val="top"/>
          </w:tcPr>
          <w:p>
            <w:pPr>
              <w:pStyle w:val="9"/>
              <w:spacing w:before="77" w:line="263" w:lineRule="exact"/>
              <w:ind w:right="149"/>
              <w:jc w:val="left"/>
              <w:rPr>
                <w:rFonts w:hint="eastAsia" w:eastAsia="宋体" w:cs="Times New Roman"/>
                <w:lang w:val="en-US" w:eastAsia="zh-CN"/>
              </w:rPr>
            </w:pPr>
            <w:r>
              <w:rPr>
                <w:rFonts w:hint="eastAsia" w:cs="Times New Roman"/>
                <w:lang w:val="en-US" w:eastAsia="zh-CN"/>
              </w:rPr>
              <w:t xml:space="preserve"> 会议管理</w:t>
            </w:r>
          </w:p>
        </w:tc>
        <w:tc>
          <w:tcPr>
            <w:tcW w:w="4494" w:type="dxa"/>
            <w:vMerge w:val="continue"/>
            <w:tcBorders>
              <w:top w:val="nil"/>
              <w:left w:val="nil"/>
              <w:bottom w:val="single" w:color="000000" w:sz="4" w:space="0"/>
              <w:right w:val="single" w:color="000000" w:sz="4" w:space="0"/>
            </w:tcBorders>
            <w:vAlign w:val="center"/>
          </w:tcPr>
          <w:p>
            <w:pPr>
              <w:widowControl/>
              <w:rPr>
                <w:rFonts w:cs="Times New Roman"/>
              </w:rPr>
            </w:pPr>
          </w:p>
        </w:tc>
        <w:tc>
          <w:tcPr>
            <w:tcW w:w="1098" w:type="dxa"/>
            <w:vMerge w:val="continue"/>
            <w:tcBorders>
              <w:left w:val="nil"/>
              <w:right w:val="single" w:color="000000" w:sz="4" w:space="0"/>
            </w:tcBorders>
            <w:vAlign w:val="center"/>
          </w:tcPr>
          <w:p>
            <w:pPr>
              <w:widowControl/>
              <w:rPr>
                <w:rFonts w:ascii="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trPr>
        <w:tc>
          <w:tcPr>
            <w:tcW w:w="817" w:type="dxa"/>
            <w:tcBorders>
              <w:top w:val="single" w:color="000000" w:sz="4" w:space="0"/>
              <w:left w:val="single" w:color="000000" w:sz="4" w:space="0"/>
              <w:bottom w:val="single" w:color="000000" w:sz="4" w:space="0"/>
              <w:right w:val="single" w:color="000000" w:sz="4" w:space="0"/>
            </w:tcBorders>
            <w:vAlign w:val="top"/>
          </w:tcPr>
          <w:p>
            <w:pPr>
              <w:pStyle w:val="9"/>
              <w:spacing w:before="77" w:line="263" w:lineRule="exact"/>
              <w:ind w:left="146" w:right="138"/>
              <w:jc w:val="center"/>
              <w:rPr>
                <w:rFonts w:hint="eastAsia" w:eastAsia="宋体" w:cs="Times New Roman"/>
                <w:lang w:eastAsia="zh-CN"/>
              </w:rPr>
            </w:pPr>
            <w:r>
              <w:rPr>
                <w:rFonts w:hint="eastAsia" w:cs="Times New Roman"/>
                <w:lang w:val="en-US" w:eastAsia="zh-CN"/>
              </w:rPr>
              <w:t>8</w:t>
            </w:r>
          </w:p>
        </w:tc>
        <w:tc>
          <w:tcPr>
            <w:tcW w:w="2877" w:type="dxa"/>
            <w:tcBorders>
              <w:top w:val="single" w:color="000000" w:sz="4" w:space="0"/>
              <w:left w:val="nil"/>
              <w:bottom w:val="single" w:color="000000" w:sz="4" w:space="0"/>
              <w:right w:val="single" w:color="000000" w:sz="4" w:space="0"/>
            </w:tcBorders>
            <w:vAlign w:val="top"/>
          </w:tcPr>
          <w:p>
            <w:pPr>
              <w:pStyle w:val="9"/>
              <w:spacing w:before="77" w:line="263" w:lineRule="exact"/>
              <w:ind w:left="155" w:right="151"/>
              <w:jc w:val="left"/>
              <w:rPr>
                <w:rFonts w:hint="eastAsia" w:eastAsia="宋体" w:cs="Times New Roman"/>
                <w:lang w:eastAsia="zh-CN"/>
              </w:rPr>
            </w:pPr>
            <w:r>
              <w:rPr>
                <w:rFonts w:hint="eastAsia" w:cs="Times New Roman"/>
                <w:lang w:eastAsia="zh-CN"/>
              </w:rPr>
              <w:t>后勤管理</w:t>
            </w:r>
          </w:p>
        </w:tc>
        <w:tc>
          <w:tcPr>
            <w:tcW w:w="4494" w:type="dxa"/>
            <w:vMerge w:val="continue"/>
            <w:tcBorders>
              <w:top w:val="nil"/>
              <w:left w:val="nil"/>
              <w:bottom w:val="single" w:color="000000" w:sz="4" w:space="0"/>
              <w:right w:val="single" w:color="000000" w:sz="4" w:space="0"/>
            </w:tcBorders>
            <w:vAlign w:val="center"/>
          </w:tcPr>
          <w:p>
            <w:pPr>
              <w:widowControl/>
              <w:rPr>
                <w:rFonts w:cs="Times New Roman"/>
              </w:rPr>
            </w:pPr>
          </w:p>
        </w:tc>
        <w:tc>
          <w:tcPr>
            <w:tcW w:w="1098" w:type="dxa"/>
            <w:vMerge w:val="continue"/>
            <w:tcBorders>
              <w:left w:val="nil"/>
              <w:right w:val="single" w:color="000000" w:sz="4" w:space="0"/>
            </w:tcBorders>
            <w:vAlign w:val="center"/>
          </w:tcPr>
          <w:p>
            <w:pPr>
              <w:widowControl/>
              <w:rPr>
                <w:rFonts w:ascii="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trPr>
        <w:tc>
          <w:tcPr>
            <w:tcW w:w="817" w:type="dxa"/>
            <w:tcBorders>
              <w:top w:val="single" w:color="000000" w:sz="4" w:space="0"/>
              <w:left w:val="single" w:color="000000" w:sz="4" w:space="0"/>
              <w:bottom w:val="single" w:color="000000" w:sz="4" w:space="0"/>
              <w:right w:val="single" w:color="000000" w:sz="4" w:space="0"/>
            </w:tcBorders>
            <w:vAlign w:val="top"/>
          </w:tcPr>
          <w:p>
            <w:pPr>
              <w:pStyle w:val="9"/>
              <w:spacing w:before="79" w:line="261" w:lineRule="exact"/>
              <w:ind w:left="146" w:right="138"/>
              <w:jc w:val="center"/>
              <w:rPr>
                <w:rFonts w:hint="eastAsia" w:eastAsia="宋体" w:cs="Times New Roman"/>
                <w:lang w:eastAsia="zh-CN"/>
              </w:rPr>
            </w:pPr>
            <w:r>
              <w:rPr>
                <w:rFonts w:hint="eastAsia" w:cs="Times New Roman"/>
                <w:lang w:val="en-US" w:eastAsia="zh-CN"/>
              </w:rPr>
              <w:t>9</w:t>
            </w:r>
          </w:p>
        </w:tc>
        <w:tc>
          <w:tcPr>
            <w:tcW w:w="2877" w:type="dxa"/>
            <w:tcBorders>
              <w:top w:val="single" w:color="000000" w:sz="4" w:space="0"/>
              <w:left w:val="nil"/>
              <w:bottom w:val="single" w:color="000000" w:sz="4" w:space="0"/>
              <w:right w:val="single" w:color="000000" w:sz="4" w:space="0"/>
            </w:tcBorders>
            <w:vAlign w:val="top"/>
          </w:tcPr>
          <w:p>
            <w:pPr>
              <w:pStyle w:val="9"/>
              <w:spacing w:before="79" w:line="261" w:lineRule="exact"/>
              <w:ind w:left="155" w:right="151"/>
              <w:jc w:val="left"/>
              <w:rPr>
                <w:rFonts w:hint="eastAsia" w:eastAsia="宋体" w:cs="Times New Roman"/>
                <w:lang w:eastAsia="zh-CN"/>
              </w:rPr>
            </w:pPr>
            <w:r>
              <w:rPr>
                <w:rFonts w:hint="eastAsia" w:cs="Times New Roman"/>
                <w:lang w:eastAsia="zh-CN"/>
              </w:rPr>
              <w:t>文化活动</w:t>
            </w:r>
          </w:p>
        </w:tc>
        <w:tc>
          <w:tcPr>
            <w:tcW w:w="4494" w:type="dxa"/>
            <w:vMerge w:val="continue"/>
            <w:tcBorders>
              <w:top w:val="nil"/>
              <w:left w:val="nil"/>
              <w:bottom w:val="single" w:color="000000" w:sz="4" w:space="0"/>
              <w:right w:val="single" w:color="000000" w:sz="4" w:space="0"/>
            </w:tcBorders>
            <w:vAlign w:val="center"/>
          </w:tcPr>
          <w:p>
            <w:pPr>
              <w:widowControl/>
              <w:rPr>
                <w:rFonts w:cs="Times New Roman"/>
              </w:rPr>
            </w:pPr>
          </w:p>
        </w:tc>
        <w:tc>
          <w:tcPr>
            <w:tcW w:w="1098" w:type="dxa"/>
            <w:vMerge w:val="continue"/>
            <w:tcBorders>
              <w:left w:val="nil"/>
              <w:right w:val="single" w:color="000000" w:sz="4" w:space="0"/>
            </w:tcBorders>
            <w:vAlign w:val="center"/>
          </w:tcPr>
          <w:p>
            <w:pPr>
              <w:widowControl/>
              <w:rPr>
                <w:rFonts w:ascii="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trPr>
        <w:tc>
          <w:tcPr>
            <w:tcW w:w="817" w:type="dxa"/>
            <w:tcBorders>
              <w:top w:val="single" w:color="000000" w:sz="4" w:space="0"/>
              <w:left w:val="single" w:color="000000" w:sz="4" w:space="0"/>
              <w:bottom w:val="single" w:color="000000" w:sz="4" w:space="0"/>
              <w:right w:val="single" w:color="000000" w:sz="4" w:space="0"/>
            </w:tcBorders>
            <w:vAlign w:val="top"/>
          </w:tcPr>
          <w:p>
            <w:pPr>
              <w:pStyle w:val="9"/>
              <w:spacing w:before="77" w:line="262" w:lineRule="exact"/>
              <w:ind w:left="146" w:right="138"/>
              <w:jc w:val="center"/>
              <w:rPr>
                <w:rFonts w:hint="default" w:eastAsia="宋体" w:cs="Times New Roman"/>
                <w:lang w:val="en-US" w:eastAsia="zh-CN"/>
              </w:rPr>
            </w:pPr>
            <w:r>
              <w:rPr>
                <w:rFonts w:hint="eastAsia" w:cs="Times New Roman"/>
                <w:lang w:val="en-US" w:eastAsia="zh-CN"/>
              </w:rPr>
              <w:t>10</w:t>
            </w:r>
          </w:p>
        </w:tc>
        <w:tc>
          <w:tcPr>
            <w:tcW w:w="2877" w:type="dxa"/>
            <w:tcBorders>
              <w:top w:val="single" w:color="000000" w:sz="4" w:space="0"/>
              <w:left w:val="nil"/>
              <w:bottom w:val="single" w:color="000000" w:sz="4" w:space="0"/>
              <w:right w:val="single" w:color="000000" w:sz="4" w:space="0"/>
            </w:tcBorders>
            <w:vAlign w:val="top"/>
          </w:tcPr>
          <w:p>
            <w:pPr>
              <w:pStyle w:val="9"/>
              <w:spacing w:before="77" w:line="262" w:lineRule="exact"/>
              <w:ind w:left="155" w:right="151"/>
              <w:jc w:val="left"/>
              <w:rPr>
                <w:rFonts w:hint="eastAsia" w:eastAsia="宋体" w:cs="Times New Roman"/>
                <w:lang w:eastAsia="zh-CN"/>
              </w:rPr>
            </w:pPr>
            <w:r>
              <w:rPr>
                <w:rFonts w:hint="eastAsia" w:cs="Times New Roman"/>
                <w:lang w:eastAsia="zh-CN"/>
              </w:rPr>
              <w:t>招聘推广</w:t>
            </w:r>
          </w:p>
        </w:tc>
        <w:tc>
          <w:tcPr>
            <w:tcW w:w="4494" w:type="dxa"/>
            <w:vMerge w:val="restart"/>
            <w:tcBorders>
              <w:top w:val="nil"/>
              <w:left w:val="nil"/>
              <w:right w:val="single" w:color="000000" w:sz="4" w:space="0"/>
            </w:tcBorders>
            <w:vAlign w:val="top"/>
          </w:tcPr>
          <w:p>
            <w:pPr>
              <w:pStyle w:val="9"/>
              <w:spacing w:before="77"/>
              <w:ind w:left="107"/>
              <w:rPr>
                <w:rFonts w:cs="Times New Roman"/>
              </w:rPr>
            </w:pPr>
            <w:r>
              <w:rPr>
                <w:rFonts w:hint="eastAsia" w:cs="Times New Roman"/>
                <w:lang w:eastAsia="zh-CN"/>
              </w:rPr>
              <w:t>人事</w:t>
            </w:r>
            <w:r>
              <w:rPr>
                <w:rFonts w:hint="eastAsia" w:cs="Times New Roman"/>
              </w:rPr>
              <w:t>工作：</w:t>
            </w:r>
          </w:p>
          <w:p>
            <w:pPr>
              <w:pStyle w:val="9"/>
              <w:numPr>
                <w:ilvl w:val="0"/>
                <w:numId w:val="5"/>
              </w:numPr>
              <w:spacing w:before="91" w:line="319" w:lineRule="auto"/>
              <w:ind w:left="107" w:right="97"/>
              <w:rPr>
                <w:rFonts w:hint="eastAsia" w:cs="Times New Roman"/>
                <w:spacing w:val="-9"/>
              </w:rPr>
            </w:pPr>
            <w:r>
              <w:rPr>
                <w:rFonts w:hint="eastAsia" w:cs="Times New Roman"/>
                <w:spacing w:val="-9"/>
              </w:rPr>
              <w:t>根据公司人员招聘需求，制定招聘计划并及时补充人员；</w:t>
            </w:r>
          </w:p>
          <w:p>
            <w:pPr>
              <w:pStyle w:val="9"/>
              <w:numPr>
                <w:ilvl w:val="0"/>
                <w:numId w:val="5"/>
              </w:numPr>
              <w:spacing w:before="91" w:line="319" w:lineRule="auto"/>
              <w:ind w:left="107" w:leftChars="0" w:right="97" w:firstLine="0" w:firstLineChars="0"/>
              <w:rPr>
                <w:rFonts w:hint="eastAsia" w:cs="Times New Roman"/>
                <w:spacing w:val="-9"/>
              </w:rPr>
            </w:pPr>
            <w:r>
              <w:rPr>
                <w:rFonts w:hint="eastAsia" w:cs="Times New Roman"/>
                <w:spacing w:val="-9"/>
              </w:rPr>
              <w:t>每半月提供本期人数与总编制的差异分析、离职分析，制定下一步招聘计划；</w:t>
            </w:r>
          </w:p>
          <w:p>
            <w:pPr>
              <w:pStyle w:val="9"/>
              <w:numPr>
                <w:ilvl w:val="0"/>
                <w:numId w:val="5"/>
              </w:numPr>
              <w:spacing w:before="91" w:line="319" w:lineRule="auto"/>
              <w:ind w:left="107" w:leftChars="0" w:right="97" w:firstLine="0" w:firstLineChars="0"/>
              <w:rPr>
                <w:rFonts w:hint="eastAsia" w:cs="Times New Roman"/>
                <w:spacing w:val="-9"/>
                <w:lang w:eastAsia="zh-CN"/>
              </w:rPr>
            </w:pPr>
            <w:r>
              <w:rPr>
                <w:rFonts w:hint="eastAsia" w:cs="Times New Roman"/>
                <w:spacing w:val="-9"/>
              </w:rPr>
              <w:t>工伤、劳动关系跟进</w:t>
            </w:r>
            <w:r>
              <w:rPr>
                <w:rFonts w:hint="eastAsia" w:cs="Times New Roman"/>
                <w:spacing w:val="-9"/>
                <w:lang w:eastAsia="zh-CN"/>
              </w:rPr>
              <w:t>；</w:t>
            </w:r>
          </w:p>
          <w:p>
            <w:pPr>
              <w:pStyle w:val="9"/>
              <w:numPr>
                <w:ilvl w:val="0"/>
                <w:numId w:val="5"/>
              </w:numPr>
              <w:spacing w:before="91" w:line="319" w:lineRule="auto"/>
              <w:ind w:left="107" w:leftChars="0" w:right="97" w:firstLine="0" w:firstLineChars="0"/>
              <w:rPr>
                <w:rFonts w:hint="eastAsia" w:cs="Times New Roman"/>
                <w:spacing w:val="-9"/>
                <w:lang w:eastAsia="zh-CN"/>
              </w:rPr>
            </w:pPr>
            <w:r>
              <w:rPr>
                <w:rFonts w:hint="eastAsia" w:cs="Times New Roman"/>
                <w:spacing w:val="-9"/>
              </w:rPr>
              <w:t>组织离职面谈和记录</w:t>
            </w:r>
            <w:r>
              <w:rPr>
                <w:rFonts w:hint="eastAsia" w:cs="Times New Roman"/>
                <w:spacing w:val="-9"/>
                <w:lang w:eastAsia="zh-CN"/>
              </w:rPr>
              <w:t>；</w:t>
            </w:r>
          </w:p>
          <w:p>
            <w:pPr>
              <w:pStyle w:val="9"/>
              <w:numPr>
                <w:ilvl w:val="0"/>
                <w:numId w:val="5"/>
              </w:numPr>
              <w:spacing w:before="91" w:line="319" w:lineRule="auto"/>
              <w:ind w:left="107" w:leftChars="0" w:right="97" w:firstLine="0" w:firstLineChars="0"/>
              <w:rPr>
                <w:rFonts w:hint="eastAsia" w:cs="Times New Roman"/>
                <w:spacing w:val="-9"/>
                <w:lang w:eastAsia="zh-CN"/>
              </w:rPr>
            </w:pPr>
            <w:r>
              <w:rPr>
                <w:rFonts w:hint="eastAsia" w:cs="Times New Roman"/>
                <w:spacing w:val="-9"/>
              </w:rPr>
              <w:t>作为实习生、管培生的生活导师，协助其顺利融入企业</w:t>
            </w:r>
            <w:r>
              <w:rPr>
                <w:rFonts w:hint="eastAsia" w:cs="Times New Roman"/>
                <w:spacing w:val="-9"/>
                <w:lang w:eastAsia="zh-CN"/>
              </w:rPr>
              <w:t>；</w:t>
            </w:r>
          </w:p>
          <w:p>
            <w:pPr>
              <w:pStyle w:val="9"/>
              <w:numPr>
                <w:ilvl w:val="0"/>
                <w:numId w:val="5"/>
              </w:numPr>
              <w:spacing w:before="91" w:line="319" w:lineRule="auto"/>
              <w:ind w:left="107" w:leftChars="0" w:right="97" w:firstLine="0" w:firstLineChars="0"/>
              <w:rPr>
                <w:rFonts w:cs="Times New Roman"/>
              </w:rPr>
            </w:pPr>
            <w:r>
              <w:rPr>
                <w:rFonts w:hint="eastAsia" w:cs="Times New Roman"/>
                <w:spacing w:val="-9"/>
              </w:rPr>
              <w:t>不定期召开员工座谈，了解员工工作上的需求，提出工作改善计划</w:t>
            </w:r>
            <w:r>
              <w:rPr>
                <w:rFonts w:hint="eastAsia" w:cs="Times New Roman"/>
                <w:spacing w:val="-9"/>
                <w:lang w:eastAsia="zh-CN"/>
              </w:rPr>
              <w:t>。</w:t>
            </w:r>
          </w:p>
        </w:tc>
        <w:tc>
          <w:tcPr>
            <w:tcW w:w="1098" w:type="dxa"/>
            <w:vMerge w:val="continue"/>
            <w:tcBorders>
              <w:left w:val="nil"/>
              <w:right w:val="single" w:color="000000" w:sz="4" w:space="0"/>
            </w:tcBorders>
            <w:vAlign w:val="top"/>
          </w:tcPr>
          <w:p>
            <w:pPr>
              <w:pStyle w:val="9"/>
              <w:rPr>
                <w:rFonts w:ascii="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trPr>
        <w:tc>
          <w:tcPr>
            <w:tcW w:w="817" w:type="dxa"/>
            <w:tcBorders>
              <w:top w:val="single" w:color="000000" w:sz="4" w:space="0"/>
              <w:left w:val="single" w:color="000000" w:sz="4" w:space="0"/>
              <w:bottom w:val="single" w:color="000000" w:sz="4" w:space="0"/>
              <w:right w:val="single" w:color="000000" w:sz="4" w:space="0"/>
            </w:tcBorders>
            <w:vAlign w:val="top"/>
          </w:tcPr>
          <w:p>
            <w:pPr>
              <w:pStyle w:val="9"/>
              <w:spacing w:before="77" w:line="263" w:lineRule="exact"/>
              <w:ind w:left="146" w:right="138"/>
              <w:jc w:val="center"/>
              <w:rPr>
                <w:rFonts w:hint="eastAsia" w:eastAsia="宋体" w:cs="Times New Roman"/>
                <w:lang w:eastAsia="zh-CN"/>
              </w:rPr>
            </w:pPr>
            <w:r>
              <w:rPr>
                <w:rFonts w:hint="eastAsia" w:cs="Times New Roman"/>
              </w:rPr>
              <w:t>1</w:t>
            </w:r>
            <w:r>
              <w:rPr>
                <w:rFonts w:hint="eastAsia" w:cs="Times New Roman"/>
                <w:lang w:val="en-US" w:eastAsia="zh-CN"/>
              </w:rPr>
              <w:t>1</w:t>
            </w:r>
          </w:p>
        </w:tc>
        <w:tc>
          <w:tcPr>
            <w:tcW w:w="2877" w:type="dxa"/>
            <w:tcBorders>
              <w:top w:val="single" w:color="000000" w:sz="4" w:space="0"/>
              <w:left w:val="nil"/>
              <w:bottom w:val="single" w:color="000000" w:sz="4" w:space="0"/>
              <w:right w:val="single" w:color="000000" w:sz="4" w:space="0"/>
            </w:tcBorders>
            <w:vAlign w:val="top"/>
          </w:tcPr>
          <w:p>
            <w:pPr>
              <w:pStyle w:val="9"/>
              <w:spacing w:before="77" w:line="263" w:lineRule="exact"/>
              <w:ind w:left="155" w:right="151"/>
              <w:jc w:val="left"/>
              <w:rPr>
                <w:rFonts w:hint="eastAsia" w:eastAsia="宋体" w:cs="Times New Roman"/>
                <w:lang w:eastAsia="zh-CN"/>
              </w:rPr>
            </w:pPr>
            <w:r>
              <w:rPr>
                <w:rFonts w:hint="eastAsia" w:cs="Times New Roman"/>
                <w:lang w:eastAsia="zh-CN"/>
              </w:rPr>
              <w:t>招聘面谈</w:t>
            </w:r>
          </w:p>
        </w:tc>
        <w:tc>
          <w:tcPr>
            <w:tcW w:w="4494" w:type="dxa"/>
            <w:vMerge w:val="continue"/>
            <w:tcBorders>
              <w:left w:val="nil"/>
              <w:right w:val="single" w:color="000000" w:sz="4" w:space="0"/>
            </w:tcBorders>
            <w:vAlign w:val="center"/>
          </w:tcPr>
          <w:p>
            <w:pPr>
              <w:widowControl/>
              <w:rPr>
                <w:rFonts w:cs="Times New Roman"/>
              </w:rPr>
            </w:pPr>
          </w:p>
        </w:tc>
        <w:tc>
          <w:tcPr>
            <w:tcW w:w="1098" w:type="dxa"/>
            <w:vMerge w:val="continue"/>
            <w:tcBorders>
              <w:left w:val="nil"/>
              <w:right w:val="single" w:color="000000" w:sz="4" w:space="0"/>
            </w:tcBorders>
            <w:vAlign w:val="center"/>
          </w:tcPr>
          <w:p>
            <w:pPr>
              <w:widowControl/>
              <w:rPr>
                <w:rFonts w:ascii="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trPr>
        <w:tc>
          <w:tcPr>
            <w:tcW w:w="817" w:type="dxa"/>
            <w:tcBorders>
              <w:top w:val="single" w:color="000000" w:sz="4" w:space="0"/>
              <w:left w:val="single" w:color="000000" w:sz="4" w:space="0"/>
              <w:bottom w:val="single" w:color="000000" w:sz="4" w:space="0"/>
              <w:right w:val="single" w:color="000000" w:sz="4" w:space="0"/>
            </w:tcBorders>
            <w:vAlign w:val="top"/>
          </w:tcPr>
          <w:p>
            <w:pPr>
              <w:pStyle w:val="9"/>
              <w:spacing w:before="77" w:line="263" w:lineRule="exact"/>
              <w:ind w:left="146" w:right="138"/>
              <w:jc w:val="center"/>
              <w:rPr>
                <w:rFonts w:hint="eastAsia" w:eastAsia="宋体" w:cs="Times New Roman"/>
                <w:lang w:eastAsia="zh-CN"/>
              </w:rPr>
            </w:pPr>
            <w:r>
              <w:rPr>
                <w:rFonts w:hint="eastAsia" w:cs="Times New Roman"/>
              </w:rPr>
              <w:t>1</w:t>
            </w:r>
            <w:r>
              <w:rPr>
                <w:rFonts w:hint="eastAsia" w:cs="Times New Roman"/>
                <w:lang w:val="en-US" w:eastAsia="zh-CN"/>
              </w:rPr>
              <w:t>2</w:t>
            </w:r>
          </w:p>
        </w:tc>
        <w:tc>
          <w:tcPr>
            <w:tcW w:w="2877" w:type="dxa"/>
            <w:tcBorders>
              <w:top w:val="single" w:color="000000" w:sz="4" w:space="0"/>
              <w:left w:val="nil"/>
              <w:bottom w:val="single" w:color="000000" w:sz="4" w:space="0"/>
              <w:right w:val="single" w:color="000000" w:sz="4" w:space="0"/>
            </w:tcBorders>
            <w:vAlign w:val="top"/>
          </w:tcPr>
          <w:p>
            <w:pPr>
              <w:pStyle w:val="9"/>
              <w:spacing w:before="77" w:line="263" w:lineRule="exact"/>
              <w:ind w:left="155" w:right="151"/>
              <w:jc w:val="left"/>
              <w:rPr>
                <w:rFonts w:hint="eastAsia" w:eastAsia="宋体" w:cs="Times New Roman"/>
                <w:lang w:eastAsia="zh-CN"/>
              </w:rPr>
            </w:pPr>
            <w:r>
              <w:rPr>
                <w:rFonts w:hint="eastAsia" w:cs="Times New Roman"/>
                <w:lang w:eastAsia="zh-CN"/>
              </w:rPr>
              <w:t>薪酬规划</w:t>
            </w:r>
          </w:p>
        </w:tc>
        <w:tc>
          <w:tcPr>
            <w:tcW w:w="4494" w:type="dxa"/>
            <w:vMerge w:val="continue"/>
            <w:tcBorders>
              <w:left w:val="nil"/>
              <w:right w:val="single" w:color="000000" w:sz="4" w:space="0"/>
            </w:tcBorders>
            <w:vAlign w:val="center"/>
          </w:tcPr>
          <w:p>
            <w:pPr>
              <w:widowControl/>
              <w:rPr>
                <w:rFonts w:cs="Times New Roman"/>
              </w:rPr>
            </w:pPr>
          </w:p>
        </w:tc>
        <w:tc>
          <w:tcPr>
            <w:tcW w:w="1098" w:type="dxa"/>
            <w:vMerge w:val="continue"/>
            <w:tcBorders>
              <w:left w:val="nil"/>
              <w:right w:val="single" w:color="000000" w:sz="4" w:space="0"/>
            </w:tcBorders>
            <w:vAlign w:val="center"/>
          </w:tcPr>
          <w:p>
            <w:pPr>
              <w:widowControl/>
              <w:rPr>
                <w:rFonts w:ascii="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trPr>
        <w:tc>
          <w:tcPr>
            <w:tcW w:w="817" w:type="dxa"/>
            <w:tcBorders>
              <w:top w:val="single" w:color="000000" w:sz="4" w:space="0"/>
              <w:left w:val="single" w:color="000000" w:sz="4" w:space="0"/>
              <w:bottom w:val="single" w:color="000000" w:sz="4" w:space="0"/>
              <w:right w:val="single" w:color="000000" w:sz="4" w:space="0"/>
            </w:tcBorders>
            <w:vAlign w:val="top"/>
          </w:tcPr>
          <w:p>
            <w:pPr>
              <w:pStyle w:val="9"/>
              <w:spacing w:before="79" w:line="261" w:lineRule="exact"/>
              <w:ind w:left="146" w:right="138"/>
              <w:jc w:val="center"/>
              <w:rPr>
                <w:rFonts w:hint="eastAsia" w:eastAsia="宋体" w:cs="Times New Roman"/>
                <w:lang w:eastAsia="zh-CN"/>
              </w:rPr>
            </w:pPr>
            <w:r>
              <w:rPr>
                <w:rFonts w:hint="eastAsia" w:cs="Times New Roman"/>
              </w:rPr>
              <w:t>1</w:t>
            </w:r>
            <w:r>
              <w:rPr>
                <w:rFonts w:hint="eastAsia" w:cs="Times New Roman"/>
                <w:lang w:val="en-US" w:eastAsia="zh-CN"/>
              </w:rPr>
              <w:t>3</w:t>
            </w:r>
          </w:p>
        </w:tc>
        <w:tc>
          <w:tcPr>
            <w:tcW w:w="2877" w:type="dxa"/>
            <w:tcBorders>
              <w:top w:val="single" w:color="000000" w:sz="4" w:space="0"/>
              <w:left w:val="nil"/>
              <w:bottom w:val="single" w:color="000000" w:sz="4" w:space="0"/>
              <w:right w:val="single" w:color="000000" w:sz="4" w:space="0"/>
            </w:tcBorders>
            <w:vAlign w:val="top"/>
          </w:tcPr>
          <w:p>
            <w:pPr>
              <w:pStyle w:val="9"/>
              <w:spacing w:before="79" w:line="261" w:lineRule="exact"/>
              <w:ind w:left="155" w:right="151"/>
              <w:jc w:val="left"/>
              <w:rPr>
                <w:rFonts w:hint="eastAsia" w:eastAsia="宋体" w:cs="Times New Roman"/>
                <w:lang w:eastAsia="zh-CN"/>
              </w:rPr>
            </w:pPr>
            <w:r>
              <w:rPr>
                <w:rFonts w:hint="eastAsia" w:cs="Times New Roman"/>
                <w:lang w:eastAsia="zh-CN"/>
              </w:rPr>
              <w:t>人事档案管理</w:t>
            </w:r>
          </w:p>
        </w:tc>
        <w:tc>
          <w:tcPr>
            <w:tcW w:w="4494" w:type="dxa"/>
            <w:vMerge w:val="continue"/>
            <w:tcBorders>
              <w:left w:val="nil"/>
              <w:right w:val="single" w:color="000000" w:sz="4" w:space="0"/>
            </w:tcBorders>
            <w:vAlign w:val="center"/>
          </w:tcPr>
          <w:p>
            <w:pPr>
              <w:widowControl/>
              <w:rPr>
                <w:rFonts w:cs="Times New Roman"/>
              </w:rPr>
            </w:pPr>
          </w:p>
        </w:tc>
        <w:tc>
          <w:tcPr>
            <w:tcW w:w="1098" w:type="dxa"/>
            <w:vMerge w:val="continue"/>
            <w:tcBorders>
              <w:left w:val="nil"/>
              <w:right w:val="single" w:color="000000" w:sz="4" w:space="0"/>
            </w:tcBorders>
            <w:vAlign w:val="center"/>
          </w:tcPr>
          <w:p>
            <w:pPr>
              <w:widowControl/>
              <w:rPr>
                <w:rFonts w:ascii="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0" w:hRule="atLeast"/>
        </w:trPr>
        <w:tc>
          <w:tcPr>
            <w:tcW w:w="817" w:type="dxa"/>
            <w:tcBorders>
              <w:top w:val="single" w:color="000000" w:sz="4" w:space="0"/>
              <w:left w:val="single" w:color="000000" w:sz="4" w:space="0"/>
              <w:bottom w:val="single" w:color="000000" w:sz="4" w:space="0"/>
              <w:right w:val="single" w:color="000000" w:sz="4" w:space="0"/>
            </w:tcBorders>
            <w:vAlign w:val="top"/>
          </w:tcPr>
          <w:p>
            <w:pPr>
              <w:pStyle w:val="9"/>
              <w:spacing w:before="78" w:line="261" w:lineRule="exact"/>
              <w:ind w:left="146" w:right="138"/>
              <w:jc w:val="center"/>
              <w:rPr>
                <w:rFonts w:hint="eastAsia" w:eastAsia="宋体" w:cs="Times New Roman"/>
                <w:lang w:eastAsia="zh-CN"/>
              </w:rPr>
            </w:pPr>
            <w:r>
              <w:rPr>
                <w:rFonts w:hint="eastAsia" w:cs="Times New Roman"/>
              </w:rPr>
              <w:t>1</w:t>
            </w:r>
            <w:r>
              <w:rPr>
                <w:rFonts w:hint="eastAsia" w:cs="Times New Roman"/>
                <w:lang w:val="en-US" w:eastAsia="zh-CN"/>
              </w:rPr>
              <w:t>4</w:t>
            </w:r>
          </w:p>
        </w:tc>
        <w:tc>
          <w:tcPr>
            <w:tcW w:w="2877" w:type="dxa"/>
            <w:tcBorders>
              <w:top w:val="single" w:color="000000" w:sz="4" w:space="0"/>
              <w:left w:val="nil"/>
              <w:right w:val="single" w:color="000000" w:sz="4" w:space="0"/>
            </w:tcBorders>
            <w:vAlign w:val="top"/>
          </w:tcPr>
          <w:p>
            <w:pPr>
              <w:pStyle w:val="9"/>
              <w:spacing w:before="78" w:line="261" w:lineRule="exact"/>
              <w:ind w:left="155" w:right="146"/>
              <w:jc w:val="left"/>
              <w:rPr>
                <w:rFonts w:hint="eastAsia" w:eastAsia="宋体" w:cs="Times New Roman"/>
                <w:lang w:eastAsia="zh-CN"/>
              </w:rPr>
            </w:pPr>
            <w:r>
              <w:rPr>
                <w:rFonts w:hint="eastAsia" w:cs="Times New Roman"/>
                <w:lang w:eastAsia="zh-CN"/>
              </w:rPr>
              <w:t>人事培训</w:t>
            </w:r>
          </w:p>
        </w:tc>
        <w:tc>
          <w:tcPr>
            <w:tcW w:w="4494" w:type="dxa"/>
            <w:vMerge w:val="continue"/>
            <w:tcBorders>
              <w:left w:val="nil"/>
              <w:right w:val="single" w:color="000000" w:sz="4" w:space="0"/>
            </w:tcBorders>
            <w:vAlign w:val="center"/>
          </w:tcPr>
          <w:p>
            <w:pPr>
              <w:widowControl/>
              <w:rPr>
                <w:rFonts w:cs="Times New Roman"/>
              </w:rPr>
            </w:pPr>
          </w:p>
        </w:tc>
        <w:tc>
          <w:tcPr>
            <w:tcW w:w="1098" w:type="dxa"/>
            <w:vMerge w:val="continue"/>
            <w:tcBorders>
              <w:left w:val="nil"/>
              <w:right w:val="single" w:color="000000" w:sz="4" w:space="0"/>
            </w:tcBorders>
            <w:vAlign w:val="center"/>
          </w:tcPr>
          <w:p>
            <w:pPr>
              <w:widowControl/>
              <w:rPr>
                <w:rFonts w:ascii="Times New Roman"/>
                <w:sz w:val="20"/>
                <w:szCs w:val="20"/>
              </w:rPr>
            </w:pPr>
          </w:p>
        </w:tc>
      </w:tr>
    </w:tbl>
    <w:p>
      <w:pPr>
        <w:spacing w:line="360" w:lineRule="auto"/>
        <w:ind w:firstLine="562" w:firstLineChars="200"/>
        <w:rPr>
          <w:rFonts w:ascii="宋体" w:cs="Times New Roman"/>
          <w:b/>
          <w:bCs/>
          <w:sz w:val="28"/>
          <w:szCs w:val="28"/>
        </w:rPr>
      </w:pPr>
      <w:r>
        <w:rPr>
          <w:rFonts w:hint="eastAsia" w:ascii="宋体" w:hAnsi="宋体" w:cs="宋体"/>
          <w:b/>
          <w:bCs/>
          <w:sz w:val="28"/>
          <w:szCs w:val="28"/>
        </w:rPr>
        <w:t>九、课程结构</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本专业的课程体系建构是根据</w:t>
      </w:r>
      <w:r>
        <w:rPr>
          <w:rFonts w:hint="eastAsia" w:ascii="宋体" w:hAnsi="宋体" w:eastAsia="宋体" w:cs="宋体"/>
          <w:spacing w:val="-3"/>
          <w:sz w:val="28"/>
          <w:szCs w:val="28"/>
        </w:rPr>
        <w:t>根据合作企业相关专业岗位职业能力要求，充分利用校企</w:t>
      </w:r>
      <w:r>
        <w:rPr>
          <w:rFonts w:hint="eastAsia" w:ascii="宋体" w:hAnsi="宋体" w:eastAsia="宋体" w:cs="宋体"/>
          <w:sz w:val="28"/>
          <w:szCs w:val="28"/>
        </w:rPr>
        <w:t>双方优势，并融入</w:t>
      </w:r>
      <w:r>
        <w:rPr>
          <w:rFonts w:hint="eastAsia" w:ascii="宋体" w:hAnsi="宋体" w:eastAsia="宋体" w:cs="宋体"/>
          <w:sz w:val="28"/>
          <w:szCs w:val="28"/>
          <w:lang w:eastAsia="zh-CN"/>
        </w:rPr>
        <w:t>工商企业管理</w:t>
      </w:r>
      <w:r>
        <w:rPr>
          <w:rFonts w:hint="eastAsia" w:ascii="宋体" w:hAnsi="宋体" w:eastAsia="宋体" w:cs="宋体"/>
          <w:sz w:val="28"/>
          <w:szCs w:val="28"/>
        </w:rPr>
        <w:t>“1+X”证书改革，校企合作培养，体现智能制造物流服务</w:t>
      </w:r>
      <w:r>
        <w:rPr>
          <w:rFonts w:hint="eastAsia" w:ascii="宋体" w:hAnsi="宋体" w:eastAsia="宋体" w:cs="宋体"/>
          <w:spacing w:val="-6"/>
          <w:sz w:val="28"/>
          <w:szCs w:val="28"/>
        </w:rPr>
        <w:t>人才培养的特点。具体包括公共基础、专业技术技能、学徒岗位能力、专业拓展四类课</w:t>
      </w:r>
      <w:r>
        <w:rPr>
          <w:rFonts w:hint="eastAsia" w:ascii="宋体" w:hAnsi="宋体" w:eastAsia="宋体" w:cs="宋体"/>
          <w:sz w:val="28"/>
          <w:szCs w:val="28"/>
        </w:rPr>
        <w:t>程，课程性质有必修课、限选课、任选课三类，如下表。</w:t>
      </w:r>
    </w:p>
    <w:tbl>
      <w:tblPr>
        <w:tblStyle w:val="6"/>
        <w:tblW w:w="8613"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9"/>
        <w:gridCol w:w="1216"/>
        <w:gridCol w:w="5524"/>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5" w:type="dxa"/>
            <w:gridSpan w:val="2"/>
            <w:vAlign w:val="top"/>
          </w:tcPr>
          <w:p>
            <w:pPr>
              <w:spacing w:line="360" w:lineRule="auto"/>
              <w:jc w:val="center"/>
              <w:rPr>
                <w:rFonts w:ascii="宋体" w:cs="Times New Roman"/>
                <w:b/>
                <w:bCs/>
              </w:rPr>
            </w:pPr>
            <w:r>
              <w:rPr>
                <w:rFonts w:hint="eastAsia" w:ascii="宋体" w:hAnsi="宋体" w:cs="宋体"/>
                <w:b/>
                <w:bCs/>
              </w:rPr>
              <w:t>课程模块</w:t>
            </w:r>
          </w:p>
        </w:tc>
        <w:tc>
          <w:tcPr>
            <w:tcW w:w="5524" w:type="dxa"/>
            <w:vAlign w:val="top"/>
          </w:tcPr>
          <w:p>
            <w:pPr>
              <w:spacing w:line="360" w:lineRule="auto"/>
              <w:jc w:val="center"/>
              <w:rPr>
                <w:rFonts w:ascii="宋体" w:cs="Times New Roman"/>
                <w:b/>
                <w:bCs/>
              </w:rPr>
            </w:pPr>
            <w:r>
              <w:rPr>
                <w:rFonts w:hint="eastAsia" w:ascii="宋体" w:hAnsi="宋体" w:cs="宋体"/>
                <w:b/>
                <w:bCs/>
              </w:rPr>
              <w:t>课程名称</w:t>
            </w:r>
          </w:p>
        </w:tc>
        <w:tc>
          <w:tcPr>
            <w:tcW w:w="1134" w:type="dxa"/>
            <w:vAlign w:val="top"/>
          </w:tcPr>
          <w:p>
            <w:pPr>
              <w:spacing w:line="360" w:lineRule="auto"/>
              <w:jc w:val="center"/>
              <w:rPr>
                <w:rFonts w:ascii="宋体" w:cs="Times New Roman"/>
                <w:b/>
                <w:bCs/>
              </w:rPr>
            </w:pPr>
            <w:r>
              <w:rPr>
                <w:rFonts w:hint="eastAsia" w:ascii="宋体" w:hAnsi="宋体" w:cs="宋体"/>
                <w:b/>
                <w:bCs/>
              </w:rPr>
              <w:t>课程性质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5" w:type="dxa"/>
            <w:gridSpan w:val="2"/>
            <w:vMerge w:val="restart"/>
            <w:vAlign w:val="center"/>
          </w:tcPr>
          <w:p>
            <w:pPr>
              <w:spacing w:line="360" w:lineRule="auto"/>
              <w:jc w:val="center"/>
              <w:rPr>
                <w:rFonts w:ascii="宋体" w:cs="Times New Roman"/>
                <w:b/>
                <w:bCs/>
              </w:rPr>
            </w:pPr>
            <w:r>
              <w:rPr>
                <w:rFonts w:hint="eastAsia" w:ascii="宋体" w:hAnsi="宋体" w:cs="宋体"/>
                <w:b/>
                <w:bCs/>
              </w:rPr>
              <w:t>公</w:t>
            </w:r>
          </w:p>
          <w:p>
            <w:pPr>
              <w:spacing w:line="360" w:lineRule="auto"/>
              <w:jc w:val="center"/>
              <w:rPr>
                <w:rFonts w:ascii="宋体" w:cs="Times New Roman"/>
                <w:b/>
                <w:bCs/>
              </w:rPr>
            </w:pPr>
            <w:r>
              <w:rPr>
                <w:rFonts w:hint="eastAsia" w:ascii="宋体" w:hAnsi="宋体" w:cs="宋体"/>
                <w:b/>
                <w:bCs/>
              </w:rPr>
              <w:t>共</w:t>
            </w:r>
          </w:p>
          <w:p>
            <w:pPr>
              <w:spacing w:line="360" w:lineRule="auto"/>
              <w:jc w:val="center"/>
              <w:rPr>
                <w:rFonts w:ascii="宋体" w:cs="Times New Roman"/>
                <w:b/>
                <w:bCs/>
              </w:rPr>
            </w:pPr>
            <w:r>
              <w:rPr>
                <w:rFonts w:hint="eastAsia" w:ascii="宋体" w:hAnsi="宋体" w:cs="宋体"/>
                <w:b/>
                <w:bCs/>
              </w:rPr>
              <w:t>基</w:t>
            </w:r>
          </w:p>
          <w:p>
            <w:pPr>
              <w:spacing w:line="360" w:lineRule="auto"/>
              <w:jc w:val="center"/>
              <w:rPr>
                <w:rFonts w:ascii="宋体" w:cs="Times New Roman"/>
                <w:b/>
                <w:bCs/>
              </w:rPr>
            </w:pPr>
            <w:r>
              <w:rPr>
                <w:rFonts w:hint="eastAsia" w:ascii="宋体" w:hAnsi="宋体" w:cs="宋体"/>
                <w:b/>
                <w:bCs/>
              </w:rPr>
              <w:t>础</w:t>
            </w:r>
          </w:p>
          <w:p>
            <w:pPr>
              <w:spacing w:line="360" w:lineRule="auto"/>
              <w:jc w:val="center"/>
              <w:rPr>
                <w:rFonts w:ascii="宋体" w:cs="Times New Roman"/>
                <w:b/>
                <w:bCs/>
              </w:rPr>
            </w:pPr>
            <w:r>
              <w:rPr>
                <w:rFonts w:hint="eastAsia" w:ascii="宋体" w:hAnsi="宋体" w:cs="宋体"/>
                <w:b/>
                <w:bCs/>
              </w:rPr>
              <w:t>课</w:t>
            </w:r>
          </w:p>
          <w:p>
            <w:pPr>
              <w:spacing w:line="360" w:lineRule="auto"/>
              <w:jc w:val="center"/>
              <w:rPr>
                <w:rFonts w:ascii="宋体" w:cs="Times New Roman"/>
                <w:b/>
                <w:bCs/>
              </w:rPr>
            </w:pPr>
            <w:r>
              <w:rPr>
                <w:rFonts w:hint="eastAsia" w:ascii="宋体" w:hAnsi="宋体" w:cs="宋体"/>
                <w:b/>
                <w:bCs/>
              </w:rPr>
              <w:t>程</w:t>
            </w:r>
          </w:p>
        </w:tc>
        <w:tc>
          <w:tcPr>
            <w:tcW w:w="5524" w:type="dxa"/>
            <w:vAlign w:val="center"/>
          </w:tcPr>
          <w:p>
            <w:pPr>
              <w:widowControl/>
              <w:spacing w:line="560" w:lineRule="exact"/>
              <w:jc w:val="left"/>
              <w:rPr>
                <w:rFonts w:ascii="宋体" w:cs="Times New Roman"/>
                <w:kern w:val="0"/>
              </w:rPr>
            </w:pPr>
            <w:r>
              <w:rPr>
                <w:rFonts w:hint="eastAsia" w:ascii="宋体" w:hAnsi="宋体" w:cs="宋体"/>
                <w:kern w:val="0"/>
              </w:rPr>
              <w:t>思想道德修养与法律基础</w:t>
            </w:r>
          </w:p>
        </w:tc>
        <w:tc>
          <w:tcPr>
            <w:tcW w:w="1134" w:type="dxa"/>
            <w:vAlign w:val="top"/>
          </w:tcPr>
          <w:p>
            <w:pPr>
              <w:spacing w:line="360" w:lineRule="auto"/>
              <w:rPr>
                <w:rFonts w:ascii="宋体" w:cs="Times New Roman"/>
              </w:rPr>
            </w:pPr>
            <w:r>
              <w:rPr>
                <w:rFonts w:hint="eastAsia" w:ascii="宋体" w:hAnsi="宋体" w:cs="宋体"/>
              </w:rPr>
              <w:t>必修课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5" w:type="dxa"/>
            <w:gridSpan w:val="2"/>
            <w:vMerge w:val="continue"/>
            <w:vAlign w:val="center"/>
          </w:tcPr>
          <w:p>
            <w:pPr>
              <w:spacing w:line="360" w:lineRule="auto"/>
              <w:jc w:val="center"/>
              <w:rPr>
                <w:rFonts w:ascii="宋体" w:cs="Times New Roman"/>
                <w:b/>
                <w:bCs/>
              </w:rPr>
            </w:pPr>
          </w:p>
        </w:tc>
        <w:tc>
          <w:tcPr>
            <w:tcW w:w="5524" w:type="dxa"/>
            <w:vAlign w:val="center"/>
          </w:tcPr>
          <w:p>
            <w:pPr>
              <w:spacing w:line="560" w:lineRule="exact"/>
              <w:jc w:val="left"/>
              <w:rPr>
                <w:rFonts w:ascii="宋体" w:cs="Times New Roman"/>
                <w:kern w:val="0"/>
              </w:rPr>
            </w:pPr>
            <w:r>
              <w:rPr>
                <w:rFonts w:hint="eastAsia" w:ascii="宋体" w:hAnsi="宋体" w:cs="宋体"/>
                <w:kern w:val="0"/>
              </w:rPr>
              <w:t>毛泽东思想和中国特色社会主义理论体系概论</w:t>
            </w:r>
          </w:p>
        </w:tc>
        <w:tc>
          <w:tcPr>
            <w:tcW w:w="1134" w:type="dxa"/>
            <w:vAlign w:val="top"/>
          </w:tcPr>
          <w:p>
            <w:pPr>
              <w:spacing w:line="360" w:lineRule="auto"/>
              <w:rPr>
                <w:rFonts w:ascii="宋体" w:cs="Times New Roman"/>
              </w:rPr>
            </w:pPr>
            <w:r>
              <w:rPr>
                <w:rFonts w:hint="eastAsia" w:ascii="宋体" w:hAnsi="宋体" w:cs="宋体"/>
              </w:rPr>
              <w:t>必修课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5" w:type="dxa"/>
            <w:gridSpan w:val="2"/>
            <w:vMerge w:val="continue"/>
            <w:vAlign w:val="center"/>
          </w:tcPr>
          <w:p>
            <w:pPr>
              <w:spacing w:line="360" w:lineRule="auto"/>
              <w:jc w:val="center"/>
              <w:rPr>
                <w:rFonts w:ascii="宋体" w:cs="Times New Roman"/>
                <w:b/>
                <w:bCs/>
              </w:rPr>
            </w:pPr>
          </w:p>
        </w:tc>
        <w:tc>
          <w:tcPr>
            <w:tcW w:w="5524" w:type="dxa"/>
            <w:vAlign w:val="center"/>
          </w:tcPr>
          <w:p>
            <w:pPr>
              <w:spacing w:line="560" w:lineRule="exact"/>
              <w:jc w:val="left"/>
              <w:rPr>
                <w:rFonts w:ascii="宋体" w:cs="Times New Roman"/>
                <w:kern w:val="0"/>
              </w:rPr>
            </w:pPr>
            <w:r>
              <w:rPr>
                <w:rFonts w:hint="eastAsia" w:ascii="宋体" w:hAnsi="宋体" w:cs="宋体"/>
                <w:kern w:val="0"/>
              </w:rPr>
              <w:t>形势与政策</w:t>
            </w:r>
          </w:p>
        </w:tc>
        <w:tc>
          <w:tcPr>
            <w:tcW w:w="1134" w:type="dxa"/>
            <w:vAlign w:val="top"/>
          </w:tcPr>
          <w:p>
            <w:pPr>
              <w:spacing w:line="360" w:lineRule="auto"/>
              <w:rPr>
                <w:rFonts w:ascii="宋体" w:cs="Times New Roman"/>
              </w:rPr>
            </w:pPr>
            <w:r>
              <w:rPr>
                <w:rFonts w:hint="eastAsia" w:ascii="宋体" w:hAnsi="宋体" w:cs="宋体"/>
              </w:rPr>
              <w:t>必修课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5" w:type="dxa"/>
            <w:gridSpan w:val="2"/>
            <w:vMerge w:val="continue"/>
            <w:vAlign w:val="center"/>
          </w:tcPr>
          <w:p>
            <w:pPr>
              <w:spacing w:line="360" w:lineRule="auto"/>
              <w:jc w:val="center"/>
              <w:rPr>
                <w:rFonts w:ascii="宋体" w:cs="Times New Roman"/>
                <w:b/>
                <w:bCs/>
              </w:rPr>
            </w:pPr>
          </w:p>
        </w:tc>
        <w:tc>
          <w:tcPr>
            <w:tcW w:w="5524" w:type="dxa"/>
            <w:vAlign w:val="center"/>
          </w:tcPr>
          <w:p>
            <w:pPr>
              <w:spacing w:line="560" w:lineRule="exact"/>
              <w:jc w:val="left"/>
              <w:rPr>
                <w:rFonts w:ascii="宋体" w:cs="Times New Roman"/>
                <w:kern w:val="0"/>
              </w:rPr>
            </w:pPr>
            <w:r>
              <w:rPr>
                <w:rFonts w:hint="eastAsia" w:ascii="宋体" w:hAnsi="宋体" w:cs="宋体"/>
                <w:kern w:val="0"/>
              </w:rPr>
              <w:t>高等（经济）数学</w:t>
            </w:r>
          </w:p>
        </w:tc>
        <w:tc>
          <w:tcPr>
            <w:tcW w:w="1134" w:type="dxa"/>
            <w:vAlign w:val="top"/>
          </w:tcPr>
          <w:p>
            <w:pPr>
              <w:spacing w:line="360" w:lineRule="auto"/>
              <w:rPr>
                <w:rFonts w:ascii="宋体" w:cs="Times New Roman"/>
              </w:rPr>
            </w:pPr>
            <w:r>
              <w:rPr>
                <w:rFonts w:hint="eastAsia" w:ascii="宋体" w:hAnsi="宋体" w:cs="宋体"/>
              </w:rPr>
              <w:t>必修课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5" w:type="dxa"/>
            <w:gridSpan w:val="2"/>
            <w:vMerge w:val="continue"/>
            <w:vAlign w:val="center"/>
          </w:tcPr>
          <w:p>
            <w:pPr>
              <w:spacing w:line="360" w:lineRule="auto"/>
              <w:jc w:val="center"/>
              <w:rPr>
                <w:rFonts w:ascii="宋体" w:cs="Times New Roman"/>
                <w:b/>
                <w:bCs/>
              </w:rPr>
            </w:pPr>
          </w:p>
        </w:tc>
        <w:tc>
          <w:tcPr>
            <w:tcW w:w="5524" w:type="dxa"/>
            <w:vAlign w:val="center"/>
          </w:tcPr>
          <w:p>
            <w:pPr>
              <w:spacing w:line="560" w:lineRule="exact"/>
              <w:jc w:val="left"/>
              <w:rPr>
                <w:rFonts w:ascii="宋体" w:cs="Times New Roman"/>
                <w:kern w:val="0"/>
              </w:rPr>
            </w:pPr>
            <w:r>
              <w:rPr>
                <w:rFonts w:hint="eastAsia" w:ascii="宋体" w:hAnsi="宋体" w:cs="宋体"/>
                <w:kern w:val="0"/>
              </w:rPr>
              <w:t>大学英语</w:t>
            </w:r>
          </w:p>
        </w:tc>
        <w:tc>
          <w:tcPr>
            <w:tcW w:w="1134" w:type="dxa"/>
            <w:vAlign w:val="top"/>
          </w:tcPr>
          <w:p>
            <w:pPr>
              <w:spacing w:line="360" w:lineRule="auto"/>
              <w:rPr>
                <w:rFonts w:ascii="宋体" w:cs="Times New Roman"/>
              </w:rPr>
            </w:pPr>
            <w:r>
              <w:rPr>
                <w:rFonts w:hint="eastAsia" w:ascii="宋体" w:hAnsi="宋体" w:cs="宋体"/>
              </w:rPr>
              <w:t>必修课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5" w:type="dxa"/>
            <w:gridSpan w:val="2"/>
            <w:vMerge w:val="continue"/>
            <w:vAlign w:val="center"/>
          </w:tcPr>
          <w:p>
            <w:pPr>
              <w:spacing w:line="360" w:lineRule="auto"/>
              <w:jc w:val="center"/>
              <w:rPr>
                <w:rFonts w:ascii="宋体" w:cs="Times New Roman"/>
                <w:b/>
                <w:bCs/>
              </w:rPr>
            </w:pPr>
          </w:p>
        </w:tc>
        <w:tc>
          <w:tcPr>
            <w:tcW w:w="5524" w:type="dxa"/>
            <w:vAlign w:val="center"/>
          </w:tcPr>
          <w:p>
            <w:pPr>
              <w:widowControl/>
              <w:spacing w:line="560" w:lineRule="exact"/>
              <w:jc w:val="left"/>
              <w:rPr>
                <w:rFonts w:ascii="宋体" w:cs="Times New Roman"/>
                <w:kern w:val="0"/>
              </w:rPr>
            </w:pPr>
            <w:r>
              <w:rPr>
                <w:rFonts w:hint="eastAsia" w:ascii="宋体" w:hAnsi="宋体" w:cs="宋体"/>
                <w:kern w:val="0"/>
              </w:rPr>
              <w:t>计算机应用基础</w:t>
            </w:r>
          </w:p>
        </w:tc>
        <w:tc>
          <w:tcPr>
            <w:tcW w:w="1134" w:type="dxa"/>
            <w:vAlign w:val="top"/>
          </w:tcPr>
          <w:p>
            <w:pPr>
              <w:spacing w:line="360" w:lineRule="auto"/>
              <w:rPr>
                <w:rFonts w:ascii="宋体" w:cs="Times New Roman"/>
              </w:rPr>
            </w:pPr>
            <w:r>
              <w:rPr>
                <w:rFonts w:hint="eastAsia" w:ascii="宋体" w:hAnsi="宋体" w:cs="宋体"/>
              </w:rPr>
              <w:t>必修课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5" w:type="dxa"/>
            <w:gridSpan w:val="2"/>
            <w:vMerge w:val="continue"/>
            <w:vAlign w:val="center"/>
          </w:tcPr>
          <w:p>
            <w:pPr>
              <w:spacing w:line="360" w:lineRule="auto"/>
              <w:jc w:val="center"/>
              <w:rPr>
                <w:rFonts w:ascii="宋体" w:cs="Times New Roman"/>
                <w:b/>
                <w:bCs/>
              </w:rPr>
            </w:pPr>
          </w:p>
        </w:tc>
        <w:tc>
          <w:tcPr>
            <w:tcW w:w="5524" w:type="dxa"/>
            <w:vAlign w:val="center"/>
          </w:tcPr>
          <w:p>
            <w:pPr>
              <w:widowControl/>
              <w:spacing w:line="560" w:lineRule="exact"/>
              <w:jc w:val="left"/>
              <w:rPr>
                <w:rFonts w:ascii="宋体" w:cs="Times New Roman"/>
                <w:kern w:val="0"/>
              </w:rPr>
            </w:pPr>
            <w:r>
              <w:rPr>
                <w:rFonts w:hint="eastAsia" w:ascii="宋体" w:hAnsi="宋体" w:cs="宋体"/>
                <w:kern w:val="0"/>
              </w:rPr>
              <w:t>大学体育</w:t>
            </w:r>
          </w:p>
        </w:tc>
        <w:tc>
          <w:tcPr>
            <w:tcW w:w="1134" w:type="dxa"/>
            <w:vAlign w:val="top"/>
          </w:tcPr>
          <w:p>
            <w:pPr>
              <w:spacing w:line="360" w:lineRule="auto"/>
              <w:rPr>
                <w:rFonts w:ascii="宋体" w:cs="Times New Roman"/>
              </w:rPr>
            </w:pPr>
            <w:r>
              <w:rPr>
                <w:rFonts w:hint="eastAsia" w:ascii="宋体" w:hAnsi="宋体" w:cs="宋体"/>
              </w:rPr>
              <w:t>必修课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5" w:type="dxa"/>
            <w:gridSpan w:val="2"/>
            <w:vMerge w:val="continue"/>
            <w:vAlign w:val="center"/>
          </w:tcPr>
          <w:p>
            <w:pPr>
              <w:spacing w:line="360" w:lineRule="auto"/>
              <w:jc w:val="center"/>
              <w:rPr>
                <w:rFonts w:ascii="宋体" w:cs="Times New Roman"/>
                <w:b/>
                <w:bCs/>
              </w:rPr>
            </w:pPr>
          </w:p>
        </w:tc>
        <w:tc>
          <w:tcPr>
            <w:tcW w:w="5524" w:type="dxa"/>
            <w:vAlign w:val="center"/>
          </w:tcPr>
          <w:p>
            <w:pPr>
              <w:widowControl/>
              <w:spacing w:line="560" w:lineRule="exact"/>
              <w:jc w:val="left"/>
              <w:rPr>
                <w:rFonts w:ascii="宋体" w:cs="Times New Roman"/>
                <w:kern w:val="0"/>
              </w:rPr>
            </w:pPr>
            <w:r>
              <w:rPr>
                <w:rFonts w:hint="eastAsia" w:ascii="宋体" w:hAnsi="宋体" w:cs="宋体"/>
                <w:kern w:val="0"/>
              </w:rPr>
              <w:t>大学生职业规划与就业指导</w:t>
            </w:r>
          </w:p>
        </w:tc>
        <w:tc>
          <w:tcPr>
            <w:tcW w:w="1134" w:type="dxa"/>
            <w:vAlign w:val="top"/>
          </w:tcPr>
          <w:p>
            <w:pPr>
              <w:spacing w:line="360" w:lineRule="auto"/>
              <w:rPr>
                <w:rFonts w:ascii="宋体" w:cs="Times New Roman"/>
              </w:rPr>
            </w:pPr>
            <w:r>
              <w:rPr>
                <w:rFonts w:hint="eastAsia" w:ascii="宋体" w:hAnsi="宋体" w:cs="宋体"/>
              </w:rPr>
              <w:t>必修课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5" w:type="dxa"/>
            <w:gridSpan w:val="2"/>
            <w:vMerge w:val="continue"/>
            <w:vAlign w:val="center"/>
          </w:tcPr>
          <w:p>
            <w:pPr>
              <w:spacing w:line="360" w:lineRule="auto"/>
              <w:jc w:val="center"/>
              <w:rPr>
                <w:rFonts w:ascii="宋体" w:cs="Times New Roman"/>
                <w:b/>
                <w:bCs/>
              </w:rPr>
            </w:pPr>
          </w:p>
        </w:tc>
        <w:tc>
          <w:tcPr>
            <w:tcW w:w="5524" w:type="dxa"/>
            <w:vAlign w:val="center"/>
          </w:tcPr>
          <w:p>
            <w:pPr>
              <w:widowControl/>
              <w:spacing w:line="560" w:lineRule="exact"/>
              <w:jc w:val="left"/>
              <w:rPr>
                <w:rFonts w:ascii="宋体" w:cs="Times New Roman"/>
                <w:kern w:val="0"/>
              </w:rPr>
            </w:pPr>
            <w:r>
              <w:rPr>
                <w:rFonts w:hint="eastAsia" w:ascii="宋体" w:hAnsi="宋体" w:cs="宋体"/>
                <w:kern w:val="0"/>
              </w:rPr>
              <w:t>大学生创新创业基础</w:t>
            </w:r>
          </w:p>
        </w:tc>
        <w:tc>
          <w:tcPr>
            <w:tcW w:w="1134" w:type="dxa"/>
            <w:vAlign w:val="top"/>
          </w:tcPr>
          <w:p>
            <w:pPr>
              <w:spacing w:line="360" w:lineRule="auto"/>
              <w:rPr>
                <w:rFonts w:ascii="宋体" w:cs="Times New Roman"/>
              </w:rPr>
            </w:pPr>
            <w:r>
              <w:rPr>
                <w:rFonts w:hint="eastAsia" w:ascii="宋体" w:hAnsi="宋体" w:cs="宋体"/>
              </w:rPr>
              <w:t>必修课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5" w:type="dxa"/>
            <w:gridSpan w:val="2"/>
            <w:vMerge w:val="continue"/>
            <w:vAlign w:val="center"/>
          </w:tcPr>
          <w:p>
            <w:pPr>
              <w:spacing w:line="360" w:lineRule="auto"/>
              <w:jc w:val="center"/>
              <w:rPr>
                <w:rFonts w:ascii="宋体" w:cs="Times New Roman"/>
                <w:b/>
                <w:bCs/>
              </w:rPr>
            </w:pPr>
          </w:p>
        </w:tc>
        <w:tc>
          <w:tcPr>
            <w:tcW w:w="5524" w:type="dxa"/>
            <w:vAlign w:val="center"/>
          </w:tcPr>
          <w:p>
            <w:pPr>
              <w:widowControl/>
              <w:spacing w:line="560" w:lineRule="exact"/>
              <w:jc w:val="left"/>
              <w:rPr>
                <w:rFonts w:ascii="宋体" w:hAnsi="宋体" w:cs="宋体"/>
                <w:kern w:val="0"/>
              </w:rPr>
            </w:pPr>
            <w:r>
              <w:rPr>
                <w:rFonts w:hint="eastAsia" w:ascii="宋体" w:hAnsi="宋体" w:cs="宋体"/>
                <w:kern w:val="0"/>
              </w:rPr>
              <w:t>大学生心理健康教育</w:t>
            </w:r>
          </w:p>
        </w:tc>
        <w:tc>
          <w:tcPr>
            <w:tcW w:w="1134" w:type="dxa"/>
            <w:vAlign w:val="top"/>
          </w:tcPr>
          <w:p>
            <w:pPr>
              <w:spacing w:line="360" w:lineRule="auto"/>
              <w:rPr>
                <w:rFonts w:ascii="宋体" w:hAnsi="宋体" w:cs="宋体"/>
              </w:rPr>
            </w:pPr>
            <w:r>
              <w:rPr>
                <w:rFonts w:hint="eastAsia" w:ascii="宋体" w:hAnsi="宋体" w:cs="宋体"/>
              </w:rPr>
              <w:t>必修课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5" w:type="dxa"/>
            <w:gridSpan w:val="2"/>
            <w:vMerge w:val="continue"/>
            <w:vAlign w:val="center"/>
          </w:tcPr>
          <w:p>
            <w:pPr>
              <w:spacing w:line="360" w:lineRule="auto"/>
              <w:jc w:val="center"/>
              <w:rPr>
                <w:rFonts w:ascii="宋体" w:cs="Times New Roman"/>
                <w:b/>
                <w:bCs/>
              </w:rPr>
            </w:pPr>
          </w:p>
        </w:tc>
        <w:tc>
          <w:tcPr>
            <w:tcW w:w="5524" w:type="dxa"/>
            <w:vAlign w:val="center"/>
          </w:tcPr>
          <w:p>
            <w:pPr>
              <w:widowControl/>
              <w:spacing w:line="560" w:lineRule="exact"/>
              <w:jc w:val="left"/>
              <w:rPr>
                <w:rFonts w:ascii="宋体" w:hAnsi="宋体" w:cs="宋体"/>
                <w:kern w:val="0"/>
              </w:rPr>
            </w:pPr>
            <w:r>
              <w:rPr>
                <w:rFonts w:hint="eastAsia" w:ascii="宋体" w:hAnsi="宋体" w:cs="宋体"/>
                <w:kern w:val="0"/>
              </w:rPr>
              <w:t>军事课</w:t>
            </w:r>
          </w:p>
        </w:tc>
        <w:tc>
          <w:tcPr>
            <w:tcW w:w="1134" w:type="dxa"/>
            <w:vAlign w:val="top"/>
          </w:tcPr>
          <w:p>
            <w:pPr>
              <w:spacing w:line="360" w:lineRule="auto"/>
              <w:rPr>
                <w:rFonts w:ascii="宋体" w:hAnsi="宋体" w:cs="宋体"/>
              </w:rPr>
            </w:pPr>
            <w:r>
              <w:rPr>
                <w:rFonts w:hint="eastAsia" w:ascii="宋体" w:hAnsi="宋体" w:cs="宋体"/>
              </w:rPr>
              <w:t>必修课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9" w:type="dxa"/>
            <w:vMerge w:val="restart"/>
            <w:vAlign w:val="center"/>
          </w:tcPr>
          <w:p>
            <w:pPr>
              <w:spacing w:line="360" w:lineRule="auto"/>
              <w:jc w:val="center"/>
              <w:rPr>
                <w:rFonts w:ascii="宋体" w:cs="Times New Roman"/>
                <w:b/>
                <w:bCs/>
              </w:rPr>
            </w:pPr>
            <w:r>
              <w:rPr>
                <w:rFonts w:hint="eastAsia" w:ascii="宋体" w:hAnsi="宋体" w:cs="宋体"/>
                <w:b/>
                <w:bCs/>
              </w:rPr>
              <w:t>专</w:t>
            </w:r>
          </w:p>
          <w:p>
            <w:pPr>
              <w:spacing w:line="360" w:lineRule="auto"/>
              <w:jc w:val="center"/>
              <w:rPr>
                <w:rFonts w:ascii="宋体" w:cs="Times New Roman"/>
                <w:b/>
                <w:bCs/>
              </w:rPr>
            </w:pPr>
            <w:r>
              <w:rPr>
                <w:rFonts w:hint="eastAsia" w:ascii="宋体" w:hAnsi="宋体" w:cs="宋体"/>
                <w:b/>
                <w:bCs/>
              </w:rPr>
              <w:t>业</w:t>
            </w:r>
          </w:p>
          <w:p>
            <w:pPr>
              <w:spacing w:line="360" w:lineRule="auto"/>
              <w:jc w:val="center"/>
              <w:rPr>
                <w:rFonts w:ascii="宋体" w:cs="Times New Roman"/>
                <w:b/>
                <w:bCs/>
              </w:rPr>
            </w:pPr>
            <w:r>
              <w:rPr>
                <w:rFonts w:hint="eastAsia" w:ascii="宋体" w:hAnsi="宋体" w:cs="宋体"/>
                <w:b/>
                <w:bCs/>
              </w:rPr>
              <w:t>课</w:t>
            </w:r>
          </w:p>
          <w:p>
            <w:pPr>
              <w:spacing w:line="360" w:lineRule="auto"/>
              <w:jc w:val="center"/>
              <w:rPr>
                <w:rFonts w:ascii="宋体" w:cs="Times New Roman"/>
              </w:rPr>
            </w:pPr>
            <w:r>
              <w:rPr>
                <w:rFonts w:hint="eastAsia" w:ascii="宋体" w:hAnsi="宋体" w:cs="宋体"/>
                <w:b/>
                <w:bCs/>
              </w:rPr>
              <w:t>程</w:t>
            </w:r>
          </w:p>
        </w:tc>
        <w:tc>
          <w:tcPr>
            <w:tcW w:w="1216" w:type="dxa"/>
            <w:vMerge w:val="restart"/>
            <w:vAlign w:val="center"/>
          </w:tcPr>
          <w:p>
            <w:pPr>
              <w:spacing w:line="360" w:lineRule="auto"/>
              <w:jc w:val="center"/>
              <w:rPr>
                <w:rFonts w:ascii="宋体" w:cs="Times New Roman"/>
                <w:b/>
                <w:bCs/>
              </w:rPr>
            </w:pPr>
            <w:r>
              <w:rPr>
                <w:rFonts w:hint="eastAsia" w:ascii="宋体" w:hAnsi="宋体" w:cs="宋体"/>
                <w:b/>
                <w:bCs/>
              </w:rPr>
              <w:t>专业</w:t>
            </w:r>
          </w:p>
          <w:p>
            <w:pPr>
              <w:spacing w:line="360" w:lineRule="auto"/>
              <w:jc w:val="center"/>
              <w:rPr>
                <w:rFonts w:ascii="宋体" w:cs="Times New Roman"/>
                <w:b/>
                <w:bCs/>
              </w:rPr>
            </w:pPr>
            <w:r>
              <w:rPr>
                <w:rFonts w:hint="eastAsia" w:ascii="宋体" w:hAnsi="宋体" w:cs="宋体"/>
                <w:b/>
                <w:bCs/>
              </w:rPr>
              <w:t>技术</w:t>
            </w:r>
          </w:p>
          <w:p>
            <w:pPr>
              <w:spacing w:line="360" w:lineRule="auto"/>
              <w:jc w:val="center"/>
              <w:rPr>
                <w:rFonts w:ascii="宋体" w:cs="Times New Roman"/>
                <w:b/>
                <w:bCs/>
              </w:rPr>
            </w:pPr>
            <w:r>
              <w:rPr>
                <w:rFonts w:hint="eastAsia" w:ascii="宋体" w:hAnsi="宋体" w:cs="宋体"/>
                <w:b/>
                <w:bCs/>
              </w:rPr>
              <w:t>技能</w:t>
            </w:r>
          </w:p>
          <w:p>
            <w:pPr>
              <w:spacing w:line="360" w:lineRule="auto"/>
              <w:jc w:val="center"/>
              <w:rPr>
                <w:rFonts w:ascii="宋体" w:cs="Times New Roman"/>
                <w:b/>
                <w:bCs/>
              </w:rPr>
            </w:pPr>
            <w:r>
              <w:rPr>
                <w:rFonts w:hint="eastAsia" w:ascii="宋体" w:hAnsi="宋体" w:cs="宋体"/>
                <w:b/>
                <w:bCs/>
              </w:rPr>
              <w:t>课程</w:t>
            </w:r>
          </w:p>
        </w:tc>
        <w:tc>
          <w:tcPr>
            <w:tcW w:w="5524" w:type="dxa"/>
            <w:vAlign w:val="top"/>
          </w:tcPr>
          <w:p>
            <w:pPr>
              <w:spacing w:line="360" w:lineRule="auto"/>
              <w:rPr>
                <w:rFonts w:ascii="宋体" w:cs="Times New Roman"/>
                <w:sz w:val="21"/>
                <w:szCs w:val="21"/>
              </w:rPr>
            </w:pPr>
            <w:r>
              <w:rPr>
                <w:rFonts w:hint="eastAsia" w:ascii="宋体" w:hAnsi="宋体" w:eastAsia="宋体" w:cs="宋体"/>
                <w:i w:val="0"/>
                <w:iCs w:val="0"/>
                <w:color w:val="000000"/>
                <w:kern w:val="0"/>
                <w:sz w:val="21"/>
                <w:szCs w:val="21"/>
                <w:u w:val="none"/>
                <w:lang w:val="en-US" w:eastAsia="zh-CN"/>
              </w:rPr>
              <w:t>连锁经营管理</w:t>
            </w:r>
          </w:p>
        </w:tc>
        <w:tc>
          <w:tcPr>
            <w:tcW w:w="1134" w:type="dxa"/>
            <w:vAlign w:val="top"/>
          </w:tcPr>
          <w:p>
            <w:pPr>
              <w:spacing w:line="360" w:lineRule="auto"/>
              <w:rPr>
                <w:rFonts w:ascii="宋体" w:cs="Times New Roman"/>
              </w:rPr>
            </w:pPr>
            <w:r>
              <w:rPr>
                <w:rFonts w:hint="eastAsia" w:ascii="宋体" w:hAnsi="宋体" w:cs="宋体"/>
              </w:rPr>
              <w:t>必修课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9" w:type="dxa"/>
            <w:vMerge w:val="continue"/>
            <w:vAlign w:val="center"/>
          </w:tcPr>
          <w:p>
            <w:pPr>
              <w:spacing w:line="360" w:lineRule="auto"/>
              <w:jc w:val="center"/>
              <w:rPr>
                <w:rFonts w:ascii="宋体" w:cs="Times New Roman"/>
              </w:rPr>
            </w:pPr>
          </w:p>
        </w:tc>
        <w:tc>
          <w:tcPr>
            <w:tcW w:w="1216" w:type="dxa"/>
            <w:vMerge w:val="continue"/>
            <w:vAlign w:val="center"/>
          </w:tcPr>
          <w:p>
            <w:pPr>
              <w:spacing w:line="360" w:lineRule="auto"/>
              <w:jc w:val="center"/>
              <w:rPr>
                <w:rFonts w:ascii="宋体" w:cs="Times New Roman"/>
                <w:b/>
                <w:bCs/>
              </w:rPr>
            </w:pPr>
          </w:p>
        </w:tc>
        <w:tc>
          <w:tcPr>
            <w:tcW w:w="5524" w:type="dxa"/>
            <w:vAlign w:val="top"/>
          </w:tcPr>
          <w:p>
            <w:pPr>
              <w:spacing w:line="360" w:lineRule="auto"/>
              <w:rPr>
                <w:rFonts w:ascii="宋体" w:cs="Times New Roman"/>
                <w:sz w:val="21"/>
                <w:szCs w:val="21"/>
              </w:rPr>
            </w:pPr>
            <w:r>
              <w:rPr>
                <w:rFonts w:hint="eastAsia" w:ascii="宋体" w:hAnsi="宋体" w:eastAsia="宋体" w:cs="宋体"/>
                <w:i w:val="0"/>
                <w:iCs w:val="0"/>
                <w:color w:val="000000"/>
                <w:kern w:val="0"/>
                <w:sz w:val="21"/>
                <w:szCs w:val="21"/>
                <w:u w:val="none"/>
                <w:lang w:val="en-US" w:eastAsia="zh-CN"/>
              </w:rPr>
              <w:t>客户服务管理</w:t>
            </w:r>
          </w:p>
        </w:tc>
        <w:tc>
          <w:tcPr>
            <w:tcW w:w="1134" w:type="dxa"/>
            <w:vAlign w:val="top"/>
          </w:tcPr>
          <w:p>
            <w:pPr>
              <w:spacing w:line="360" w:lineRule="auto"/>
              <w:rPr>
                <w:rFonts w:ascii="宋体" w:cs="Times New Roman"/>
              </w:rPr>
            </w:pPr>
            <w:r>
              <w:rPr>
                <w:rFonts w:hint="eastAsia" w:ascii="宋体" w:hAnsi="宋体" w:cs="宋体"/>
              </w:rPr>
              <w:t>必修课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9" w:type="dxa"/>
            <w:vMerge w:val="continue"/>
            <w:vAlign w:val="center"/>
          </w:tcPr>
          <w:p>
            <w:pPr>
              <w:spacing w:line="360" w:lineRule="auto"/>
              <w:jc w:val="center"/>
              <w:rPr>
                <w:rFonts w:ascii="宋体" w:cs="Times New Roman"/>
              </w:rPr>
            </w:pPr>
          </w:p>
        </w:tc>
        <w:tc>
          <w:tcPr>
            <w:tcW w:w="1216" w:type="dxa"/>
            <w:vMerge w:val="continue"/>
            <w:vAlign w:val="center"/>
          </w:tcPr>
          <w:p>
            <w:pPr>
              <w:spacing w:line="360" w:lineRule="auto"/>
              <w:jc w:val="center"/>
              <w:rPr>
                <w:rFonts w:ascii="宋体" w:cs="Times New Roman"/>
                <w:b/>
                <w:bCs/>
              </w:rPr>
            </w:pPr>
          </w:p>
        </w:tc>
        <w:tc>
          <w:tcPr>
            <w:tcW w:w="5524" w:type="dxa"/>
            <w:vAlign w:val="top"/>
          </w:tcPr>
          <w:p>
            <w:pPr>
              <w:spacing w:line="360" w:lineRule="auto"/>
              <w:rPr>
                <w:rFonts w:ascii="宋体" w:cs="Times New Roman"/>
                <w:sz w:val="21"/>
                <w:szCs w:val="21"/>
              </w:rPr>
            </w:pPr>
            <w:r>
              <w:rPr>
                <w:rFonts w:hint="eastAsia" w:ascii="宋体" w:hAnsi="宋体" w:eastAsia="宋体" w:cs="宋体"/>
                <w:i w:val="0"/>
                <w:iCs w:val="0"/>
                <w:color w:val="000000"/>
                <w:kern w:val="0"/>
                <w:sz w:val="21"/>
                <w:szCs w:val="21"/>
                <w:u w:val="none"/>
                <w:lang w:val="en-US" w:eastAsia="zh-CN"/>
              </w:rPr>
              <w:t>电子商务</w:t>
            </w:r>
          </w:p>
        </w:tc>
        <w:tc>
          <w:tcPr>
            <w:tcW w:w="1134" w:type="dxa"/>
            <w:vAlign w:val="top"/>
          </w:tcPr>
          <w:p>
            <w:pPr>
              <w:spacing w:line="360" w:lineRule="auto"/>
              <w:rPr>
                <w:rFonts w:ascii="宋体" w:cs="Times New Roman"/>
              </w:rPr>
            </w:pPr>
            <w:r>
              <w:rPr>
                <w:rFonts w:hint="eastAsia" w:ascii="宋体" w:hAnsi="宋体" w:cs="宋体"/>
              </w:rPr>
              <w:t>必修课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9" w:type="dxa"/>
            <w:vMerge w:val="continue"/>
            <w:vAlign w:val="center"/>
          </w:tcPr>
          <w:p>
            <w:pPr>
              <w:spacing w:line="360" w:lineRule="auto"/>
              <w:jc w:val="center"/>
              <w:rPr>
                <w:rFonts w:ascii="宋体" w:cs="Times New Roman"/>
              </w:rPr>
            </w:pPr>
          </w:p>
        </w:tc>
        <w:tc>
          <w:tcPr>
            <w:tcW w:w="1216" w:type="dxa"/>
            <w:vMerge w:val="continue"/>
            <w:vAlign w:val="center"/>
          </w:tcPr>
          <w:p>
            <w:pPr>
              <w:spacing w:line="360" w:lineRule="auto"/>
              <w:jc w:val="center"/>
              <w:rPr>
                <w:rFonts w:ascii="宋体" w:cs="Times New Roman"/>
                <w:b/>
                <w:bCs/>
              </w:rPr>
            </w:pPr>
          </w:p>
        </w:tc>
        <w:tc>
          <w:tcPr>
            <w:tcW w:w="5524" w:type="dxa"/>
            <w:vAlign w:val="top"/>
          </w:tcPr>
          <w:p>
            <w:pPr>
              <w:spacing w:line="360" w:lineRule="auto"/>
              <w:rPr>
                <w:rFonts w:ascii="宋体" w:cs="Times New Roman"/>
                <w:sz w:val="21"/>
                <w:szCs w:val="21"/>
              </w:rPr>
            </w:pPr>
            <w:r>
              <w:rPr>
                <w:rFonts w:hint="eastAsia" w:ascii="宋体" w:hAnsi="宋体" w:eastAsia="宋体" w:cs="宋体"/>
                <w:i w:val="0"/>
                <w:iCs w:val="0"/>
                <w:color w:val="000000"/>
                <w:kern w:val="0"/>
                <w:sz w:val="21"/>
                <w:szCs w:val="21"/>
                <w:u w:val="none"/>
                <w:lang w:val="en-US" w:eastAsia="zh-CN"/>
              </w:rPr>
              <w:t>商务礼仪与谈判</w:t>
            </w:r>
          </w:p>
        </w:tc>
        <w:tc>
          <w:tcPr>
            <w:tcW w:w="1134" w:type="dxa"/>
            <w:vAlign w:val="top"/>
          </w:tcPr>
          <w:p>
            <w:pPr>
              <w:spacing w:line="360" w:lineRule="auto"/>
              <w:rPr>
                <w:rFonts w:ascii="宋体" w:cs="Times New Roman"/>
              </w:rPr>
            </w:pPr>
            <w:r>
              <w:rPr>
                <w:rFonts w:hint="eastAsia" w:ascii="宋体" w:hAnsi="宋体" w:cs="宋体"/>
              </w:rPr>
              <w:t>必修课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9" w:type="dxa"/>
            <w:vMerge w:val="continue"/>
            <w:vAlign w:val="center"/>
          </w:tcPr>
          <w:p>
            <w:pPr>
              <w:spacing w:line="360" w:lineRule="auto"/>
              <w:jc w:val="center"/>
              <w:rPr>
                <w:rFonts w:ascii="宋体" w:cs="Times New Roman"/>
              </w:rPr>
            </w:pPr>
          </w:p>
        </w:tc>
        <w:tc>
          <w:tcPr>
            <w:tcW w:w="1216" w:type="dxa"/>
            <w:vMerge w:val="continue"/>
            <w:vAlign w:val="center"/>
          </w:tcPr>
          <w:p>
            <w:pPr>
              <w:spacing w:line="360" w:lineRule="auto"/>
              <w:jc w:val="center"/>
              <w:rPr>
                <w:rFonts w:ascii="宋体" w:cs="Times New Roman"/>
                <w:b/>
                <w:bCs/>
              </w:rPr>
            </w:pPr>
          </w:p>
        </w:tc>
        <w:tc>
          <w:tcPr>
            <w:tcW w:w="5524" w:type="dxa"/>
            <w:vAlign w:val="top"/>
          </w:tcPr>
          <w:p>
            <w:pPr>
              <w:spacing w:line="360" w:lineRule="auto"/>
              <w:rPr>
                <w:rFonts w:ascii="宋体" w:cs="Times New Roman"/>
                <w:sz w:val="21"/>
                <w:szCs w:val="21"/>
              </w:rPr>
            </w:pPr>
            <w:r>
              <w:rPr>
                <w:rFonts w:hint="eastAsia" w:ascii="宋体" w:hAnsi="宋体" w:eastAsia="宋体" w:cs="宋体"/>
                <w:i w:val="0"/>
                <w:iCs w:val="0"/>
                <w:color w:val="000000"/>
                <w:kern w:val="0"/>
                <w:sz w:val="21"/>
                <w:szCs w:val="21"/>
                <w:u w:val="none"/>
                <w:lang w:val="en-US" w:eastAsia="zh-CN"/>
              </w:rPr>
              <w:t>国际贸易理论与实务</w:t>
            </w:r>
          </w:p>
        </w:tc>
        <w:tc>
          <w:tcPr>
            <w:tcW w:w="1134" w:type="dxa"/>
            <w:vAlign w:val="top"/>
          </w:tcPr>
          <w:p>
            <w:pPr>
              <w:spacing w:line="360" w:lineRule="auto"/>
              <w:rPr>
                <w:rFonts w:ascii="宋体" w:cs="Times New Roman"/>
              </w:rPr>
            </w:pPr>
            <w:r>
              <w:rPr>
                <w:rFonts w:hint="eastAsia" w:ascii="宋体" w:hAnsi="宋体" w:cs="宋体"/>
              </w:rPr>
              <w:t>必修课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9" w:type="dxa"/>
            <w:vMerge w:val="continue"/>
            <w:vAlign w:val="center"/>
          </w:tcPr>
          <w:p>
            <w:pPr>
              <w:spacing w:line="360" w:lineRule="auto"/>
              <w:jc w:val="center"/>
              <w:rPr>
                <w:rFonts w:ascii="宋体" w:cs="Times New Roman"/>
              </w:rPr>
            </w:pPr>
          </w:p>
        </w:tc>
        <w:tc>
          <w:tcPr>
            <w:tcW w:w="1216" w:type="dxa"/>
            <w:vMerge w:val="continue"/>
            <w:vAlign w:val="center"/>
          </w:tcPr>
          <w:p>
            <w:pPr>
              <w:spacing w:line="360" w:lineRule="auto"/>
              <w:jc w:val="center"/>
              <w:rPr>
                <w:rFonts w:ascii="宋体" w:cs="Times New Roman"/>
                <w:b/>
                <w:bCs/>
              </w:rPr>
            </w:pPr>
          </w:p>
        </w:tc>
        <w:tc>
          <w:tcPr>
            <w:tcW w:w="5524" w:type="dxa"/>
            <w:vAlign w:val="top"/>
          </w:tcPr>
          <w:p>
            <w:pPr>
              <w:spacing w:line="360" w:lineRule="auto"/>
              <w:rPr>
                <w:rFonts w:ascii="宋体" w:cs="Times New Roman"/>
                <w:sz w:val="21"/>
                <w:szCs w:val="21"/>
              </w:rPr>
            </w:pPr>
            <w:r>
              <w:rPr>
                <w:rFonts w:hint="eastAsia" w:ascii="宋体" w:hAnsi="宋体" w:eastAsia="宋体" w:cs="宋体"/>
                <w:i w:val="0"/>
                <w:iCs w:val="0"/>
                <w:color w:val="000000"/>
                <w:kern w:val="0"/>
                <w:sz w:val="21"/>
                <w:szCs w:val="21"/>
                <w:u w:val="none"/>
                <w:lang w:val="en-US" w:eastAsia="zh-CN"/>
              </w:rPr>
              <w:t>项目管理</w:t>
            </w:r>
          </w:p>
        </w:tc>
        <w:tc>
          <w:tcPr>
            <w:tcW w:w="1134" w:type="dxa"/>
            <w:vAlign w:val="top"/>
          </w:tcPr>
          <w:p>
            <w:pPr>
              <w:spacing w:line="360" w:lineRule="auto"/>
              <w:rPr>
                <w:rFonts w:ascii="宋体" w:cs="Times New Roman"/>
              </w:rPr>
            </w:pPr>
            <w:r>
              <w:rPr>
                <w:rFonts w:hint="eastAsia" w:ascii="宋体" w:hAnsi="宋体" w:cs="宋体"/>
              </w:rPr>
              <w:t>必修课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9" w:type="dxa"/>
            <w:vMerge w:val="continue"/>
            <w:vAlign w:val="center"/>
          </w:tcPr>
          <w:p>
            <w:pPr>
              <w:spacing w:line="360" w:lineRule="auto"/>
              <w:jc w:val="center"/>
              <w:rPr>
                <w:rFonts w:ascii="宋体" w:cs="Times New Roman"/>
              </w:rPr>
            </w:pPr>
          </w:p>
        </w:tc>
        <w:tc>
          <w:tcPr>
            <w:tcW w:w="1216" w:type="dxa"/>
            <w:vMerge w:val="continue"/>
            <w:vAlign w:val="center"/>
          </w:tcPr>
          <w:p>
            <w:pPr>
              <w:spacing w:line="360" w:lineRule="auto"/>
              <w:jc w:val="center"/>
              <w:rPr>
                <w:rFonts w:ascii="宋体" w:cs="Times New Roman"/>
                <w:b/>
                <w:bCs/>
              </w:rPr>
            </w:pPr>
          </w:p>
        </w:tc>
        <w:tc>
          <w:tcPr>
            <w:tcW w:w="5524" w:type="dxa"/>
            <w:vAlign w:val="top"/>
          </w:tcPr>
          <w:p>
            <w:pPr>
              <w:pStyle w:val="9"/>
              <w:spacing w:before="70" w:line="260" w:lineRule="exact"/>
              <w:rPr>
                <w:rFonts w:cs="Times New Roman"/>
                <w:sz w:val="21"/>
                <w:szCs w:val="21"/>
              </w:rPr>
            </w:pPr>
            <w:r>
              <w:rPr>
                <w:rFonts w:hint="eastAsia" w:ascii="宋体" w:hAnsi="宋体" w:eastAsia="宋体" w:cs="宋体"/>
                <w:i w:val="0"/>
                <w:iCs w:val="0"/>
                <w:color w:val="000000"/>
                <w:kern w:val="0"/>
                <w:sz w:val="21"/>
                <w:szCs w:val="21"/>
                <w:u w:val="none"/>
                <w:lang w:val="en-US" w:eastAsia="zh-CN"/>
              </w:rPr>
              <w:t>企业文化管理</w:t>
            </w:r>
          </w:p>
        </w:tc>
        <w:tc>
          <w:tcPr>
            <w:tcW w:w="1134" w:type="dxa"/>
            <w:vAlign w:val="top"/>
          </w:tcPr>
          <w:p>
            <w:pPr>
              <w:spacing w:line="360" w:lineRule="auto"/>
              <w:rPr>
                <w:rFonts w:ascii="宋体" w:hAnsi="宋体" w:cs="宋体"/>
              </w:rPr>
            </w:pPr>
            <w:r>
              <w:rPr>
                <w:rFonts w:hint="eastAsia" w:ascii="宋体" w:hAnsi="宋体" w:cs="宋体"/>
              </w:rPr>
              <w:t>必修课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9" w:type="dxa"/>
            <w:vMerge w:val="continue"/>
            <w:vAlign w:val="center"/>
          </w:tcPr>
          <w:p>
            <w:pPr>
              <w:spacing w:line="360" w:lineRule="auto"/>
              <w:jc w:val="center"/>
              <w:rPr>
                <w:rFonts w:ascii="宋体" w:cs="Times New Roman"/>
              </w:rPr>
            </w:pPr>
          </w:p>
        </w:tc>
        <w:tc>
          <w:tcPr>
            <w:tcW w:w="1216" w:type="dxa"/>
            <w:vMerge w:val="continue"/>
            <w:vAlign w:val="center"/>
          </w:tcPr>
          <w:p>
            <w:pPr>
              <w:spacing w:line="360" w:lineRule="auto"/>
              <w:jc w:val="center"/>
              <w:rPr>
                <w:rFonts w:ascii="宋体" w:cs="Times New Roman"/>
                <w:b/>
                <w:bCs/>
              </w:rPr>
            </w:pPr>
          </w:p>
        </w:tc>
        <w:tc>
          <w:tcPr>
            <w:tcW w:w="5524" w:type="dxa"/>
            <w:vAlign w:val="top"/>
          </w:tcPr>
          <w:p>
            <w:pPr>
              <w:spacing w:line="360" w:lineRule="auto"/>
              <w:rPr>
                <w:rFonts w:ascii="宋体" w:cs="Times New Roman"/>
              </w:rPr>
            </w:pPr>
            <w:r>
              <w:rPr>
                <w:rFonts w:hint="eastAsia" w:ascii="宋体" w:hAnsi="宋体" w:cs="宋体"/>
              </w:rPr>
              <w:t>毕业设计或毕业论文</w:t>
            </w:r>
          </w:p>
        </w:tc>
        <w:tc>
          <w:tcPr>
            <w:tcW w:w="1134" w:type="dxa"/>
            <w:vAlign w:val="top"/>
          </w:tcPr>
          <w:p>
            <w:pPr>
              <w:spacing w:line="360" w:lineRule="auto"/>
              <w:rPr>
                <w:rFonts w:ascii="宋体" w:cs="Times New Roman"/>
              </w:rPr>
            </w:pPr>
            <w:r>
              <w:rPr>
                <w:rFonts w:hint="eastAsia" w:ascii="宋体" w:hAnsi="宋体" w:cs="宋体"/>
              </w:rPr>
              <w:t>必修课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9" w:type="dxa"/>
            <w:vMerge w:val="continue"/>
            <w:vAlign w:val="center"/>
          </w:tcPr>
          <w:p>
            <w:pPr>
              <w:spacing w:line="360" w:lineRule="auto"/>
              <w:jc w:val="center"/>
              <w:rPr>
                <w:rFonts w:ascii="宋体" w:cs="Times New Roman"/>
              </w:rPr>
            </w:pPr>
          </w:p>
        </w:tc>
        <w:tc>
          <w:tcPr>
            <w:tcW w:w="1216" w:type="dxa"/>
            <w:vMerge w:val="restart"/>
            <w:vAlign w:val="center"/>
          </w:tcPr>
          <w:p>
            <w:pPr>
              <w:spacing w:line="360" w:lineRule="auto"/>
              <w:jc w:val="center"/>
              <w:rPr>
                <w:rFonts w:ascii="宋体" w:cs="Times New Roman"/>
                <w:b/>
                <w:bCs/>
              </w:rPr>
            </w:pPr>
            <w:r>
              <w:rPr>
                <w:rFonts w:hint="eastAsia" w:ascii="宋体" w:hAnsi="宋体" w:cs="宋体"/>
                <w:b/>
                <w:bCs/>
              </w:rPr>
              <w:t>学徒岗位能力课程</w:t>
            </w:r>
          </w:p>
        </w:tc>
        <w:tc>
          <w:tcPr>
            <w:tcW w:w="5524" w:type="dxa"/>
            <w:vAlign w:val="top"/>
          </w:tcPr>
          <w:p>
            <w:pPr>
              <w:pStyle w:val="9"/>
              <w:spacing w:before="70" w:line="260" w:lineRule="exact"/>
              <w:rPr>
                <w:rFonts w:hint="eastAsia" w:eastAsia="宋体" w:cs="Times New Roman"/>
                <w:lang w:eastAsia="zh-CN"/>
              </w:rPr>
            </w:pPr>
            <w:r>
              <w:rPr>
                <w:rFonts w:hint="eastAsia" w:cs="Times New Roman"/>
                <w:lang w:eastAsia="zh-CN"/>
              </w:rPr>
              <w:t>公司产品信息与服务流程</w:t>
            </w:r>
          </w:p>
        </w:tc>
        <w:tc>
          <w:tcPr>
            <w:tcW w:w="1134" w:type="dxa"/>
            <w:vAlign w:val="top"/>
          </w:tcPr>
          <w:p>
            <w:pPr>
              <w:spacing w:line="360" w:lineRule="auto"/>
              <w:rPr>
                <w:rFonts w:ascii="宋体" w:cs="Times New Roman"/>
              </w:rPr>
            </w:pPr>
            <w:r>
              <w:rPr>
                <w:rFonts w:hint="eastAsia" w:ascii="宋体" w:hAnsi="宋体" w:cs="宋体"/>
              </w:rPr>
              <w:t>必修课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9" w:type="dxa"/>
            <w:vMerge w:val="continue"/>
            <w:vAlign w:val="center"/>
          </w:tcPr>
          <w:p>
            <w:pPr>
              <w:spacing w:line="360" w:lineRule="auto"/>
              <w:jc w:val="center"/>
              <w:rPr>
                <w:rFonts w:ascii="宋体" w:cs="Times New Roman"/>
              </w:rPr>
            </w:pPr>
          </w:p>
        </w:tc>
        <w:tc>
          <w:tcPr>
            <w:tcW w:w="1216" w:type="dxa"/>
            <w:vMerge w:val="continue"/>
            <w:vAlign w:val="center"/>
          </w:tcPr>
          <w:p>
            <w:pPr>
              <w:spacing w:line="360" w:lineRule="auto"/>
              <w:jc w:val="center"/>
              <w:rPr>
                <w:rFonts w:ascii="宋体" w:cs="Times New Roman"/>
                <w:b/>
                <w:bCs/>
              </w:rPr>
            </w:pPr>
          </w:p>
        </w:tc>
        <w:tc>
          <w:tcPr>
            <w:tcW w:w="5524" w:type="dxa"/>
            <w:vAlign w:val="top"/>
          </w:tcPr>
          <w:p>
            <w:pPr>
              <w:pStyle w:val="9"/>
              <w:spacing w:before="70" w:line="260" w:lineRule="exact"/>
              <w:rPr>
                <w:rFonts w:cs="Times New Roman"/>
              </w:rPr>
            </w:pPr>
            <w:r>
              <w:rPr>
                <w:rFonts w:hint="eastAsia" w:cs="Times New Roman"/>
                <w:lang w:eastAsia="zh-CN"/>
              </w:rPr>
              <w:t>公司</w:t>
            </w:r>
            <w:r>
              <w:rPr>
                <w:rFonts w:hint="eastAsia" w:cs="Times New Roman"/>
              </w:rPr>
              <w:t>企业文化</w:t>
            </w:r>
          </w:p>
        </w:tc>
        <w:tc>
          <w:tcPr>
            <w:tcW w:w="1134" w:type="dxa"/>
            <w:vAlign w:val="top"/>
          </w:tcPr>
          <w:p>
            <w:pPr>
              <w:spacing w:line="360" w:lineRule="auto"/>
              <w:rPr>
                <w:rFonts w:ascii="宋体" w:cs="Times New Roman"/>
              </w:rPr>
            </w:pPr>
            <w:r>
              <w:rPr>
                <w:rFonts w:hint="eastAsia" w:ascii="宋体" w:hAnsi="宋体" w:cs="宋体"/>
              </w:rPr>
              <w:t>限选课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9" w:type="dxa"/>
            <w:vMerge w:val="continue"/>
            <w:vAlign w:val="center"/>
          </w:tcPr>
          <w:p>
            <w:pPr>
              <w:spacing w:line="360" w:lineRule="auto"/>
              <w:jc w:val="center"/>
              <w:rPr>
                <w:rFonts w:ascii="宋体" w:cs="Times New Roman"/>
              </w:rPr>
            </w:pPr>
          </w:p>
        </w:tc>
        <w:tc>
          <w:tcPr>
            <w:tcW w:w="1216" w:type="dxa"/>
            <w:vMerge w:val="continue"/>
            <w:vAlign w:val="center"/>
          </w:tcPr>
          <w:p>
            <w:pPr>
              <w:spacing w:line="360" w:lineRule="auto"/>
              <w:jc w:val="center"/>
              <w:rPr>
                <w:rFonts w:ascii="宋体" w:cs="Times New Roman"/>
                <w:b/>
                <w:bCs/>
              </w:rPr>
            </w:pPr>
          </w:p>
        </w:tc>
        <w:tc>
          <w:tcPr>
            <w:tcW w:w="5524" w:type="dxa"/>
            <w:vAlign w:val="top"/>
          </w:tcPr>
          <w:p>
            <w:pPr>
              <w:pStyle w:val="9"/>
              <w:spacing w:before="70" w:line="260" w:lineRule="exact"/>
              <w:rPr>
                <w:rFonts w:hint="eastAsia" w:eastAsia="宋体" w:cs="Times New Roman"/>
                <w:lang w:eastAsia="zh-CN"/>
              </w:rPr>
            </w:pPr>
            <w:r>
              <w:rPr>
                <w:rFonts w:hint="eastAsia" w:cs="Times New Roman"/>
                <w:lang w:eastAsia="zh-CN"/>
              </w:rPr>
              <w:t>公司组织架构和人事安排</w:t>
            </w:r>
          </w:p>
        </w:tc>
        <w:tc>
          <w:tcPr>
            <w:tcW w:w="1134" w:type="dxa"/>
            <w:vAlign w:val="top"/>
          </w:tcPr>
          <w:p>
            <w:pPr>
              <w:spacing w:line="360" w:lineRule="auto"/>
              <w:rPr>
                <w:rFonts w:ascii="宋体" w:cs="Times New Roman"/>
              </w:rPr>
            </w:pPr>
            <w:r>
              <w:rPr>
                <w:rFonts w:hint="eastAsia" w:ascii="宋体" w:hAnsi="宋体" w:cs="宋体"/>
              </w:rPr>
              <w:t>限选课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9" w:type="dxa"/>
            <w:vMerge w:val="continue"/>
            <w:vAlign w:val="center"/>
          </w:tcPr>
          <w:p>
            <w:pPr>
              <w:spacing w:line="360" w:lineRule="auto"/>
              <w:jc w:val="center"/>
              <w:rPr>
                <w:rFonts w:ascii="宋体" w:cs="Times New Roman"/>
              </w:rPr>
            </w:pPr>
          </w:p>
        </w:tc>
        <w:tc>
          <w:tcPr>
            <w:tcW w:w="1216" w:type="dxa"/>
            <w:vMerge w:val="continue"/>
            <w:vAlign w:val="center"/>
          </w:tcPr>
          <w:p>
            <w:pPr>
              <w:spacing w:line="360" w:lineRule="auto"/>
              <w:jc w:val="center"/>
              <w:rPr>
                <w:rFonts w:ascii="宋体" w:cs="Times New Roman"/>
                <w:b/>
                <w:bCs/>
              </w:rPr>
            </w:pPr>
          </w:p>
        </w:tc>
        <w:tc>
          <w:tcPr>
            <w:tcW w:w="5524" w:type="dxa"/>
            <w:vAlign w:val="top"/>
          </w:tcPr>
          <w:p>
            <w:pPr>
              <w:pStyle w:val="9"/>
              <w:spacing w:before="70" w:line="260" w:lineRule="exact"/>
              <w:rPr>
                <w:rFonts w:hint="eastAsia" w:eastAsia="宋体" w:cs="Times New Roman"/>
                <w:lang w:eastAsia="zh-CN"/>
              </w:rPr>
            </w:pPr>
            <w:r>
              <w:rPr>
                <w:rFonts w:hint="eastAsia" w:cs="Times New Roman"/>
                <w:lang w:eastAsia="zh-CN"/>
              </w:rPr>
              <w:t>公司内部信息系统应用</w:t>
            </w:r>
          </w:p>
        </w:tc>
        <w:tc>
          <w:tcPr>
            <w:tcW w:w="1134" w:type="dxa"/>
            <w:vAlign w:val="top"/>
          </w:tcPr>
          <w:p>
            <w:pPr>
              <w:spacing w:line="360" w:lineRule="auto"/>
              <w:rPr>
                <w:rFonts w:ascii="宋体" w:cs="Times New Roman"/>
              </w:rPr>
            </w:pPr>
            <w:r>
              <w:rPr>
                <w:rFonts w:hint="eastAsia" w:ascii="宋体" w:hAnsi="宋体" w:cs="宋体"/>
              </w:rPr>
              <w:t>限选课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9" w:type="dxa"/>
            <w:vMerge w:val="continue"/>
            <w:vAlign w:val="top"/>
          </w:tcPr>
          <w:p>
            <w:pPr>
              <w:spacing w:line="360" w:lineRule="auto"/>
              <w:rPr>
                <w:rFonts w:ascii="宋体" w:cs="Times New Roman"/>
              </w:rPr>
            </w:pPr>
          </w:p>
        </w:tc>
        <w:tc>
          <w:tcPr>
            <w:tcW w:w="1216" w:type="dxa"/>
            <w:vMerge w:val="continue"/>
            <w:vAlign w:val="top"/>
          </w:tcPr>
          <w:p>
            <w:pPr>
              <w:spacing w:line="360" w:lineRule="auto"/>
              <w:rPr>
                <w:rFonts w:ascii="宋体" w:cs="Times New Roman"/>
              </w:rPr>
            </w:pPr>
          </w:p>
        </w:tc>
        <w:tc>
          <w:tcPr>
            <w:tcW w:w="5524" w:type="dxa"/>
            <w:vAlign w:val="top"/>
          </w:tcPr>
          <w:p>
            <w:pPr>
              <w:pStyle w:val="9"/>
              <w:spacing w:before="70" w:line="260" w:lineRule="exact"/>
              <w:rPr>
                <w:rFonts w:hint="eastAsia" w:eastAsia="宋体" w:cs="Times New Roman"/>
                <w:lang w:eastAsia="zh-CN"/>
              </w:rPr>
            </w:pPr>
            <w:r>
              <w:rPr>
                <w:rFonts w:hint="eastAsia" w:cs="Times New Roman"/>
                <w:lang w:eastAsia="zh-CN"/>
              </w:rPr>
              <w:t>业务流程管理</w:t>
            </w:r>
          </w:p>
        </w:tc>
        <w:tc>
          <w:tcPr>
            <w:tcW w:w="1134" w:type="dxa"/>
            <w:vAlign w:val="top"/>
          </w:tcPr>
          <w:p>
            <w:pPr>
              <w:spacing w:line="360" w:lineRule="auto"/>
              <w:rPr>
                <w:rFonts w:ascii="宋体" w:cs="Times New Roman"/>
              </w:rPr>
            </w:pPr>
            <w:r>
              <w:rPr>
                <w:rFonts w:hint="eastAsia" w:ascii="宋体" w:hAnsi="宋体" w:cs="宋体"/>
              </w:rPr>
              <w:t>限选课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9" w:type="dxa"/>
            <w:vMerge w:val="continue"/>
            <w:vAlign w:val="top"/>
          </w:tcPr>
          <w:p>
            <w:pPr>
              <w:spacing w:line="360" w:lineRule="auto"/>
              <w:rPr>
                <w:rFonts w:ascii="宋体" w:cs="Times New Roman"/>
              </w:rPr>
            </w:pPr>
          </w:p>
        </w:tc>
        <w:tc>
          <w:tcPr>
            <w:tcW w:w="1216" w:type="dxa"/>
            <w:vMerge w:val="continue"/>
            <w:vAlign w:val="top"/>
          </w:tcPr>
          <w:p>
            <w:pPr>
              <w:spacing w:line="360" w:lineRule="auto"/>
              <w:rPr>
                <w:rFonts w:ascii="宋体" w:cs="Times New Roman"/>
              </w:rPr>
            </w:pPr>
          </w:p>
        </w:tc>
        <w:tc>
          <w:tcPr>
            <w:tcW w:w="5524" w:type="dxa"/>
            <w:vAlign w:val="top"/>
          </w:tcPr>
          <w:p>
            <w:pPr>
              <w:pStyle w:val="9"/>
              <w:spacing w:before="70" w:line="260" w:lineRule="exact"/>
              <w:rPr>
                <w:rFonts w:hint="eastAsia" w:eastAsia="宋体" w:cs="Times New Roman"/>
                <w:lang w:eastAsia="zh-CN"/>
              </w:rPr>
            </w:pPr>
            <w:r>
              <w:rPr>
                <w:rFonts w:hint="eastAsia" w:cs="Times New Roman"/>
                <w:lang w:eastAsia="zh-CN"/>
              </w:rPr>
              <w:t>业务洽谈应用</w:t>
            </w:r>
          </w:p>
        </w:tc>
        <w:tc>
          <w:tcPr>
            <w:tcW w:w="1134" w:type="dxa"/>
            <w:vAlign w:val="top"/>
          </w:tcPr>
          <w:p>
            <w:pPr>
              <w:spacing w:line="360" w:lineRule="auto"/>
              <w:rPr>
                <w:rFonts w:ascii="宋体" w:cs="Times New Roman"/>
              </w:rPr>
            </w:pPr>
            <w:r>
              <w:rPr>
                <w:rFonts w:hint="eastAsia" w:ascii="宋体" w:hAnsi="宋体" w:cs="宋体"/>
              </w:rPr>
              <w:t>限选课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9" w:type="dxa"/>
            <w:vMerge w:val="continue"/>
            <w:vAlign w:val="top"/>
          </w:tcPr>
          <w:p>
            <w:pPr>
              <w:spacing w:line="360" w:lineRule="auto"/>
              <w:rPr>
                <w:rFonts w:ascii="宋体" w:cs="Times New Roman"/>
              </w:rPr>
            </w:pPr>
          </w:p>
        </w:tc>
        <w:tc>
          <w:tcPr>
            <w:tcW w:w="1216" w:type="dxa"/>
            <w:vAlign w:val="top"/>
          </w:tcPr>
          <w:p>
            <w:pPr>
              <w:spacing w:line="360" w:lineRule="auto"/>
              <w:rPr>
                <w:rFonts w:ascii="宋体" w:cs="Times New Roman"/>
                <w:b/>
                <w:bCs/>
              </w:rPr>
            </w:pPr>
            <w:r>
              <w:rPr>
                <w:rFonts w:hint="eastAsia" w:ascii="宋体" w:hAnsi="宋体" w:cs="宋体"/>
                <w:b/>
                <w:bCs/>
              </w:rPr>
              <w:t>专业</w:t>
            </w:r>
          </w:p>
          <w:p>
            <w:pPr>
              <w:spacing w:line="360" w:lineRule="auto"/>
              <w:rPr>
                <w:rFonts w:ascii="宋体" w:cs="Times New Roman"/>
                <w:b/>
                <w:bCs/>
              </w:rPr>
            </w:pPr>
            <w:r>
              <w:rPr>
                <w:rFonts w:hint="eastAsia" w:ascii="宋体" w:hAnsi="宋体" w:cs="宋体"/>
                <w:b/>
                <w:bCs/>
              </w:rPr>
              <w:t>拓展</w:t>
            </w:r>
          </w:p>
          <w:p>
            <w:pPr>
              <w:spacing w:line="360" w:lineRule="auto"/>
              <w:rPr>
                <w:rFonts w:ascii="宋体" w:cs="Times New Roman"/>
              </w:rPr>
            </w:pPr>
            <w:r>
              <w:rPr>
                <w:rFonts w:hint="eastAsia" w:ascii="宋体" w:hAnsi="宋体" w:cs="宋体"/>
                <w:b/>
                <w:bCs/>
              </w:rPr>
              <w:t>课程</w:t>
            </w:r>
          </w:p>
        </w:tc>
        <w:tc>
          <w:tcPr>
            <w:tcW w:w="5524" w:type="dxa"/>
            <w:vAlign w:val="top"/>
          </w:tcPr>
          <w:p>
            <w:pPr>
              <w:pStyle w:val="9"/>
              <w:spacing w:before="70"/>
              <w:rPr>
                <w:rFonts w:cs="Times New Roman"/>
              </w:rPr>
            </w:pPr>
            <w:r>
              <w:rPr>
                <w:rFonts w:hint="eastAsia" w:cs="Times New Roman"/>
              </w:rPr>
              <w:t>由学校自行设置，不低于</w:t>
            </w:r>
            <w:r>
              <w:rPr>
                <w:rFonts w:hint="eastAsia" w:cs="Times New Roman"/>
                <w:lang w:val="en-US" w:eastAsia="zh-CN"/>
              </w:rPr>
              <w:t>27</w:t>
            </w:r>
            <w:r>
              <w:rPr>
                <w:rFonts w:hint="eastAsia" w:cs="Times New Roman"/>
              </w:rPr>
              <w:t>学分。</w:t>
            </w:r>
          </w:p>
          <w:p>
            <w:pPr>
              <w:spacing w:line="360" w:lineRule="auto"/>
              <w:rPr>
                <w:rFonts w:hint="eastAsia" w:ascii="宋体" w:eastAsia="宋体" w:cs="Times New Roman"/>
                <w:lang w:eastAsia="zh-CN"/>
              </w:rPr>
            </w:pPr>
            <w:r>
              <w:rPr>
                <w:rFonts w:hint="eastAsia" w:cs="Times New Roman"/>
              </w:rPr>
              <w:t>企业沙盘综合模拟实训</w:t>
            </w:r>
            <w:r>
              <w:rPr>
                <w:rFonts w:hint="eastAsia" w:cs="Times New Roman"/>
                <w:lang w:eastAsia="zh-CN"/>
              </w:rPr>
              <w:t>、客户关系管理、工商模拟市场实训、商品学、培训规划与管理、会议管理等</w:t>
            </w:r>
          </w:p>
        </w:tc>
        <w:tc>
          <w:tcPr>
            <w:tcW w:w="1134" w:type="dxa"/>
            <w:vAlign w:val="center"/>
          </w:tcPr>
          <w:p>
            <w:pPr>
              <w:spacing w:line="360" w:lineRule="auto"/>
              <w:jc w:val="left"/>
              <w:rPr>
                <w:rFonts w:ascii="宋体" w:cs="Times New Roman"/>
              </w:rPr>
            </w:pPr>
            <w:r>
              <w:rPr>
                <w:rFonts w:hint="eastAsia" w:ascii="宋体" w:hAnsi="宋体" w:cs="宋体"/>
              </w:rPr>
              <w:t>任选课</w:t>
            </w:r>
          </w:p>
        </w:tc>
      </w:tr>
    </w:tbl>
    <w:p>
      <w:pPr>
        <w:numPr>
          <w:ilvl w:val="0"/>
          <w:numId w:val="6"/>
        </w:numPr>
        <w:spacing w:line="360" w:lineRule="auto"/>
        <w:ind w:firstLine="562" w:firstLineChars="200"/>
        <w:rPr>
          <w:rFonts w:ascii="宋体" w:hAnsi="宋体" w:cs="宋体"/>
          <w:b/>
          <w:bCs/>
          <w:sz w:val="28"/>
          <w:szCs w:val="28"/>
        </w:rPr>
      </w:pPr>
      <w:r>
        <w:rPr>
          <w:rFonts w:hint="eastAsia" w:ascii="宋体" w:hAnsi="宋体" w:cs="宋体"/>
          <w:b/>
          <w:bCs/>
          <w:sz w:val="28"/>
          <w:szCs w:val="28"/>
        </w:rPr>
        <w:t>课程内容及要求</w:t>
      </w:r>
    </w:p>
    <w:p>
      <w:pPr>
        <w:spacing w:line="360" w:lineRule="auto"/>
        <w:rPr>
          <w:rFonts w:ascii="宋体" w:hAnsi="宋体" w:cs="宋体"/>
          <w:b/>
          <w:bCs/>
          <w:sz w:val="28"/>
          <w:szCs w:val="28"/>
        </w:rPr>
      </w:pPr>
      <w:r>
        <w:rPr>
          <w:rFonts w:hint="eastAsia" w:ascii="宋体" w:hAnsi="宋体" w:cs="宋体"/>
          <w:b/>
          <w:bCs/>
          <w:sz w:val="28"/>
          <w:szCs w:val="28"/>
        </w:rPr>
        <w:t xml:space="preserve">    课程设置、学时等应符合《关于职业院校专业人才培养方案制订与实施工作的指导意见》（教职成〔2019〕13号）要求。</w:t>
      </w:r>
    </w:p>
    <w:p>
      <w:pPr>
        <w:spacing w:line="360" w:lineRule="auto"/>
        <w:ind w:firstLine="562" w:firstLineChars="200"/>
        <w:rPr>
          <w:rFonts w:ascii="宋体" w:cs="Times New Roman"/>
          <w:b/>
          <w:bCs/>
          <w:sz w:val="28"/>
          <w:szCs w:val="28"/>
        </w:rPr>
      </w:pPr>
      <w:r>
        <w:rPr>
          <w:rFonts w:ascii="宋体" w:hAnsi="宋体" w:cs="宋体"/>
          <w:b/>
          <w:bCs/>
          <w:sz w:val="28"/>
          <w:szCs w:val="28"/>
        </w:rPr>
        <w:t>1</w:t>
      </w:r>
      <w:r>
        <w:rPr>
          <w:rFonts w:hint="eastAsia" w:ascii="宋体" w:hAnsi="宋体" w:cs="宋体"/>
          <w:b/>
          <w:bCs/>
          <w:sz w:val="28"/>
          <w:szCs w:val="28"/>
        </w:rPr>
        <w:t>．公共基础课程</w:t>
      </w:r>
    </w:p>
    <w:tbl>
      <w:tblPr>
        <w:tblStyle w:val="6"/>
        <w:tblW w:w="86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3"/>
        <w:gridCol w:w="1275"/>
        <w:gridCol w:w="6164"/>
        <w:gridCol w:w="7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463" w:type="dxa"/>
            <w:vAlign w:val="center"/>
          </w:tcPr>
          <w:p>
            <w:pPr>
              <w:spacing w:line="240" w:lineRule="auto"/>
              <w:jc w:val="center"/>
              <w:rPr>
                <w:rFonts w:ascii="宋体" w:cs="Times New Roman"/>
                <w:b/>
                <w:bCs/>
              </w:rPr>
            </w:pPr>
            <w:r>
              <w:rPr>
                <w:rFonts w:hint="eastAsia" w:ascii="宋体" w:hAnsi="宋体" w:cs="宋体"/>
                <w:b/>
                <w:bCs/>
              </w:rPr>
              <w:t>序号</w:t>
            </w:r>
          </w:p>
        </w:tc>
        <w:tc>
          <w:tcPr>
            <w:tcW w:w="1275" w:type="dxa"/>
            <w:vAlign w:val="center"/>
          </w:tcPr>
          <w:p>
            <w:pPr>
              <w:spacing w:line="240" w:lineRule="auto"/>
              <w:jc w:val="center"/>
              <w:rPr>
                <w:rFonts w:ascii="宋体" w:cs="Times New Roman"/>
                <w:b/>
                <w:bCs/>
              </w:rPr>
            </w:pPr>
            <w:r>
              <w:rPr>
                <w:rFonts w:hint="eastAsia" w:ascii="宋体" w:hAnsi="宋体" w:cs="宋体"/>
                <w:b/>
                <w:bCs/>
              </w:rPr>
              <w:t>课程名称</w:t>
            </w:r>
          </w:p>
        </w:tc>
        <w:tc>
          <w:tcPr>
            <w:tcW w:w="6164" w:type="dxa"/>
            <w:vAlign w:val="center"/>
          </w:tcPr>
          <w:p>
            <w:pPr>
              <w:spacing w:line="240" w:lineRule="auto"/>
              <w:jc w:val="center"/>
              <w:rPr>
                <w:rFonts w:ascii="宋体" w:cs="Times New Roman"/>
                <w:b/>
                <w:bCs/>
              </w:rPr>
            </w:pPr>
            <w:r>
              <w:rPr>
                <w:rFonts w:hint="eastAsia" w:ascii="宋体" w:hAnsi="宋体" w:cs="宋体"/>
                <w:b/>
                <w:bCs/>
              </w:rPr>
              <w:t>主要教学内容和要求</w:t>
            </w:r>
          </w:p>
        </w:tc>
        <w:tc>
          <w:tcPr>
            <w:tcW w:w="762" w:type="dxa"/>
            <w:vAlign w:val="center"/>
          </w:tcPr>
          <w:p>
            <w:pPr>
              <w:spacing w:line="240" w:lineRule="auto"/>
              <w:jc w:val="center"/>
              <w:rPr>
                <w:rFonts w:ascii="宋体" w:cs="Times New Roman"/>
                <w:b/>
                <w:bCs/>
              </w:rPr>
            </w:pPr>
            <w:r>
              <w:rPr>
                <w:rFonts w:hint="eastAsia" w:ascii="宋体" w:hAnsi="宋体" w:cs="宋体"/>
                <w:b/>
                <w:bCs/>
              </w:rPr>
              <w:t>参考学时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3" w:type="dxa"/>
            <w:vAlign w:val="center"/>
          </w:tcPr>
          <w:p>
            <w:pPr>
              <w:spacing w:line="240" w:lineRule="auto"/>
              <w:jc w:val="center"/>
              <w:rPr>
                <w:rFonts w:ascii="宋体" w:cs="Times New Roman"/>
                <w:b/>
                <w:bCs/>
              </w:rPr>
            </w:pPr>
            <w:r>
              <w:rPr>
                <w:rFonts w:ascii="宋体" w:hAnsi="宋体" w:cs="宋体"/>
                <w:b/>
                <w:bCs/>
              </w:rPr>
              <w:t>1</w:t>
            </w:r>
          </w:p>
        </w:tc>
        <w:tc>
          <w:tcPr>
            <w:tcW w:w="1275" w:type="dxa"/>
            <w:vAlign w:val="center"/>
          </w:tcPr>
          <w:p>
            <w:pPr>
              <w:widowControl/>
              <w:spacing w:line="240" w:lineRule="auto"/>
              <w:jc w:val="left"/>
              <w:rPr>
                <w:rFonts w:ascii="宋体" w:cs="Times New Roman"/>
                <w:kern w:val="0"/>
              </w:rPr>
            </w:pPr>
            <w:r>
              <w:rPr>
                <w:rFonts w:hint="eastAsia" w:ascii="宋体" w:hAnsi="宋体" w:cs="宋体"/>
                <w:kern w:val="0"/>
              </w:rPr>
              <w:t>思想道德修养与法律基础</w:t>
            </w:r>
          </w:p>
        </w:tc>
        <w:tc>
          <w:tcPr>
            <w:tcW w:w="6164" w:type="dxa"/>
            <w:vAlign w:val="top"/>
          </w:tcPr>
          <w:p>
            <w:pPr>
              <w:spacing w:line="240" w:lineRule="auto"/>
              <w:rPr>
                <w:rFonts w:ascii="宋体" w:cs="Times New Roman"/>
              </w:rPr>
            </w:pPr>
            <w:r>
              <w:rPr>
                <w:rFonts w:hint="eastAsia" w:ascii="宋体" w:cs="Times New Roman"/>
              </w:rPr>
              <w:t>本课程以马克思主义为指导，以习近平新时代中国特色社会主义思想为价值取向，以正确的世界观、人生观、价值观和道德观、法制观教育为主要内容，把社会主义核心价值观贯穿教学的全过程，通过理论学习和实践体验，帮助学生形成崇高的理想信念，弘扬伟大的爱国精神，确立正确的人生观和价值观，加强思想品德修养，增强学法、用法的自觉性，全面提高大学生的思想道德素质、行为修养和法律素养。</w:t>
            </w:r>
          </w:p>
        </w:tc>
        <w:tc>
          <w:tcPr>
            <w:tcW w:w="762" w:type="dxa"/>
            <w:vAlign w:val="center"/>
          </w:tcPr>
          <w:p>
            <w:pPr>
              <w:spacing w:line="240" w:lineRule="auto"/>
              <w:jc w:val="center"/>
              <w:rPr>
                <w:rFonts w:ascii="宋体" w:cs="Times New Roman"/>
              </w:rPr>
            </w:pPr>
            <w:r>
              <w:rPr>
                <w:rFonts w:hint="eastAsia" w:ascii="宋体" w:cs="Times New Roman"/>
              </w:rPr>
              <w:t>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3" w:type="dxa"/>
            <w:vAlign w:val="center"/>
          </w:tcPr>
          <w:p>
            <w:pPr>
              <w:spacing w:line="240" w:lineRule="auto"/>
              <w:jc w:val="center"/>
              <w:rPr>
                <w:rFonts w:ascii="宋体" w:cs="Times New Roman"/>
                <w:b/>
                <w:bCs/>
              </w:rPr>
            </w:pPr>
            <w:r>
              <w:rPr>
                <w:rFonts w:ascii="宋体" w:hAnsi="宋体" w:cs="宋体"/>
                <w:b/>
                <w:bCs/>
              </w:rPr>
              <w:t>2</w:t>
            </w:r>
          </w:p>
        </w:tc>
        <w:tc>
          <w:tcPr>
            <w:tcW w:w="1275" w:type="dxa"/>
            <w:vAlign w:val="center"/>
          </w:tcPr>
          <w:p>
            <w:pPr>
              <w:spacing w:line="240" w:lineRule="auto"/>
              <w:jc w:val="left"/>
              <w:rPr>
                <w:rFonts w:ascii="宋体" w:cs="Times New Roman"/>
                <w:kern w:val="0"/>
              </w:rPr>
            </w:pPr>
            <w:r>
              <w:rPr>
                <w:rFonts w:hint="eastAsia" w:ascii="宋体" w:hAnsi="宋体" w:cs="宋体"/>
                <w:kern w:val="0"/>
              </w:rPr>
              <w:t>毛泽东思想和中国特色社会主义理论体系概论</w:t>
            </w:r>
          </w:p>
        </w:tc>
        <w:tc>
          <w:tcPr>
            <w:tcW w:w="6164" w:type="dxa"/>
            <w:vAlign w:val="top"/>
          </w:tcPr>
          <w:p>
            <w:pPr>
              <w:spacing w:line="240" w:lineRule="auto"/>
              <w:rPr>
                <w:rFonts w:ascii="宋体" w:cs="Times New Roman"/>
              </w:rPr>
            </w:pPr>
            <w:r>
              <w:rPr>
                <w:rFonts w:hint="eastAsia" w:ascii="宋体" w:cs="Times New Roman"/>
              </w:rPr>
              <w:t>进一步帮助大学生系统掌握毛泽东思想和中国特色社会主义理论体系的基本原理，坚定在中国共产党的领导下走中国特色社会主义道路的理想信念，做社会主义事业的合格建设者和可靠接班人。</w:t>
            </w:r>
          </w:p>
        </w:tc>
        <w:tc>
          <w:tcPr>
            <w:tcW w:w="762" w:type="dxa"/>
            <w:vAlign w:val="center"/>
          </w:tcPr>
          <w:p>
            <w:pPr>
              <w:spacing w:line="240" w:lineRule="auto"/>
              <w:jc w:val="center"/>
              <w:rPr>
                <w:rFonts w:ascii="宋体" w:cs="Times New Roman"/>
              </w:rPr>
            </w:pPr>
            <w:r>
              <w:rPr>
                <w:rFonts w:hint="eastAsia" w:ascii="宋体" w:cs="Times New Roman"/>
              </w:rPr>
              <w:t>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3" w:type="dxa"/>
            <w:vAlign w:val="center"/>
          </w:tcPr>
          <w:p>
            <w:pPr>
              <w:spacing w:line="240" w:lineRule="auto"/>
              <w:jc w:val="center"/>
              <w:rPr>
                <w:rFonts w:ascii="宋体" w:cs="Times New Roman"/>
                <w:b/>
                <w:bCs/>
              </w:rPr>
            </w:pPr>
            <w:r>
              <w:rPr>
                <w:rFonts w:ascii="宋体" w:hAnsi="宋体" w:cs="宋体"/>
                <w:b/>
                <w:bCs/>
              </w:rPr>
              <w:t>3</w:t>
            </w:r>
          </w:p>
        </w:tc>
        <w:tc>
          <w:tcPr>
            <w:tcW w:w="1275" w:type="dxa"/>
            <w:vAlign w:val="center"/>
          </w:tcPr>
          <w:p>
            <w:pPr>
              <w:spacing w:line="240" w:lineRule="auto"/>
              <w:jc w:val="left"/>
              <w:rPr>
                <w:rFonts w:ascii="宋体" w:cs="Times New Roman"/>
                <w:kern w:val="0"/>
              </w:rPr>
            </w:pPr>
            <w:r>
              <w:rPr>
                <w:rFonts w:hint="eastAsia" w:ascii="宋体" w:hAnsi="宋体" w:cs="宋体"/>
                <w:kern w:val="0"/>
              </w:rPr>
              <w:t>形势与政策</w:t>
            </w:r>
          </w:p>
        </w:tc>
        <w:tc>
          <w:tcPr>
            <w:tcW w:w="6164" w:type="dxa"/>
            <w:vAlign w:val="top"/>
          </w:tcPr>
          <w:p>
            <w:pPr>
              <w:spacing w:line="240" w:lineRule="auto"/>
              <w:rPr>
                <w:rFonts w:ascii="宋体" w:cs="Times New Roman"/>
              </w:rPr>
            </w:pPr>
            <w:r>
              <w:rPr>
                <w:rFonts w:hint="eastAsia" w:ascii="宋体" w:cs="Times New Roman"/>
              </w:rPr>
              <w:t>本课程主要是帮助学生全面正确地认识党和国家面临的形势和任务，拥护党的路线、方针和政策，增强实现改革开放和社会主义现代化建设宏伟目标的信心和社会责任感。同时使学生基本掌握该课程的基础理论知识、分析问题的基本方法，并能够运用这些知识和方法去分析现实生活中的一些问题，把理论渗透到实践中，指导自己的行为。本课程分专题来讲授。每讲均要求学生积极、主动思考，认真听讲，课下吸收、运用。</w:t>
            </w:r>
          </w:p>
        </w:tc>
        <w:tc>
          <w:tcPr>
            <w:tcW w:w="762" w:type="dxa"/>
            <w:vAlign w:val="center"/>
          </w:tcPr>
          <w:p>
            <w:pPr>
              <w:spacing w:line="240" w:lineRule="auto"/>
              <w:jc w:val="center"/>
              <w:rPr>
                <w:rFonts w:ascii="宋体" w:cs="Times New Roman"/>
              </w:rPr>
            </w:pPr>
            <w:r>
              <w:rPr>
                <w:rFonts w:hint="eastAsia" w:ascii="宋体" w:cs="Times New Roman"/>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3" w:type="dxa"/>
            <w:vAlign w:val="center"/>
          </w:tcPr>
          <w:p>
            <w:pPr>
              <w:spacing w:line="240" w:lineRule="auto"/>
              <w:jc w:val="center"/>
              <w:rPr>
                <w:rFonts w:ascii="宋体" w:cs="Times New Roman"/>
                <w:b/>
                <w:bCs/>
              </w:rPr>
            </w:pPr>
            <w:r>
              <w:rPr>
                <w:rFonts w:ascii="宋体" w:hAnsi="宋体" w:cs="宋体"/>
                <w:b/>
                <w:bCs/>
              </w:rPr>
              <w:t>4</w:t>
            </w:r>
          </w:p>
        </w:tc>
        <w:tc>
          <w:tcPr>
            <w:tcW w:w="1275" w:type="dxa"/>
            <w:vAlign w:val="center"/>
          </w:tcPr>
          <w:p>
            <w:pPr>
              <w:spacing w:line="240" w:lineRule="auto"/>
              <w:jc w:val="left"/>
              <w:rPr>
                <w:rFonts w:ascii="宋体" w:cs="Times New Roman"/>
                <w:kern w:val="0"/>
              </w:rPr>
            </w:pPr>
            <w:r>
              <w:rPr>
                <w:rFonts w:hint="eastAsia" w:ascii="宋体" w:hAnsi="宋体" w:cs="宋体"/>
                <w:kern w:val="0"/>
              </w:rPr>
              <w:t>高等（经济）数学</w:t>
            </w:r>
          </w:p>
        </w:tc>
        <w:tc>
          <w:tcPr>
            <w:tcW w:w="6164" w:type="dxa"/>
            <w:vAlign w:val="top"/>
          </w:tcPr>
          <w:p>
            <w:pPr>
              <w:spacing w:line="240" w:lineRule="auto"/>
              <w:rPr>
                <w:rFonts w:ascii="宋体" w:cs="Times New Roman"/>
              </w:rPr>
            </w:pPr>
            <w:r>
              <w:rPr>
                <w:rFonts w:hint="eastAsia" w:ascii="宋体" w:cs="Times New Roman"/>
              </w:rPr>
              <w:t>使学生系统地获得高等（经济）数学的基本知识，掌握必要的基础理论和常用的运算方法,并注意培养学生比较熟练的运算能力、抽象思维能力、逻辑推理能力、几何直观和空间想象能力，从而使学生受到数学分析方法和运用这些方法解决几何、物理等实际问题的初步训练，为后继课程的学习和今后从事科研活动奠定必要的数学基础。</w:t>
            </w:r>
          </w:p>
        </w:tc>
        <w:tc>
          <w:tcPr>
            <w:tcW w:w="762" w:type="dxa"/>
            <w:vAlign w:val="center"/>
          </w:tcPr>
          <w:p>
            <w:pPr>
              <w:spacing w:line="240" w:lineRule="auto"/>
              <w:jc w:val="center"/>
              <w:rPr>
                <w:rFonts w:ascii="宋体" w:cs="Times New Roman"/>
              </w:rPr>
            </w:pPr>
            <w:r>
              <w:rPr>
                <w:rFonts w:hint="eastAsia" w:ascii="宋体" w:cs="Times New Roman"/>
              </w:rPr>
              <w:t>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3" w:type="dxa"/>
            <w:vAlign w:val="center"/>
          </w:tcPr>
          <w:p>
            <w:pPr>
              <w:spacing w:line="240" w:lineRule="auto"/>
              <w:jc w:val="center"/>
              <w:rPr>
                <w:rFonts w:ascii="宋体" w:cs="Times New Roman"/>
                <w:b/>
                <w:bCs/>
              </w:rPr>
            </w:pPr>
            <w:r>
              <w:rPr>
                <w:rFonts w:ascii="宋体" w:hAnsi="宋体" w:cs="宋体"/>
                <w:b/>
                <w:bCs/>
              </w:rPr>
              <w:t>5</w:t>
            </w:r>
          </w:p>
        </w:tc>
        <w:tc>
          <w:tcPr>
            <w:tcW w:w="1275" w:type="dxa"/>
            <w:vAlign w:val="center"/>
          </w:tcPr>
          <w:p>
            <w:pPr>
              <w:spacing w:line="240" w:lineRule="auto"/>
              <w:jc w:val="left"/>
              <w:rPr>
                <w:rFonts w:ascii="宋体" w:cs="Times New Roman"/>
                <w:kern w:val="0"/>
              </w:rPr>
            </w:pPr>
            <w:r>
              <w:rPr>
                <w:rFonts w:hint="eastAsia" w:ascii="宋体" w:hAnsi="宋体" w:cs="宋体"/>
                <w:kern w:val="0"/>
              </w:rPr>
              <w:t>大学英语</w:t>
            </w:r>
          </w:p>
        </w:tc>
        <w:tc>
          <w:tcPr>
            <w:tcW w:w="6164" w:type="dxa"/>
            <w:vAlign w:val="top"/>
          </w:tcPr>
          <w:p>
            <w:pPr>
              <w:spacing w:line="240" w:lineRule="auto"/>
              <w:rPr>
                <w:rFonts w:ascii="宋体" w:cs="Times New Roman"/>
              </w:rPr>
            </w:pPr>
            <w:r>
              <w:rPr>
                <w:rFonts w:hint="eastAsia" w:ascii="宋体" w:cs="Times New Roman"/>
              </w:rPr>
              <w:t>以英语语言知识与应用技能、学习策略和跨文化交际为主要内容，以外语教学理论为指导，并集多种教学模式和教学手段为一体的教学体系。培养学生的英语综合应用能力，特别是听说能力，使他们在今后工作和社会交往中能用英语有效地进行口头和书面的信息交流，同时增强其自主学习能力，提高综合文化素养，以适应我国社会发展和国际交流的需要。</w:t>
            </w:r>
          </w:p>
        </w:tc>
        <w:tc>
          <w:tcPr>
            <w:tcW w:w="762" w:type="dxa"/>
            <w:vAlign w:val="center"/>
          </w:tcPr>
          <w:p>
            <w:pPr>
              <w:spacing w:line="240" w:lineRule="auto"/>
              <w:jc w:val="center"/>
              <w:rPr>
                <w:rFonts w:ascii="宋体" w:cs="Times New Roman"/>
              </w:rPr>
            </w:pPr>
            <w:r>
              <w:rPr>
                <w:rFonts w:hint="eastAsia" w:ascii="宋体" w:cs="Times New Roman"/>
              </w:rPr>
              <w:t>128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3" w:type="dxa"/>
            <w:vAlign w:val="center"/>
          </w:tcPr>
          <w:p>
            <w:pPr>
              <w:spacing w:line="240" w:lineRule="auto"/>
              <w:jc w:val="center"/>
              <w:rPr>
                <w:rFonts w:ascii="宋体" w:cs="Times New Roman"/>
                <w:b/>
                <w:bCs/>
              </w:rPr>
            </w:pPr>
            <w:r>
              <w:rPr>
                <w:rFonts w:ascii="宋体" w:hAnsi="宋体" w:cs="宋体"/>
                <w:b/>
                <w:bCs/>
              </w:rPr>
              <w:t>6</w:t>
            </w:r>
          </w:p>
        </w:tc>
        <w:tc>
          <w:tcPr>
            <w:tcW w:w="1275" w:type="dxa"/>
            <w:vAlign w:val="center"/>
          </w:tcPr>
          <w:p>
            <w:pPr>
              <w:widowControl/>
              <w:spacing w:line="240" w:lineRule="auto"/>
              <w:jc w:val="left"/>
              <w:rPr>
                <w:rFonts w:ascii="宋体" w:cs="Times New Roman"/>
                <w:kern w:val="0"/>
              </w:rPr>
            </w:pPr>
            <w:r>
              <w:rPr>
                <w:rFonts w:hint="eastAsia" w:ascii="宋体" w:hAnsi="宋体" w:cs="宋体"/>
                <w:kern w:val="0"/>
              </w:rPr>
              <w:t>计算机应用基础</w:t>
            </w:r>
          </w:p>
        </w:tc>
        <w:tc>
          <w:tcPr>
            <w:tcW w:w="6164" w:type="dxa"/>
            <w:vAlign w:val="top"/>
          </w:tcPr>
          <w:p>
            <w:pPr>
              <w:spacing w:line="240" w:lineRule="auto"/>
              <w:rPr>
                <w:rFonts w:ascii="宋体" w:cs="Times New Roman"/>
              </w:rPr>
            </w:pPr>
            <w:r>
              <w:rPr>
                <w:rFonts w:hint="eastAsia"/>
                <w:shd w:val="clear" w:color="auto" w:fill="FFFFFF"/>
              </w:rPr>
              <w:t>培养学生基本操作能力与实际应用能力，使学生掌握计算机的基本知识和技能，能将计算机操作的能力应用于工作和生活中，</w:t>
            </w:r>
            <w:r>
              <w:rPr>
                <w:shd w:val="clear" w:color="auto" w:fill="FFFFFF"/>
              </w:rPr>
              <w:t> </w:t>
            </w:r>
            <w:r>
              <w:rPr>
                <w:rFonts w:hint="eastAsia"/>
                <w:shd w:val="clear" w:color="auto" w:fill="FFFFFF"/>
              </w:rPr>
              <w:t>并作为学习其它专业课程的有力工具。通过本课程的学习，使学生基本了解计算机系统硬件、软件、网络及信息安全的基本知识，掌握</w:t>
            </w:r>
            <w:r>
              <w:rPr>
                <w:shd w:val="clear" w:color="auto" w:fill="FFFFFF"/>
              </w:rPr>
              <w:t>windows</w:t>
            </w:r>
            <w:r>
              <w:rPr>
                <w:rFonts w:hint="eastAsia"/>
                <w:shd w:val="clear" w:color="auto" w:fill="FFFFFF"/>
              </w:rPr>
              <w:t>操作系统的基本使用方法，掌握Office办公软件，提高利用计算机在各专业中的应用奠定坚实的基础。</w:t>
            </w:r>
          </w:p>
        </w:tc>
        <w:tc>
          <w:tcPr>
            <w:tcW w:w="762" w:type="dxa"/>
            <w:vAlign w:val="center"/>
          </w:tcPr>
          <w:p>
            <w:pPr>
              <w:spacing w:line="240" w:lineRule="auto"/>
              <w:jc w:val="center"/>
              <w:rPr>
                <w:rFonts w:ascii="宋体" w:cs="Times New Roman"/>
              </w:rPr>
            </w:pPr>
            <w:r>
              <w:rPr>
                <w:rFonts w:hint="eastAsia" w:ascii="宋体" w:cs="Times New Roman"/>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3" w:type="dxa"/>
            <w:vAlign w:val="center"/>
          </w:tcPr>
          <w:p>
            <w:pPr>
              <w:spacing w:line="240" w:lineRule="auto"/>
              <w:jc w:val="center"/>
              <w:rPr>
                <w:rFonts w:ascii="宋体" w:cs="Times New Roman"/>
                <w:b/>
                <w:bCs/>
              </w:rPr>
            </w:pPr>
            <w:r>
              <w:rPr>
                <w:rFonts w:ascii="宋体" w:hAnsi="宋体" w:cs="宋体"/>
                <w:b/>
                <w:bCs/>
              </w:rPr>
              <w:t>7</w:t>
            </w:r>
          </w:p>
        </w:tc>
        <w:tc>
          <w:tcPr>
            <w:tcW w:w="1275" w:type="dxa"/>
            <w:vAlign w:val="center"/>
          </w:tcPr>
          <w:p>
            <w:pPr>
              <w:widowControl/>
              <w:spacing w:line="240" w:lineRule="auto"/>
              <w:jc w:val="left"/>
              <w:rPr>
                <w:rFonts w:ascii="宋体" w:cs="Times New Roman"/>
                <w:kern w:val="0"/>
              </w:rPr>
            </w:pPr>
            <w:r>
              <w:rPr>
                <w:rFonts w:hint="eastAsia" w:ascii="宋体" w:hAnsi="宋体" w:cs="宋体"/>
                <w:kern w:val="0"/>
              </w:rPr>
              <w:t>大学体育</w:t>
            </w:r>
          </w:p>
        </w:tc>
        <w:tc>
          <w:tcPr>
            <w:tcW w:w="6164" w:type="dxa"/>
            <w:vAlign w:val="top"/>
          </w:tcPr>
          <w:p>
            <w:pPr>
              <w:spacing w:line="240" w:lineRule="auto"/>
              <w:rPr>
                <w:rFonts w:ascii="宋体" w:cs="Times New Roman"/>
              </w:rPr>
            </w:pPr>
            <w:r>
              <w:rPr>
                <w:rFonts w:hint="eastAsia" w:ascii="宋体" w:cs="Times New Roman"/>
              </w:rPr>
              <w:t>大学体育以身体练习为主要手段，以增进学生体质、增进健康和提高体育素养为主要目标的必修课。使体育理论知识和技能与健身健康知识和方法有机结合起来，将学习体育技能和身体锻炼作为增强体质、增进健康的主要目的，同时把与之相关的体育运动知识结合到课教学中。</w:t>
            </w:r>
          </w:p>
        </w:tc>
        <w:tc>
          <w:tcPr>
            <w:tcW w:w="762" w:type="dxa"/>
            <w:vAlign w:val="center"/>
          </w:tcPr>
          <w:p>
            <w:pPr>
              <w:spacing w:line="240" w:lineRule="auto"/>
              <w:jc w:val="center"/>
              <w:rPr>
                <w:rFonts w:ascii="宋体" w:cs="Times New Roman"/>
              </w:rPr>
            </w:pPr>
            <w:r>
              <w:rPr>
                <w:rFonts w:hint="eastAsia" w:ascii="宋体" w:cs="Times New Roman"/>
              </w:rPr>
              <w:t>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3" w:type="dxa"/>
            <w:vAlign w:val="center"/>
          </w:tcPr>
          <w:p>
            <w:pPr>
              <w:spacing w:line="240" w:lineRule="auto"/>
              <w:jc w:val="center"/>
              <w:rPr>
                <w:rFonts w:ascii="宋体" w:cs="Times New Roman"/>
                <w:b/>
                <w:bCs/>
              </w:rPr>
            </w:pPr>
            <w:r>
              <w:rPr>
                <w:rFonts w:ascii="宋体" w:hAnsi="宋体" w:cs="宋体"/>
                <w:b/>
                <w:bCs/>
              </w:rPr>
              <w:t>8</w:t>
            </w:r>
          </w:p>
        </w:tc>
        <w:tc>
          <w:tcPr>
            <w:tcW w:w="1275" w:type="dxa"/>
            <w:vAlign w:val="center"/>
          </w:tcPr>
          <w:p>
            <w:pPr>
              <w:widowControl/>
              <w:spacing w:line="240" w:lineRule="auto"/>
              <w:jc w:val="left"/>
              <w:rPr>
                <w:rFonts w:ascii="宋体" w:cs="Times New Roman"/>
                <w:kern w:val="0"/>
              </w:rPr>
            </w:pPr>
            <w:r>
              <w:rPr>
                <w:rFonts w:hint="eastAsia" w:ascii="宋体" w:hAnsi="宋体" w:cs="宋体"/>
                <w:kern w:val="0"/>
              </w:rPr>
              <w:t>大学生职业规划与就业指导</w:t>
            </w:r>
          </w:p>
        </w:tc>
        <w:tc>
          <w:tcPr>
            <w:tcW w:w="6164" w:type="dxa"/>
            <w:vAlign w:val="top"/>
          </w:tcPr>
          <w:p>
            <w:pPr>
              <w:spacing w:line="240" w:lineRule="auto"/>
              <w:rPr>
                <w:rFonts w:ascii="宋体" w:cs="Times New Roman"/>
              </w:rPr>
            </w:pPr>
            <w:r>
              <w:rPr>
                <w:rFonts w:hint="eastAsia"/>
                <w:shd w:val="clear" w:color="auto" w:fill="FFFFFF"/>
              </w:rPr>
              <w:t>通过建立以课堂教学为主，个性化就业创业指导为辅，理论和实践课程交替进行的教学模式，切实提高学生就业竞争力，为大学生顺利就业、适应社会及树立创业意识提供必要的指导。通过课程的学习，使学生充分设计自己的职业生涯规划，了解国家就业方针政策，树立正确的择业就业和职业道德观念，锻造良好的心理素质，掌握求职的技巧和礼仪及树立创业意识。</w:t>
            </w:r>
          </w:p>
        </w:tc>
        <w:tc>
          <w:tcPr>
            <w:tcW w:w="762" w:type="dxa"/>
            <w:vAlign w:val="center"/>
          </w:tcPr>
          <w:p>
            <w:pPr>
              <w:spacing w:line="240" w:lineRule="auto"/>
              <w:jc w:val="center"/>
              <w:rPr>
                <w:rFonts w:ascii="宋体" w:cs="Times New Roman"/>
              </w:rPr>
            </w:pPr>
            <w:r>
              <w:rPr>
                <w:rFonts w:hint="eastAsia" w:ascii="宋体" w:cs="Times New Roman"/>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3" w:type="dxa"/>
            <w:vAlign w:val="center"/>
          </w:tcPr>
          <w:p>
            <w:pPr>
              <w:spacing w:line="240" w:lineRule="auto"/>
              <w:jc w:val="center"/>
              <w:rPr>
                <w:rFonts w:ascii="宋体" w:cs="Times New Roman"/>
                <w:b/>
                <w:bCs/>
              </w:rPr>
            </w:pPr>
            <w:r>
              <w:rPr>
                <w:rFonts w:ascii="宋体" w:hAnsi="宋体" w:cs="宋体"/>
                <w:b/>
                <w:bCs/>
              </w:rPr>
              <w:t>9</w:t>
            </w:r>
          </w:p>
        </w:tc>
        <w:tc>
          <w:tcPr>
            <w:tcW w:w="1275" w:type="dxa"/>
            <w:vAlign w:val="center"/>
          </w:tcPr>
          <w:p>
            <w:pPr>
              <w:widowControl/>
              <w:spacing w:line="240" w:lineRule="auto"/>
              <w:jc w:val="left"/>
              <w:rPr>
                <w:rFonts w:ascii="宋体" w:cs="Times New Roman"/>
                <w:kern w:val="0"/>
              </w:rPr>
            </w:pPr>
            <w:r>
              <w:rPr>
                <w:rFonts w:hint="eastAsia" w:ascii="宋体" w:hAnsi="宋体" w:cs="宋体"/>
                <w:kern w:val="0"/>
              </w:rPr>
              <w:t>大学生创新创业基础</w:t>
            </w:r>
          </w:p>
        </w:tc>
        <w:tc>
          <w:tcPr>
            <w:tcW w:w="6164" w:type="dxa"/>
            <w:vAlign w:val="top"/>
          </w:tcPr>
          <w:p>
            <w:pPr>
              <w:spacing w:line="240" w:lineRule="auto"/>
              <w:rPr>
                <w:shd w:val="clear" w:color="auto" w:fill="FFFFFF"/>
              </w:rPr>
            </w:pPr>
            <w:r>
              <w:rPr>
                <w:rFonts w:hint="eastAsia"/>
                <w:shd w:val="clear" w:color="auto" w:fill="FFFFFF"/>
              </w:rPr>
              <w:t>使学生掌握开展创业活动所需要的基础知识和基本理论，熟悉创业的基本流程和基本方法，激发学生的创业意识和企业家精神，提高学生的社会责任感、创新精神和创业能力，促进学生创业、就业和全面发展。</w:t>
            </w:r>
          </w:p>
          <w:p>
            <w:pPr>
              <w:spacing w:line="240" w:lineRule="auto"/>
              <w:rPr>
                <w:rFonts w:ascii="宋体" w:cs="Times New Roman"/>
              </w:rPr>
            </w:pPr>
            <w:r>
              <w:rPr>
                <w:rFonts w:hint="eastAsia"/>
                <w:shd w:val="clear" w:color="auto" w:fill="FFFFFF"/>
              </w:rPr>
              <w:t>本课程是一门理论性、政策性、科学性和实践性很强的课程，它要求遵循教育教学规律，坚持理论讲授与案例分析相结合、小组讨论与角色体验相结合、经验传授与创业实践相结合，把知识传授、思想碰撞和实践体验有机统一起来，调动学生学习的积极性、主动性和创造性，不断提高教学质量和水平。</w:t>
            </w:r>
          </w:p>
        </w:tc>
        <w:tc>
          <w:tcPr>
            <w:tcW w:w="762" w:type="dxa"/>
            <w:vAlign w:val="center"/>
          </w:tcPr>
          <w:p>
            <w:pPr>
              <w:spacing w:line="240" w:lineRule="auto"/>
              <w:jc w:val="center"/>
              <w:rPr>
                <w:rFonts w:ascii="宋体" w:cs="Times New Roman"/>
              </w:rPr>
            </w:pPr>
            <w:r>
              <w:rPr>
                <w:rFonts w:hint="eastAsia" w:ascii="宋体" w:cs="Times New Roman"/>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3" w:type="dxa"/>
            <w:vAlign w:val="center"/>
          </w:tcPr>
          <w:p>
            <w:pPr>
              <w:spacing w:line="240" w:lineRule="auto"/>
              <w:jc w:val="center"/>
              <w:rPr>
                <w:rFonts w:ascii="宋体" w:hAnsi="宋体" w:cs="宋体"/>
                <w:b/>
                <w:bCs/>
              </w:rPr>
            </w:pPr>
            <w:r>
              <w:rPr>
                <w:rFonts w:hint="eastAsia" w:ascii="宋体" w:hAnsi="宋体" w:cs="宋体"/>
                <w:b/>
                <w:bCs/>
              </w:rPr>
              <w:t>10</w:t>
            </w:r>
          </w:p>
        </w:tc>
        <w:tc>
          <w:tcPr>
            <w:tcW w:w="1275" w:type="dxa"/>
            <w:vAlign w:val="center"/>
          </w:tcPr>
          <w:p>
            <w:pPr>
              <w:widowControl/>
              <w:spacing w:line="240" w:lineRule="auto"/>
              <w:jc w:val="left"/>
              <w:rPr>
                <w:rFonts w:ascii="宋体" w:hAnsi="宋体" w:cs="宋体"/>
                <w:kern w:val="0"/>
              </w:rPr>
            </w:pPr>
            <w:r>
              <w:rPr>
                <w:rFonts w:hint="eastAsia" w:ascii="宋体" w:hAnsi="宋体" w:cs="宋体"/>
                <w:kern w:val="0"/>
              </w:rPr>
              <w:t>大学生心理健康教育</w:t>
            </w:r>
          </w:p>
        </w:tc>
        <w:tc>
          <w:tcPr>
            <w:tcW w:w="6164" w:type="dxa"/>
            <w:vAlign w:val="top"/>
          </w:tcPr>
          <w:p>
            <w:pPr>
              <w:spacing w:line="240" w:lineRule="auto"/>
              <w:rPr>
                <w:rFonts w:ascii="宋体" w:cs="Times New Roman"/>
              </w:rPr>
            </w:pPr>
            <w:r>
              <w:rPr>
                <w:rFonts w:hint="eastAsia" w:ascii="宋体" w:cs="Times New Roman"/>
              </w:rPr>
              <w:t>根据大学生的心理特点,有针对性地讲授心理科学与心理健康的基本知识和维护心理健康的基本技能和技巧,树立大学生的心理健康意识,认识与识别心理异常现象,</w:t>
            </w:r>
            <w:r>
              <w:rPr>
                <w:rFonts w:hint="eastAsia"/>
              </w:rPr>
              <w:t xml:space="preserve"> </w:t>
            </w:r>
            <w:r>
              <w:rPr>
                <w:rFonts w:hint="eastAsia" w:ascii="宋体" w:cs="Times New Roman"/>
              </w:rPr>
              <w:t>学会调整自己的心理状态与情绪,正确地面对大学生活中的人际关系、恋爱问课程的实际,安排符合学生实际的思与情绪,正确地面对大学生活中的人际关系、恋爱问课程的实际,安排符合学生实际的思考题和案例分析题,要求学生学会实际运用,并逐步达到用心理健康的理论来指导自己的心理健康。</w:t>
            </w:r>
          </w:p>
        </w:tc>
        <w:tc>
          <w:tcPr>
            <w:tcW w:w="762" w:type="dxa"/>
            <w:vAlign w:val="center"/>
          </w:tcPr>
          <w:p>
            <w:pPr>
              <w:spacing w:line="240" w:lineRule="auto"/>
              <w:jc w:val="center"/>
              <w:rPr>
                <w:rFonts w:ascii="宋体" w:cs="Times New Roman"/>
              </w:rPr>
            </w:pPr>
            <w:r>
              <w:rPr>
                <w:rFonts w:hint="eastAsia" w:ascii="宋体" w:cs="Times New Roman"/>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3" w:type="dxa"/>
            <w:vAlign w:val="center"/>
          </w:tcPr>
          <w:p>
            <w:pPr>
              <w:spacing w:line="240" w:lineRule="auto"/>
              <w:jc w:val="center"/>
              <w:rPr>
                <w:rFonts w:ascii="宋体" w:hAnsi="宋体" w:cs="宋体"/>
                <w:b/>
                <w:bCs/>
              </w:rPr>
            </w:pPr>
            <w:r>
              <w:rPr>
                <w:rFonts w:hint="eastAsia" w:ascii="宋体" w:hAnsi="宋体" w:cs="宋体"/>
                <w:b/>
                <w:bCs/>
              </w:rPr>
              <w:t>11</w:t>
            </w:r>
          </w:p>
        </w:tc>
        <w:tc>
          <w:tcPr>
            <w:tcW w:w="1275" w:type="dxa"/>
            <w:vAlign w:val="center"/>
          </w:tcPr>
          <w:p>
            <w:pPr>
              <w:widowControl/>
              <w:spacing w:line="240" w:lineRule="auto"/>
              <w:jc w:val="left"/>
              <w:rPr>
                <w:rFonts w:ascii="宋体" w:hAnsi="宋体" w:cs="宋体"/>
                <w:kern w:val="0"/>
              </w:rPr>
            </w:pPr>
            <w:bookmarkStart w:id="0" w:name="OLE_LINK1"/>
            <w:r>
              <w:rPr>
                <w:rFonts w:hint="eastAsia" w:ascii="宋体" w:hAnsi="宋体" w:cs="宋体"/>
                <w:kern w:val="0"/>
              </w:rPr>
              <w:t>军事课</w:t>
            </w:r>
            <w:bookmarkEnd w:id="0"/>
          </w:p>
        </w:tc>
        <w:tc>
          <w:tcPr>
            <w:tcW w:w="6164" w:type="dxa"/>
            <w:vAlign w:val="top"/>
          </w:tcPr>
          <w:p>
            <w:pPr>
              <w:spacing w:line="240" w:lineRule="auto"/>
              <w:rPr>
                <w:rFonts w:ascii="宋体" w:cs="Times New Roman"/>
              </w:rPr>
            </w:pPr>
            <w:r>
              <w:rPr>
                <w:rFonts w:hint="eastAsia" w:ascii="宋体" w:cs="Times New Roman"/>
              </w:rPr>
              <w:t>教学以国防教育为主线，通过军事课教学，使学生掌握基本的军事理论和军事技能，了解当前国际军事斗争形势，强化爱国主义、集体主义观念，加强组织纪律性，增强国防观念和国家安全意识，促进学生综合素质的提高，为培养预备役军官，履行法律所赋予的兵役义务，培养高素质的社会主义建设者和保卫者打下坚实的基础。</w:t>
            </w:r>
          </w:p>
        </w:tc>
        <w:tc>
          <w:tcPr>
            <w:tcW w:w="762" w:type="dxa"/>
            <w:vAlign w:val="center"/>
          </w:tcPr>
          <w:p>
            <w:pPr>
              <w:spacing w:line="240" w:lineRule="auto"/>
              <w:jc w:val="center"/>
              <w:rPr>
                <w:rFonts w:ascii="宋体" w:cs="Times New Roman"/>
              </w:rPr>
            </w:pPr>
            <w:r>
              <w:rPr>
                <w:rFonts w:hint="eastAsia" w:ascii="宋体" w:cs="Times New Roman"/>
              </w:rPr>
              <w:t>148</w:t>
            </w:r>
          </w:p>
        </w:tc>
      </w:tr>
    </w:tbl>
    <w:p>
      <w:pPr>
        <w:spacing w:line="360" w:lineRule="auto"/>
        <w:ind w:firstLine="562" w:firstLineChars="200"/>
        <w:rPr>
          <w:rFonts w:ascii="宋体" w:cs="Times New Roman"/>
          <w:b/>
          <w:bCs/>
          <w:sz w:val="28"/>
          <w:szCs w:val="28"/>
        </w:rPr>
      </w:pPr>
      <w:r>
        <w:rPr>
          <w:rFonts w:ascii="宋体" w:hAnsi="宋体" w:cs="宋体"/>
          <w:b/>
          <w:bCs/>
          <w:sz w:val="28"/>
          <w:szCs w:val="28"/>
        </w:rPr>
        <w:t>2</w:t>
      </w:r>
      <w:r>
        <w:rPr>
          <w:rFonts w:hint="eastAsia" w:ascii="宋体" w:hAnsi="宋体" w:cs="宋体"/>
          <w:b/>
          <w:bCs/>
          <w:sz w:val="28"/>
          <w:szCs w:val="28"/>
        </w:rPr>
        <w:t>．专业技术技能课程</w:t>
      </w:r>
    </w:p>
    <w:tbl>
      <w:tblPr>
        <w:tblStyle w:val="6"/>
        <w:tblW w:w="8700" w:type="dxa"/>
        <w:tblInd w:w="-20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55"/>
        <w:gridCol w:w="1080"/>
        <w:gridCol w:w="1597"/>
        <w:gridCol w:w="4673"/>
        <w:gridCol w:w="7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0" w:hRule="atLeast"/>
        </w:trPr>
        <w:tc>
          <w:tcPr>
            <w:tcW w:w="555" w:type="dxa"/>
            <w:tcBorders>
              <w:top w:val="single" w:color="000000" w:sz="4" w:space="0"/>
              <w:left w:val="single" w:color="000000" w:sz="4" w:space="0"/>
              <w:bottom w:val="single" w:color="000000" w:sz="4" w:space="0"/>
              <w:right w:val="single" w:color="000000" w:sz="4" w:space="0"/>
            </w:tcBorders>
            <w:vAlign w:val="top"/>
          </w:tcPr>
          <w:p>
            <w:pPr>
              <w:pStyle w:val="9"/>
              <w:spacing w:before="4" w:line="240" w:lineRule="auto"/>
              <w:rPr>
                <w:rFonts w:hint="eastAsia" w:ascii="宋体" w:hAnsi="宋体" w:eastAsia="宋体" w:cs="宋体"/>
                <w:sz w:val="21"/>
                <w:szCs w:val="21"/>
              </w:rPr>
            </w:pPr>
          </w:p>
          <w:p>
            <w:pPr>
              <w:pStyle w:val="9"/>
              <w:spacing w:line="240" w:lineRule="auto"/>
              <w:ind w:left="142" w:right="134"/>
              <w:jc w:val="center"/>
              <w:rPr>
                <w:rFonts w:hint="eastAsia" w:ascii="宋体" w:hAnsi="宋体" w:eastAsia="宋体" w:cs="宋体"/>
                <w:b/>
                <w:bCs/>
                <w:sz w:val="21"/>
                <w:szCs w:val="21"/>
              </w:rPr>
            </w:pPr>
            <w:r>
              <w:rPr>
                <w:rFonts w:hint="eastAsia" w:ascii="宋体" w:hAnsi="宋体" w:eastAsia="宋体" w:cs="宋体"/>
                <w:b/>
                <w:bCs/>
                <w:sz w:val="21"/>
                <w:szCs w:val="21"/>
              </w:rPr>
              <w:t>序号</w:t>
            </w:r>
          </w:p>
        </w:tc>
        <w:tc>
          <w:tcPr>
            <w:tcW w:w="1080" w:type="dxa"/>
            <w:tcBorders>
              <w:top w:val="single" w:color="000000" w:sz="4" w:space="0"/>
              <w:left w:val="nil"/>
              <w:bottom w:val="single" w:color="000000" w:sz="4" w:space="0"/>
              <w:right w:val="single" w:color="000000" w:sz="4" w:space="0"/>
            </w:tcBorders>
            <w:vAlign w:val="top"/>
          </w:tcPr>
          <w:p>
            <w:pPr>
              <w:pStyle w:val="9"/>
              <w:spacing w:before="4" w:line="240" w:lineRule="auto"/>
              <w:rPr>
                <w:rFonts w:hint="eastAsia" w:ascii="宋体" w:hAnsi="宋体" w:eastAsia="宋体" w:cs="宋体"/>
                <w:sz w:val="21"/>
                <w:szCs w:val="21"/>
              </w:rPr>
            </w:pPr>
          </w:p>
          <w:p>
            <w:pPr>
              <w:pStyle w:val="9"/>
              <w:spacing w:line="240" w:lineRule="auto"/>
              <w:ind w:left="87" w:right="77"/>
              <w:jc w:val="center"/>
              <w:rPr>
                <w:rFonts w:hint="eastAsia" w:ascii="宋体" w:hAnsi="宋体" w:eastAsia="宋体" w:cs="宋体"/>
                <w:b/>
                <w:bCs/>
                <w:sz w:val="21"/>
                <w:szCs w:val="21"/>
              </w:rPr>
            </w:pPr>
            <w:r>
              <w:rPr>
                <w:rFonts w:hint="eastAsia" w:ascii="宋体" w:hAnsi="宋体" w:eastAsia="宋体" w:cs="宋体"/>
                <w:b/>
                <w:bCs/>
                <w:sz w:val="21"/>
                <w:szCs w:val="21"/>
              </w:rPr>
              <w:t>课程名称</w:t>
            </w:r>
          </w:p>
        </w:tc>
        <w:tc>
          <w:tcPr>
            <w:tcW w:w="1597" w:type="dxa"/>
            <w:tcBorders>
              <w:top w:val="single" w:color="000000" w:sz="4" w:space="0"/>
              <w:left w:val="nil"/>
              <w:bottom w:val="single" w:color="000000" w:sz="4" w:space="0"/>
              <w:right w:val="single" w:color="000000" w:sz="4" w:space="0"/>
            </w:tcBorders>
            <w:vAlign w:val="top"/>
          </w:tcPr>
          <w:p>
            <w:pPr>
              <w:pStyle w:val="9"/>
              <w:spacing w:before="77" w:line="240" w:lineRule="auto"/>
              <w:ind w:left="96" w:right="82"/>
              <w:jc w:val="center"/>
              <w:rPr>
                <w:rFonts w:hint="eastAsia" w:ascii="宋体" w:hAnsi="宋体" w:eastAsia="宋体" w:cs="宋体"/>
                <w:b/>
                <w:bCs/>
                <w:sz w:val="21"/>
                <w:szCs w:val="21"/>
              </w:rPr>
            </w:pPr>
            <w:r>
              <w:rPr>
                <w:rFonts w:hint="eastAsia" w:ascii="宋体" w:hAnsi="宋体" w:eastAsia="宋体" w:cs="宋体"/>
                <w:b/>
                <w:bCs/>
                <w:sz w:val="21"/>
                <w:szCs w:val="21"/>
              </w:rPr>
              <w:t>对接典型工作任务及</w:t>
            </w:r>
          </w:p>
          <w:p>
            <w:pPr>
              <w:pStyle w:val="9"/>
              <w:spacing w:before="91" w:line="240" w:lineRule="auto"/>
              <w:ind w:left="116" w:right="105"/>
              <w:jc w:val="center"/>
              <w:rPr>
                <w:rFonts w:hint="eastAsia" w:ascii="宋体" w:hAnsi="宋体" w:eastAsia="宋体" w:cs="宋体"/>
                <w:b/>
                <w:bCs/>
                <w:sz w:val="21"/>
                <w:szCs w:val="21"/>
              </w:rPr>
            </w:pPr>
            <w:r>
              <w:rPr>
                <w:rFonts w:hint="eastAsia" w:ascii="宋体" w:hAnsi="宋体" w:eastAsia="宋体" w:cs="宋体"/>
                <w:b/>
                <w:bCs/>
                <w:sz w:val="21"/>
                <w:szCs w:val="21"/>
              </w:rPr>
              <w:t>职业能力</w:t>
            </w:r>
          </w:p>
        </w:tc>
        <w:tc>
          <w:tcPr>
            <w:tcW w:w="4673" w:type="dxa"/>
            <w:tcBorders>
              <w:top w:val="single" w:color="000000" w:sz="4" w:space="0"/>
              <w:left w:val="nil"/>
              <w:bottom w:val="single" w:color="000000" w:sz="4" w:space="0"/>
              <w:right w:val="single" w:color="000000" w:sz="4" w:space="0"/>
            </w:tcBorders>
            <w:vAlign w:val="top"/>
          </w:tcPr>
          <w:p>
            <w:pPr>
              <w:pStyle w:val="9"/>
              <w:spacing w:before="4" w:line="240" w:lineRule="auto"/>
              <w:rPr>
                <w:rFonts w:hint="eastAsia" w:ascii="宋体" w:hAnsi="宋体" w:eastAsia="宋体" w:cs="宋体"/>
                <w:sz w:val="21"/>
                <w:szCs w:val="21"/>
              </w:rPr>
            </w:pPr>
          </w:p>
          <w:p>
            <w:pPr>
              <w:pStyle w:val="9"/>
              <w:spacing w:line="240" w:lineRule="auto"/>
              <w:ind w:left="42" w:right="25"/>
              <w:jc w:val="center"/>
              <w:rPr>
                <w:rFonts w:hint="eastAsia" w:ascii="宋体" w:hAnsi="宋体" w:eastAsia="宋体" w:cs="宋体"/>
                <w:b/>
                <w:bCs/>
                <w:sz w:val="21"/>
                <w:szCs w:val="21"/>
              </w:rPr>
            </w:pPr>
            <w:r>
              <w:rPr>
                <w:rFonts w:hint="eastAsia" w:ascii="宋体" w:hAnsi="宋体" w:eastAsia="宋体" w:cs="宋体"/>
                <w:b/>
                <w:bCs/>
                <w:sz w:val="21"/>
                <w:szCs w:val="21"/>
              </w:rPr>
              <w:t>主要教学内容和要求</w:t>
            </w:r>
          </w:p>
        </w:tc>
        <w:tc>
          <w:tcPr>
            <w:tcW w:w="795" w:type="dxa"/>
            <w:tcBorders>
              <w:top w:val="single" w:color="000000" w:sz="4" w:space="0"/>
              <w:left w:val="nil"/>
              <w:bottom w:val="single" w:color="000000" w:sz="4" w:space="0"/>
              <w:right w:val="single" w:color="000000" w:sz="4" w:space="0"/>
            </w:tcBorders>
            <w:vAlign w:val="top"/>
          </w:tcPr>
          <w:p>
            <w:pPr>
              <w:pStyle w:val="9"/>
              <w:spacing w:before="77" w:line="240" w:lineRule="auto"/>
              <w:ind w:left="196"/>
              <w:rPr>
                <w:rFonts w:hint="eastAsia" w:ascii="宋体" w:hAnsi="宋体" w:eastAsia="宋体" w:cs="宋体"/>
                <w:b/>
                <w:bCs/>
                <w:sz w:val="21"/>
                <w:szCs w:val="21"/>
              </w:rPr>
            </w:pPr>
            <w:r>
              <w:rPr>
                <w:rFonts w:hint="eastAsia" w:ascii="宋体" w:hAnsi="宋体" w:eastAsia="宋体" w:cs="宋体"/>
                <w:b/>
                <w:bCs/>
                <w:sz w:val="21"/>
                <w:szCs w:val="21"/>
              </w:rPr>
              <w:t>参考</w:t>
            </w:r>
          </w:p>
          <w:p>
            <w:pPr>
              <w:pStyle w:val="9"/>
              <w:spacing w:before="91" w:line="240" w:lineRule="auto"/>
              <w:ind w:left="196"/>
              <w:rPr>
                <w:rFonts w:hint="eastAsia" w:ascii="宋体" w:hAnsi="宋体" w:eastAsia="宋体" w:cs="宋体"/>
                <w:b/>
                <w:bCs/>
                <w:sz w:val="21"/>
                <w:szCs w:val="21"/>
              </w:rPr>
            </w:pPr>
            <w:r>
              <w:rPr>
                <w:rFonts w:hint="eastAsia" w:ascii="宋体" w:hAnsi="宋体" w:eastAsia="宋体" w:cs="宋体"/>
                <w:b/>
                <w:bCs/>
                <w:sz w:val="21"/>
                <w:szCs w:val="21"/>
              </w:rPr>
              <w:t>学时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60" w:hRule="atLeast"/>
        </w:trPr>
        <w:tc>
          <w:tcPr>
            <w:tcW w:w="555" w:type="dxa"/>
            <w:tcBorders>
              <w:top w:val="single" w:color="000000" w:sz="4" w:space="0"/>
              <w:left w:val="single" w:color="000000" w:sz="4" w:space="0"/>
              <w:bottom w:val="single" w:color="000000" w:sz="4" w:space="0"/>
              <w:right w:val="single" w:color="000000" w:sz="4" w:space="0"/>
            </w:tcBorders>
            <w:vAlign w:val="top"/>
          </w:tcPr>
          <w:p>
            <w:pPr>
              <w:pStyle w:val="9"/>
              <w:spacing w:line="240" w:lineRule="auto"/>
              <w:rPr>
                <w:rFonts w:hint="eastAsia" w:ascii="宋体" w:hAnsi="宋体" w:eastAsia="宋体" w:cs="宋体"/>
                <w:sz w:val="21"/>
                <w:szCs w:val="21"/>
              </w:rPr>
            </w:pPr>
          </w:p>
          <w:p>
            <w:pPr>
              <w:pStyle w:val="9"/>
              <w:spacing w:line="240" w:lineRule="auto"/>
              <w:rPr>
                <w:rFonts w:hint="eastAsia" w:ascii="宋体" w:hAnsi="宋体" w:eastAsia="宋体" w:cs="宋体"/>
                <w:sz w:val="21"/>
                <w:szCs w:val="21"/>
              </w:rPr>
            </w:pPr>
          </w:p>
          <w:p>
            <w:pPr>
              <w:pStyle w:val="9"/>
              <w:spacing w:line="240" w:lineRule="auto"/>
              <w:rPr>
                <w:rFonts w:hint="eastAsia" w:ascii="宋体" w:hAnsi="宋体" w:eastAsia="宋体" w:cs="宋体"/>
                <w:sz w:val="21"/>
                <w:szCs w:val="21"/>
              </w:rPr>
            </w:pPr>
          </w:p>
          <w:p>
            <w:pPr>
              <w:pStyle w:val="9"/>
              <w:spacing w:before="1" w:line="240" w:lineRule="auto"/>
              <w:rPr>
                <w:rFonts w:hint="eastAsia" w:ascii="宋体" w:hAnsi="宋体" w:eastAsia="宋体" w:cs="宋体"/>
                <w:sz w:val="21"/>
                <w:szCs w:val="21"/>
              </w:rPr>
            </w:pPr>
          </w:p>
          <w:p>
            <w:pPr>
              <w:pStyle w:val="9"/>
              <w:spacing w:line="240" w:lineRule="auto"/>
              <w:ind w:left="10"/>
              <w:jc w:val="center"/>
              <w:rPr>
                <w:rFonts w:hint="eastAsia" w:ascii="宋体" w:hAnsi="宋体" w:eastAsia="宋体" w:cs="宋体"/>
                <w:b/>
                <w:bCs/>
                <w:sz w:val="21"/>
                <w:szCs w:val="21"/>
              </w:rPr>
            </w:pPr>
            <w:r>
              <w:rPr>
                <w:rFonts w:hint="eastAsia" w:ascii="宋体" w:hAnsi="宋体" w:eastAsia="宋体" w:cs="宋体"/>
                <w:b/>
                <w:bCs/>
                <w:sz w:val="21"/>
                <w:szCs w:val="21"/>
              </w:rPr>
              <w:t>1</w:t>
            </w:r>
          </w:p>
        </w:tc>
        <w:tc>
          <w:tcPr>
            <w:tcW w:w="1080" w:type="dxa"/>
            <w:tcBorders>
              <w:top w:val="single" w:color="000000" w:sz="4" w:space="0"/>
              <w:left w:val="nil"/>
              <w:bottom w:val="single" w:color="000000" w:sz="4" w:space="0"/>
              <w:right w:val="single" w:color="000000" w:sz="4" w:space="0"/>
            </w:tcBorders>
            <w:vAlign w:val="top"/>
          </w:tcPr>
          <w:p>
            <w:pPr>
              <w:spacing w:line="240" w:lineRule="auto"/>
              <w:rPr>
                <w:rFonts w:hint="eastAsia" w:ascii="宋体" w:hAnsi="宋体" w:eastAsia="宋体" w:cs="宋体"/>
                <w:kern w:val="2"/>
                <w:sz w:val="21"/>
                <w:szCs w:val="21"/>
                <w:lang w:val="en-US" w:eastAsia="zh-CN" w:bidi="ar-SA"/>
              </w:rPr>
            </w:pPr>
            <w:r>
              <w:rPr>
                <w:rFonts w:hint="eastAsia" w:ascii="宋体" w:hAnsi="宋体" w:eastAsia="宋体" w:cs="宋体"/>
                <w:i w:val="0"/>
                <w:iCs w:val="0"/>
                <w:color w:val="000000"/>
                <w:kern w:val="0"/>
                <w:sz w:val="21"/>
                <w:szCs w:val="21"/>
                <w:u w:val="none"/>
                <w:lang w:val="en-US" w:eastAsia="zh-CN"/>
              </w:rPr>
              <w:t>连锁经营管理</w:t>
            </w:r>
          </w:p>
        </w:tc>
        <w:tc>
          <w:tcPr>
            <w:tcW w:w="1597" w:type="dxa"/>
            <w:tcBorders>
              <w:top w:val="single" w:color="000000" w:sz="4" w:space="0"/>
              <w:left w:val="nil"/>
              <w:bottom w:val="single" w:color="000000" w:sz="4" w:space="0"/>
              <w:right w:val="single" w:color="000000" w:sz="4" w:space="0"/>
            </w:tcBorders>
            <w:vAlign w:val="top"/>
          </w:tcPr>
          <w:p>
            <w:pPr>
              <w:pStyle w:val="9"/>
              <w:spacing w:line="240" w:lineRule="auto"/>
              <w:rPr>
                <w:rFonts w:hint="eastAsia" w:ascii="宋体" w:hAnsi="宋体" w:eastAsia="宋体" w:cs="宋体"/>
                <w:sz w:val="21"/>
                <w:szCs w:val="21"/>
              </w:rPr>
            </w:pPr>
            <w:r>
              <w:rPr>
                <w:rFonts w:hint="eastAsia" w:ascii="宋体" w:hAnsi="宋体" w:eastAsia="宋体" w:cs="宋体"/>
                <w:color w:val="000003"/>
                <w:spacing w:val="-16"/>
                <w:sz w:val="21"/>
                <w:szCs w:val="21"/>
                <w:lang w:eastAsia="zh-CN"/>
              </w:rPr>
              <w:t>具备良好自学、心理调适、语言沟通、团队协作等通用能力</w:t>
            </w:r>
          </w:p>
        </w:tc>
        <w:tc>
          <w:tcPr>
            <w:tcW w:w="4673" w:type="dxa"/>
            <w:tcBorders>
              <w:top w:val="single" w:color="000000" w:sz="4" w:space="0"/>
              <w:left w:val="nil"/>
              <w:bottom w:val="single" w:color="000000" w:sz="4" w:space="0"/>
              <w:right w:val="single" w:color="000000" w:sz="4" w:space="0"/>
            </w:tcBorders>
            <w:vAlign w:val="top"/>
          </w:tcPr>
          <w:p>
            <w:pPr>
              <w:pStyle w:val="9"/>
              <w:spacing w:before="79" w:line="240" w:lineRule="auto"/>
              <w:ind w:left="107" w:right="94"/>
              <w:rPr>
                <w:rFonts w:hint="eastAsia" w:ascii="宋体" w:hAnsi="宋体" w:eastAsia="宋体" w:cs="宋体"/>
                <w:color w:val="000003"/>
                <w:spacing w:val="-16"/>
                <w:sz w:val="21"/>
                <w:szCs w:val="21"/>
                <w:lang w:eastAsia="zh-CN"/>
              </w:rPr>
            </w:pPr>
            <w:r>
              <w:rPr>
                <w:rFonts w:hint="eastAsia" w:ascii="宋体" w:hAnsi="宋体" w:eastAsia="宋体" w:cs="宋体"/>
                <w:color w:val="000003"/>
                <w:spacing w:val="-16"/>
                <w:sz w:val="21"/>
                <w:szCs w:val="21"/>
              </w:rPr>
              <w:t>主要内容：</w:t>
            </w:r>
            <w:r>
              <w:rPr>
                <w:rFonts w:hint="eastAsia" w:ascii="宋体" w:hAnsi="宋体" w:eastAsia="宋体" w:cs="宋体"/>
                <w:color w:val="000003"/>
                <w:spacing w:val="-16"/>
                <w:sz w:val="21"/>
                <w:szCs w:val="21"/>
                <w:lang w:eastAsia="zh-CN"/>
              </w:rPr>
              <w:t>市场分析、店铺开发、店铺营运管理、商品采购等专业核心能力，从事店铺运营管理、商品采购、市场分析、促销策划工作等。</w:t>
            </w:r>
          </w:p>
          <w:p>
            <w:pPr>
              <w:pStyle w:val="9"/>
              <w:spacing w:line="240" w:lineRule="auto"/>
              <w:ind w:left="107" w:right="98"/>
              <w:rPr>
                <w:rFonts w:hint="eastAsia" w:ascii="宋体" w:hAnsi="宋体" w:eastAsia="宋体" w:cs="宋体"/>
                <w:sz w:val="21"/>
                <w:szCs w:val="21"/>
              </w:rPr>
            </w:pPr>
            <w:r>
              <w:rPr>
                <w:rFonts w:hint="eastAsia" w:ascii="宋体" w:hAnsi="宋体" w:eastAsia="宋体" w:cs="宋体"/>
                <w:color w:val="000003"/>
                <w:spacing w:val="-14"/>
                <w:sz w:val="21"/>
                <w:szCs w:val="21"/>
              </w:rPr>
              <w:t>要求：</w:t>
            </w:r>
            <w:r>
              <w:rPr>
                <w:rFonts w:hint="eastAsia" w:ascii="宋体" w:hAnsi="宋体" w:eastAsia="宋体" w:cs="宋体"/>
                <w:color w:val="000003"/>
                <w:spacing w:val="-16"/>
                <w:sz w:val="21"/>
                <w:szCs w:val="21"/>
                <w:lang w:eastAsia="zh-CN"/>
              </w:rPr>
              <w:t>掌握连锁经营基础理论和专业知识，熟悉连锁企业业务流程，了解连锁相关行业发展趋势</w:t>
            </w:r>
            <w:r>
              <w:rPr>
                <w:rFonts w:hint="eastAsia" w:ascii="宋体" w:hAnsi="宋体" w:eastAsia="宋体" w:cs="宋体"/>
                <w:color w:val="000003"/>
                <w:spacing w:val="5"/>
                <w:sz w:val="21"/>
                <w:szCs w:val="21"/>
              </w:rPr>
              <w:t>和解决实</w:t>
            </w:r>
            <w:r>
              <w:rPr>
                <w:rFonts w:hint="eastAsia" w:ascii="宋体" w:hAnsi="宋体" w:eastAsia="宋体" w:cs="宋体"/>
                <w:color w:val="000003"/>
                <w:sz w:val="21"/>
                <w:szCs w:val="21"/>
              </w:rPr>
              <w:t>际问题的综合能力</w:t>
            </w:r>
          </w:p>
        </w:tc>
        <w:tc>
          <w:tcPr>
            <w:tcW w:w="795" w:type="dxa"/>
            <w:tcBorders>
              <w:top w:val="single" w:color="000000" w:sz="4" w:space="0"/>
              <w:left w:val="nil"/>
              <w:bottom w:val="single" w:color="000000" w:sz="4" w:space="0"/>
              <w:right w:val="single" w:color="000000" w:sz="4" w:space="0"/>
            </w:tcBorders>
            <w:vAlign w:val="top"/>
          </w:tcPr>
          <w:p>
            <w:pPr>
              <w:pStyle w:val="9"/>
              <w:spacing w:line="240" w:lineRule="auto"/>
              <w:rPr>
                <w:rFonts w:hint="eastAsia" w:ascii="宋体" w:hAnsi="宋体" w:eastAsia="宋体" w:cs="宋体"/>
                <w:sz w:val="21"/>
                <w:szCs w:val="21"/>
              </w:rPr>
            </w:pPr>
          </w:p>
          <w:p>
            <w:pPr>
              <w:pStyle w:val="9"/>
              <w:spacing w:line="240" w:lineRule="auto"/>
              <w:rPr>
                <w:rFonts w:hint="eastAsia" w:ascii="宋体" w:hAnsi="宋体" w:eastAsia="宋体" w:cs="宋体"/>
                <w:sz w:val="21"/>
                <w:szCs w:val="21"/>
              </w:rPr>
            </w:pPr>
          </w:p>
          <w:p>
            <w:pPr>
              <w:pStyle w:val="9"/>
              <w:spacing w:line="240" w:lineRule="auto"/>
              <w:rPr>
                <w:rFonts w:hint="eastAsia" w:ascii="宋体" w:hAnsi="宋体" w:eastAsia="宋体" w:cs="宋体"/>
                <w:sz w:val="21"/>
                <w:szCs w:val="21"/>
              </w:rPr>
            </w:pPr>
          </w:p>
          <w:p>
            <w:pPr>
              <w:pStyle w:val="9"/>
              <w:spacing w:before="1" w:line="240" w:lineRule="auto"/>
              <w:rPr>
                <w:rFonts w:hint="eastAsia" w:ascii="宋体" w:hAnsi="宋体" w:eastAsia="宋体" w:cs="宋体"/>
                <w:sz w:val="21"/>
                <w:szCs w:val="21"/>
              </w:rPr>
            </w:pPr>
          </w:p>
          <w:p>
            <w:pPr>
              <w:pStyle w:val="9"/>
              <w:spacing w:line="240" w:lineRule="auto"/>
              <w:ind w:right="289"/>
              <w:jc w:val="right"/>
              <w:rPr>
                <w:rFonts w:hint="eastAsia" w:ascii="宋体" w:hAnsi="宋体" w:eastAsia="宋体" w:cs="宋体"/>
                <w:sz w:val="21"/>
                <w:szCs w:val="21"/>
              </w:rPr>
            </w:pPr>
            <w:r>
              <w:rPr>
                <w:rFonts w:hint="eastAsia" w:ascii="宋体" w:hAnsi="宋体" w:eastAsia="宋体" w:cs="宋体"/>
                <w:sz w:val="21"/>
                <w:szCs w:val="21"/>
                <w:lang w:val="en-US" w:eastAsia="zh-CN"/>
              </w:rPr>
              <w:t>72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20" w:hRule="atLeast"/>
        </w:trPr>
        <w:tc>
          <w:tcPr>
            <w:tcW w:w="555" w:type="dxa"/>
            <w:tcBorders>
              <w:top w:val="single" w:color="000000" w:sz="4" w:space="0"/>
              <w:left w:val="single" w:color="000000" w:sz="4" w:space="0"/>
              <w:bottom w:val="single" w:color="000000" w:sz="4" w:space="0"/>
              <w:right w:val="single" w:color="000000" w:sz="4" w:space="0"/>
            </w:tcBorders>
            <w:vAlign w:val="top"/>
          </w:tcPr>
          <w:p>
            <w:pPr>
              <w:pStyle w:val="9"/>
              <w:spacing w:line="240" w:lineRule="auto"/>
              <w:rPr>
                <w:rFonts w:hint="eastAsia" w:ascii="宋体" w:hAnsi="宋体" w:eastAsia="宋体" w:cs="宋体"/>
                <w:sz w:val="21"/>
                <w:szCs w:val="21"/>
              </w:rPr>
            </w:pPr>
          </w:p>
          <w:p>
            <w:pPr>
              <w:pStyle w:val="9"/>
              <w:spacing w:line="240" w:lineRule="auto"/>
              <w:rPr>
                <w:rFonts w:hint="eastAsia" w:ascii="宋体" w:hAnsi="宋体" w:eastAsia="宋体" w:cs="宋体"/>
                <w:sz w:val="21"/>
                <w:szCs w:val="21"/>
              </w:rPr>
            </w:pPr>
          </w:p>
          <w:p>
            <w:pPr>
              <w:pStyle w:val="9"/>
              <w:spacing w:line="240" w:lineRule="auto"/>
              <w:rPr>
                <w:rFonts w:hint="eastAsia" w:ascii="宋体" w:hAnsi="宋体" w:eastAsia="宋体" w:cs="宋体"/>
                <w:sz w:val="21"/>
                <w:szCs w:val="21"/>
              </w:rPr>
            </w:pPr>
          </w:p>
          <w:p>
            <w:pPr>
              <w:pStyle w:val="9"/>
              <w:spacing w:line="240" w:lineRule="auto"/>
              <w:rPr>
                <w:rFonts w:hint="eastAsia" w:ascii="宋体" w:hAnsi="宋体" w:eastAsia="宋体" w:cs="宋体"/>
                <w:sz w:val="21"/>
                <w:szCs w:val="21"/>
              </w:rPr>
            </w:pPr>
          </w:p>
          <w:p>
            <w:pPr>
              <w:pStyle w:val="9"/>
              <w:spacing w:before="8" w:line="240" w:lineRule="auto"/>
              <w:rPr>
                <w:rFonts w:hint="eastAsia" w:ascii="宋体" w:hAnsi="宋体" w:eastAsia="宋体" w:cs="宋体"/>
                <w:sz w:val="21"/>
                <w:szCs w:val="21"/>
              </w:rPr>
            </w:pPr>
          </w:p>
          <w:p>
            <w:pPr>
              <w:pStyle w:val="9"/>
              <w:spacing w:line="240" w:lineRule="auto"/>
              <w:ind w:left="10"/>
              <w:jc w:val="center"/>
              <w:rPr>
                <w:rFonts w:hint="eastAsia" w:ascii="宋体" w:hAnsi="宋体" w:eastAsia="宋体" w:cs="宋体"/>
                <w:b/>
                <w:bCs/>
                <w:sz w:val="21"/>
                <w:szCs w:val="21"/>
              </w:rPr>
            </w:pPr>
            <w:r>
              <w:rPr>
                <w:rFonts w:hint="eastAsia" w:ascii="宋体" w:hAnsi="宋体" w:eastAsia="宋体" w:cs="宋体"/>
                <w:b/>
                <w:bCs/>
                <w:sz w:val="21"/>
                <w:szCs w:val="21"/>
              </w:rPr>
              <w:t>2</w:t>
            </w:r>
          </w:p>
        </w:tc>
        <w:tc>
          <w:tcPr>
            <w:tcW w:w="1080" w:type="dxa"/>
            <w:tcBorders>
              <w:top w:val="single" w:color="000000" w:sz="4" w:space="0"/>
              <w:left w:val="nil"/>
              <w:bottom w:val="single" w:color="000000" w:sz="4" w:space="0"/>
              <w:right w:val="single" w:color="000000" w:sz="4" w:space="0"/>
            </w:tcBorders>
            <w:vAlign w:val="top"/>
          </w:tcPr>
          <w:p>
            <w:pPr>
              <w:spacing w:line="240" w:lineRule="auto"/>
              <w:rPr>
                <w:rFonts w:hint="eastAsia" w:ascii="宋体" w:hAnsi="宋体" w:eastAsia="宋体" w:cs="宋体"/>
                <w:kern w:val="2"/>
                <w:sz w:val="21"/>
                <w:szCs w:val="21"/>
                <w:lang w:val="en-US" w:eastAsia="zh-CN" w:bidi="ar-SA"/>
              </w:rPr>
            </w:pPr>
            <w:r>
              <w:rPr>
                <w:rFonts w:hint="eastAsia" w:ascii="宋体" w:hAnsi="宋体" w:eastAsia="宋体" w:cs="宋体"/>
                <w:i w:val="0"/>
                <w:iCs w:val="0"/>
                <w:color w:val="000000"/>
                <w:kern w:val="0"/>
                <w:sz w:val="21"/>
                <w:szCs w:val="21"/>
                <w:u w:val="none"/>
                <w:lang w:val="en-US" w:eastAsia="zh-CN"/>
              </w:rPr>
              <w:t>客户服务管理</w:t>
            </w:r>
          </w:p>
        </w:tc>
        <w:tc>
          <w:tcPr>
            <w:tcW w:w="1597" w:type="dxa"/>
            <w:tcBorders>
              <w:top w:val="single" w:color="000000" w:sz="4" w:space="0"/>
              <w:left w:val="nil"/>
              <w:bottom w:val="single" w:color="000000" w:sz="4" w:space="0"/>
              <w:right w:val="single" w:color="000000" w:sz="4" w:space="0"/>
            </w:tcBorders>
            <w:vAlign w:val="top"/>
          </w:tcPr>
          <w:p>
            <w:pPr>
              <w:pStyle w:val="9"/>
              <w:spacing w:line="240" w:lineRule="auto"/>
              <w:rPr>
                <w:rFonts w:hint="eastAsia" w:ascii="宋体" w:hAnsi="宋体" w:eastAsia="宋体" w:cs="宋体"/>
                <w:sz w:val="21"/>
                <w:szCs w:val="21"/>
                <w:lang w:eastAsia="zh-CN"/>
              </w:rPr>
            </w:pPr>
            <w:r>
              <w:rPr>
                <w:rFonts w:hint="eastAsia" w:ascii="宋体" w:hAnsi="宋体" w:eastAsia="宋体" w:cs="宋体"/>
                <w:sz w:val="21"/>
                <w:szCs w:val="21"/>
                <w:lang w:eastAsia="zh-CN"/>
              </w:rPr>
              <w:t>业务岗位能力需求</w:t>
            </w:r>
          </w:p>
        </w:tc>
        <w:tc>
          <w:tcPr>
            <w:tcW w:w="4673" w:type="dxa"/>
            <w:tcBorders>
              <w:top w:val="single" w:color="000000" w:sz="4" w:space="0"/>
              <w:left w:val="nil"/>
              <w:bottom w:val="single" w:color="000000" w:sz="4" w:space="0"/>
              <w:right w:val="single" w:color="000000" w:sz="4" w:space="0"/>
            </w:tcBorders>
            <w:vAlign w:val="top"/>
          </w:tcPr>
          <w:p>
            <w:pPr>
              <w:pStyle w:val="9"/>
              <w:spacing w:line="240" w:lineRule="auto"/>
              <w:rPr>
                <w:rFonts w:hint="eastAsia" w:ascii="宋体" w:hAnsi="宋体" w:eastAsia="宋体" w:cs="宋体"/>
                <w:sz w:val="21"/>
                <w:szCs w:val="21"/>
              </w:rPr>
            </w:pPr>
          </w:p>
          <w:p>
            <w:pPr>
              <w:pStyle w:val="9"/>
              <w:spacing w:before="1" w:line="240" w:lineRule="auto"/>
              <w:rPr>
                <w:rFonts w:hint="eastAsia" w:ascii="宋体" w:hAnsi="宋体" w:eastAsia="宋体" w:cs="宋体"/>
                <w:sz w:val="21"/>
                <w:szCs w:val="21"/>
              </w:rPr>
            </w:pPr>
          </w:p>
          <w:p>
            <w:pPr>
              <w:pStyle w:val="9"/>
              <w:spacing w:line="240" w:lineRule="auto"/>
              <w:ind w:left="107" w:right="95"/>
              <w:rPr>
                <w:rFonts w:hint="eastAsia" w:ascii="宋体" w:hAnsi="宋体" w:eastAsia="宋体" w:cs="宋体"/>
                <w:sz w:val="21"/>
                <w:szCs w:val="21"/>
              </w:rPr>
            </w:pPr>
            <w:r>
              <w:rPr>
                <w:rFonts w:hint="eastAsia" w:ascii="宋体" w:hAnsi="宋体" w:eastAsia="宋体" w:cs="宋体"/>
                <w:color w:val="000003"/>
                <w:spacing w:val="-10"/>
                <w:sz w:val="21"/>
                <w:szCs w:val="21"/>
              </w:rPr>
              <w:t>主要内容：客户服务管理是了解与创造客户需求，以实现客户满意为目的，企业全员、全过程参与的一种经营行为和管理方式。它包括营销服务、部门服务和产品服务等几乎所有的服务内容。</w:t>
            </w:r>
          </w:p>
          <w:p>
            <w:pPr>
              <w:pStyle w:val="9"/>
              <w:spacing w:line="240" w:lineRule="auto"/>
              <w:ind w:left="107" w:right="95"/>
              <w:rPr>
                <w:rFonts w:hint="eastAsia" w:ascii="宋体" w:hAnsi="宋体" w:eastAsia="宋体" w:cs="宋体"/>
                <w:sz w:val="21"/>
                <w:szCs w:val="21"/>
                <w:lang w:eastAsia="zh-CN"/>
              </w:rPr>
            </w:pPr>
            <w:r>
              <w:rPr>
                <w:rFonts w:hint="eastAsia" w:ascii="宋体" w:hAnsi="宋体" w:eastAsia="宋体" w:cs="宋体"/>
                <w:color w:val="000003"/>
                <w:spacing w:val="-11"/>
                <w:sz w:val="21"/>
                <w:szCs w:val="21"/>
              </w:rPr>
              <w:t>要求：熟悉</w:t>
            </w:r>
            <w:r>
              <w:rPr>
                <w:rFonts w:hint="eastAsia" w:ascii="宋体" w:hAnsi="宋体" w:eastAsia="宋体" w:cs="宋体"/>
                <w:color w:val="000003"/>
                <w:spacing w:val="-11"/>
                <w:sz w:val="21"/>
                <w:szCs w:val="21"/>
                <w:lang w:eastAsia="zh-CN"/>
              </w:rPr>
              <w:t>客户管理流程，</w:t>
            </w:r>
            <w:r>
              <w:rPr>
                <w:rFonts w:hint="eastAsia" w:ascii="宋体" w:hAnsi="宋体" w:eastAsia="宋体" w:cs="宋体"/>
                <w:color w:val="000003"/>
                <w:spacing w:val="-11"/>
                <w:sz w:val="21"/>
                <w:szCs w:val="21"/>
              </w:rPr>
              <w:t>合适的时间、合适的场合，以合适的价格、合适的方式向合适的客户提供合适的产品和服务，使客户合适的需求得到满足，价值得到提升的活动</w:t>
            </w:r>
            <w:r>
              <w:rPr>
                <w:rFonts w:hint="eastAsia" w:ascii="宋体" w:hAnsi="宋体" w:eastAsia="宋体" w:cs="宋体"/>
                <w:color w:val="000003"/>
                <w:spacing w:val="-11"/>
                <w:sz w:val="21"/>
                <w:szCs w:val="21"/>
                <w:lang w:eastAsia="zh-CN"/>
              </w:rPr>
              <w:t>。</w:t>
            </w:r>
          </w:p>
        </w:tc>
        <w:tc>
          <w:tcPr>
            <w:tcW w:w="795" w:type="dxa"/>
            <w:tcBorders>
              <w:top w:val="single" w:color="000000" w:sz="4" w:space="0"/>
              <w:left w:val="nil"/>
              <w:bottom w:val="single" w:color="000000" w:sz="4" w:space="0"/>
              <w:right w:val="single" w:color="000000" w:sz="4" w:space="0"/>
            </w:tcBorders>
            <w:vAlign w:val="top"/>
          </w:tcPr>
          <w:p>
            <w:pPr>
              <w:pStyle w:val="9"/>
              <w:spacing w:line="240" w:lineRule="auto"/>
              <w:rPr>
                <w:rFonts w:hint="eastAsia" w:ascii="宋体" w:hAnsi="宋体" w:eastAsia="宋体" w:cs="宋体"/>
                <w:sz w:val="21"/>
                <w:szCs w:val="21"/>
              </w:rPr>
            </w:pPr>
          </w:p>
          <w:p>
            <w:pPr>
              <w:pStyle w:val="9"/>
              <w:spacing w:line="240" w:lineRule="auto"/>
              <w:rPr>
                <w:rFonts w:hint="eastAsia" w:ascii="宋体" w:hAnsi="宋体" w:eastAsia="宋体" w:cs="宋体"/>
                <w:sz w:val="21"/>
                <w:szCs w:val="21"/>
              </w:rPr>
            </w:pPr>
          </w:p>
          <w:p>
            <w:pPr>
              <w:pStyle w:val="9"/>
              <w:spacing w:line="240" w:lineRule="auto"/>
              <w:rPr>
                <w:rFonts w:hint="eastAsia" w:ascii="宋体" w:hAnsi="宋体" w:eastAsia="宋体" w:cs="宋体"/>
                <w:sz w:val="21"/>
                <w:szCs w:val="21"/>
              </w:rPr>
            </w:pPr>
          </w:p>
          <w:p>
            <w:pPr>
              <w:pStyle w:val="9"/>
              <w:spacing w:line="240" w:lineRule="auto"/>
              <w:rPr>
                <w:rFonts w:hint="eastAsia" w:ascii="宋体" w:hAnsi="宋体" w:eastAsia="宋体" w:cs="宋体"/>
                <w:sz w:val="21"/>
                <w:szCs w:val="21"/>
              </w:rPr>
            </w:pPr>
          </w:p>
          <w:p>
            <w:pPr>
              <w:pStyle w:val="9"/>
              <w:spacing w:before="8" w:line="240" w:lineRule="auto"/>
              <w:rPr>
                <w:rFonts w:hint="eastAsia" w:ascii="宋体" w:hAnsi="宋体" w:eastAsia="宋体" w:cs="宋体"/>
                <w:sz w:val="21"/>
                <w:szCs w:val="21"/>
              </w:rPr>
            </w:pPr>
          </w:p>
          <w:p>
            <w:pPr>
              <w:pStyle w:val="9"/>
              <w:spacing w:line="240" w:lineRule="auto"/>
              <w:ind w:right="289"/>
              <w:jc w:val="righ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39" w:hRule="atLeast"/>
        </w:trPr>
        <w:tc>
          <w:tcPr>
            <w:tcW w:w="555" w:type="dxa"/>
            <w:tcBorders>
              <w:top w:val="single" w:color="000000" w:sz="4" w:space="0"/>
              <w:left w:val="single" w:color="000000" w:sz="4" w:space="0"/>
              <w:bottom w:val="single" w:color="000000" w:sz="4" w:space="0"/>
              <w:right w:val="single" w:color="000000" w:sz="4" w:space="0"/>
            </w:tcBorders>
            <w:vAlign w:val="top"/>
          </w:tcPr>
          <w:p>
            <w:pPr>
              <w:pStyle w:val="9"/>
              <w:spacing w:line="240" w:lineRule="auto"/>
              <w:rPr>
                <w:rFonts w:hint="eastAsia" w:ascii="宋体" w:hAnsi="宋体" w:eastAsia="宋体" w:cs="宋体"/>
                <w:sz w:val="21"/>
                <w:szCs w:val="21"/>
              </w:rPr>
            </w:pPr>
          </w:p>
          <w:p>
            <w:pPr>
              <w:pStyle w:val="9"/>
              <w:spacing w:line="240" w:lineRule="auto"/>
              <w:rPr>
                <w:rFonts w:hint="eastAsia" w:ascii="宋体" w:hAnsi="宋体" w:eastAsia="宋体" w:cs="宋体"/>
                <w:sz w:val="21"/>
                <w:szCs w:val="21"/>
              </w:rPr>
            </w:pPr>
          </w:p>
          <w:p>
            <w:pPr>
              <w:pStyle w:val="9"/>
              <w:spacing w:line="240" w:lineRule="auto"/>
              <w:rPr>
                <w:rFonts w:hint="eastAsia" w:ascii="宋体" w:hAnsi="宋体" w:eastAsia="宋体" w:cs="宋体"/>
                <w:sz w:val="21"/>
                <w:szCs w:val="21"/>
              </w:rPr>
            </w:pPr>
          </w:p>
          <w:p>
            <w:pPr>
              <w:pStyle w:val="9"/>
              <w:spacing w:line="240" w:lineRule="auto"/>
              <w:rPr>
                <w:rFonts w:hint="eastAsia" w:ascii="宋体" w:hAnsi="宋体" w:eastAsia="宋体" w:cs="宋体"/>
                <w:sz w:val="21"/>
                <w:szCs w:val="21"/>
              </w:rPr>
            </w:pPr>
          </w:p>
          <w:p>
            <w:pPr>
              <w:pStyle w:val="9"/>
              <w:spacing w:line="240" w:lineRule="auto"/>
              <w:rPr>
                <w:rFonts w:hint="eastAsia" w:ascii="宋体" w:hAnsi="宋体" w:eastAsia="宋体" w:cs="宋体"/>
                <w:sz w:val="21"/>
                <w:szCs w:val="21"/>
              </w:rPr>
            </w:pPr>
          </w:p>
          <w:p>
            <w:pPr>
              <w:pStyle w:val="9"/>
              <w:spacing w:line="240" w:lineRule="auto"/>
              <w:rPr>
                <w:rFonts w:hint="eastAsia" w:ascii="宋体" w:hAnsi="宋体" w:eastAsia="宋体" w:cs="宋体"/>
                <w:sz w:val="21"/>
                <w:szCs w:val="21"/>
              </w:rPr>
            </w:pPr>
          </w:p>
          <w:p>
            <w:pPr>
              <w:pStyle w:val="9"/>
              <w:spacing w:before="138" w:line="240" w:lineRule="auto"/>
              <w:ind w:left="10"/>
              <w:jc w:val="center"/>
              <w:rPr>
                <w:rFonts w:hint="eastAsia" w:ascii="宋体" w:hAnsi="宋体" w:eastAsia="宋体" w:cs="宋体"/>
                <w:b/>
                <w:bCs/>
                <w:sz w:val="21"/>
                <w:szCs w:val="21"/>
              </w:rPr>
            </w:pPr>
            <w:r>
              <w:rPr>
                <w:rFonts w:hint="eastAsia" w:ascii="宋体" w:hAnsi="宋体" w:eastAsia="宋体" w:cs="宋体"/>
                <w:b/>
                <w:bCs/>
                <w:sz w:val="21"/>
                <w:szCs w:val="21"/>
              </w:rPr>
              <w:t>3</w:t>
            </w:r>
          </w:p>
        </w:tc>
        <w:tc>
          <w:tcPr>
            <w:tcW w:w="1080" w:type="dxa"/>
            <w:tcBorders>
              <w:top w:val="single" w:color="000000" w:sz="4" w:space="0"/>
              <w:left w:val="nil"/>
              <w:bottom w:val="single" w:color="000000" w:sz="4" w:space="0"/>
              <w:right w:val="single" w:color="000000" w:sz="4" w:space="0"/>
            </w:tcBorders>
            <w:vAlign w:val="top"/>
          </w:tcPr>
          <w:p>
            <w:pPr>
              <w:spacing w:line="240" w:lineRule="auto"/>
              <w:rPr>
                <w:rFonts w:hint="eastAsia" w:ascii="宋体" w:hAnsi="宋体" w:eastAsia="宋体" w:cs="宋体"/>
                <w:kern w:val="2"/>
                <w:sz w:val="21"/>
                <w:szCs w:val="21"/>
                <w:lang w:val="en-US" w:eastAsia="zh-CN" w:bidi="ar-SA"/>
              </w:rPr>
            </w:pPr>
            <w:r>
              <w:rPr>
                <w:rFonts w:hint="eastAsia" w:ascii="宋体" w:hAnsi="宋体" w:eastAsia="宋体" w:cs="宋体"/>
                <w:i w:val="0"/>
                <w:iCs w:val="0"/>
                <w:color w:val="000000"/>
                <w:kern w:val="0"/>
                <w:sz w:val="21"/>
                <w:szCs w:val="21"/>
                <w:u w:val="none"/>
                <w:lang w:val="en-US" w:eastAsia="zh-CN"/>
              </w:rPr>
              <w:t>电子商务</w:t>
            </w:r>
          </w:p>
        </w:tc>
        <w:tc>
          <w:tcPr>
            <w:tcW w:w="1597" w:type="dxa"/>
            <w:tcBorders>
              <w:top w:val="single" w:color="000000" w:sz="4" w:space="0"/>
              <w:left w:val="nil"/>
              <w:bottom w:val="single" w:color="000000" w:sz="4" w:space="0"/>
              <w:right w:val="single" w:color="000000" w:sz="4" w:space="0"/>
            </w:tcBorders>
            <w:vAlign w:val="top"/>
          </w:tcPr>
          <w:p>
            <w:pPr>
              <w:pStyle w:val="9"/>
              <w:spacing w:line="240" w:lineRule="auto"/>
              <w:ind w:right="98"/>
              <w:rPr>
                <w:rFonts w:hint="eastAsia" w:ascii="宋体" w:hAnsi="宋体" w:eastAsia="宋体" w:cs="宋体"/>
                <w:sz w:val="21"/>
                <w:szCs w:val="21"/>
              </w:rPr>
            </w:pPr>
          </w:p>
        </w:tc>
        <w:tc>
          <w:tcPr>
            <w:tcW w:w="4673" w:type="dxa"/>
            <w:tcBorders>
              <w:top w:val="single" w:color="000000" w:sz="4" w:space="0"/>
              <w:left w:val="nil"/>
              <w:bottom w:val="single" w:color="000000" w:sz="4" w:space="0"/>
              <w:right w:val="single" w:color="000000" w:sz="4" w:space="0"/>
            </w:tcBorders>
            <w:vAlign w:val="top"/>
          </w:tcPr>
          <w:p>
            <w:pPr>
              <w:pStyle w:val="9"/>
              <w:spacing w:line="240" w:lineRule="auto"/>
              <w:ind w:left="107" w:right="95"/>
              <w:rPr>
                <w:rFonts w:hint="eastAsia" w:ascii="宋体" w:hAnsi="宋体" w:eastAsia="宋体" w:cs="宋体"/>
                <w:color w:val="000003"/>
                <w:spacing w:val="-10"/>
                <w:sz w:val="21"/>
                <w:szCs w:val="21"/>
                <w:lang w:eastAsia="zh-CN"/>
              </w:rPr>
            </w:pPr>
            <w:r>
              <w:rPr>
                <w:rFonts w:hint="eastAsia" w:ascii="宋体" w:hAnsi="宋体" w:eastAsia="宋体" w:cs="宋体"/>
                <w:color w:val="000003"/>
                <w:spacing w:val="-10"/>
                <w:sz w:val="21"/>
                <w:szCs w:val="21"/>
              </w:rPr>
              <w:t>主要内容：网上交易和在线电子支付以及各种商务活动、交易活动、金融活动和相关的综合服务活动的</w:t>
            </w:r>
            <w:r>
              <w:rPr>
                <w:rFonts w:hint="eastAsia" w:ascii="宋体" w:hAnsi="宋体" w:eastAsia="宋体" w:cs="宋体"/>
                <w:color w:val="000003"/>
                <w:spacing w:val="-10"/>
                <w:sz w:val="21"/>
                <w:szCs w:val="21"/>
                <w:lang w:eastAsia="zh-CN"/>
              </w:rPr>
              <w:t>的具体运用和管理。</w:t>
            </w:r>
          </w:p>
          <w:p>
            <w:pPr>
              <w:pStyle w:val="9"/>
              <w:spacing w:line="240" w:lineRule="auto"/>
              <w:ind w:left="107" w:right="95"/>
              <w:rPr>
                <w:rFonts w:hint="eastAsia" w:ascii="宋体" w:hAnsi="宋体" w:eastAsia="宋体" w:cs="宋体"/>
                <w:sz w:val="21"/>
                <w:szCs w:val="21"/>
              </w:rPr>
            </w:pPr>
            <w:r>
              <w:rPr>
                <w:rFonts w:hint="eastAsia" w:ascii="宋体" w:hAnsi="宋体" w:eastAsia="宋体" w:cs="宋体"/>
                <w:color w:val="000003"/>
                <w:spacing w:val="-10"/>
                <w:sz w:val="21"/>
                <w:szCs w:val="21"/>
              </w:rPr>
              <w:t>要求：培养学生</w:t>
            </w:r>
            <w:r>
              <w:rPr>
                <w:rFonts w:hint="eastAsia" w:ascii="宋体" w:hAnsi="宋体" w:eastAsia="宋体" w:cs="宋体"/>
                <w:color w:val="000003"/>
                <w:spacing w:val="-10"/>
                <w:sz w:val="21"/>
                <w:szCs w:val="21"/>
                <w:lang w:eastAsia="zh-CN"/>
              </w:rPr>
              <w:t>从事</w:t>
            </w:r>
            <w:r>
              <w:rPr>
                <w:rFonts w:hint="eastAsia" w:ascii="宋体" w:hAnsi="宋体" w:eastAsia="宋体" w:cs="宋体"/>
                <w:color w:val="000003"/>
                <w:spacing w:val="-10"/>
                <w:sz w:val="21"/>
                <w:szCs w:val="21"/>
              </w:rPr>
              <w:t>电子货币交换、供应链管理、电子交易市场、网络营销、在线事务处理</w:t>
            </w:r>
            <w:r>
              <w:rPr>
                <w:rFonts w:hint="eastAsia" w:ascii="宋体" w:hAnsi="宋体" w:eastAsia="宋体" w:cs="宋体"/>
                <w:color w:val="000003"/>
                <w:spacing w:val="-10"/>
                <w:sz w:val="21"/>
                <w:szCs w:val="21"/>
                <w:lang w:eastAsia="zh-CN"/>
              </w:rPr>
              <w:t>等工作</w:t>
            </w:r>
            <w:r>
              <w:rPr>
                <w:rFonts w:hint="eastAsia" w:ascii="宋体" w:hAnsi="宋体" w:eastAsia="宋体" w:cs="宋体"/>
                <w:color w:val="000003"/>
                <w:spacing w:val="-10"/>
                <w:sz w:val="21"/>
                <w:szCs w:val="21"/>
              </w:rPr>
              <w:t>。利用互联网、外联网、电子邮件、数据库、电子目录和移动电话</w:t>
            </w:r>
            <w:r>
              <w:rPr>
                <w:rFonts w:hint="eastAsia" w:ascii="宋体" w:hAnsi="宋体" w:eastAsia="宋体" w:cs="宋体"/>
                <w:color w:val="000003"/>
                <w:spacing w:val="-10"/>
                <w:sz w:val="21"/>
                <w:szCs w:val="21"/>
                <w:lang w:eastAsia="zh-CN"/>
              </w:rPr>
              <w:t>办公</w:t>
            </w:r>
            <w:r>
              <w:rPr>
                <w:rFonts w:hint="eastAsia" w:ascii="宋体" w:hAnsi="宋体" w:eastAsia="宋体" w:cs="宋体"/>
                <w:color w:val="000003"/>
                <w:spacing w:val="-10"/>
                <w:sz w:val="21"/>
                <w:szCs w:val="21"/>
              </w:rPr>
              <w:t>。</w:t>
            </w:r>
          </w:p>
        </w:tc>
        <w:tc>
          <w:tcPr>
            <w:tcW w:w="795" w:type="dxa"/>
            <w:tcBorders>
              <w:top w:val="single" w:color="000000" w:sz="4" w:space="0"/>
              <w:left w:val="nil"/>
              <w:bottom w:val="single" w:color="000000" w:sz="4" w:space="0"/>
              <w:right w:val="single" w:color="000000" w:sz="4" w:space="0"/>
            </w:tcBorders>
            <w:vAlign w:val="top"/>
          </w:tcPr>
          <w:p>
            <w:pPr>
              <w:pStyle w:val="9"/>
              <w:spacing w:line="240" w:lineRule="auto"/>
              <w:rPr>
                <w:rFonts w:hint="eastAsia" w:ascii="宋体" w:hAnsi="宋体" w:eastAsia="宋体" w:cs="宋体"/>
                <w:sz w:val="21"/>
                <w:szCs w:val="21"/>
              </w:rPr>
            </w:pPr>
          </w:p>
          <w:p>
            <w:pPr>
              <w:pStyle w:val="9"/>
              <w:spacing w:line="240" w:lineRule="auto"/>
              <w:rPr>
                <w:rFonts w:hint="eastAsia" w:ascii="宋体" w:hAnsi="宋体" w:eastAsia="宋体" w:cs="宋体"/>
                <w:sz w:val="21"/>
                <w:szCs w:val="21"/>
              </w:rPr>
            </w:pPr>
          </w:p>
          <w:p>
            <w:pPr>
              <w:pStyle w:val="9"/>
              <w:spacing w:line="240" w:lineRule="auto"/>
              <w:rPr>
                <w:rFonts w:hint="eastAsia" w:ascii="宋体" w:hAnsi="宋体" w:eastAsia="宋体" w:cs="宋体"/>
                <w:sz w:val="21"/>
                <w:szCs w:val="21"/>
              </w:rPr>
            </w:pPr>
          </w:p>
          <w:p>
            <w:pPr>
              <w:pStyle w:val="9"/>
              <w:spacing w:line="240" w:lineRule="auto"/>
              <w:rPr>
                <w:rFonts w:hint="eastAsia" w:ascii="宋体" w:hAnsi="宋体" w:eastAsia="宋体" w:cs="宋体"/>
                <w:sz w:val="21"/>
                <w:szCs w:val="21"/>
              </w:rPr>
            </w:pPr>
          </w:p>
          <w:p>
            <w:pPr>
              <w:pStyle w:val="9"/>
              <w:spacing w:line="240" w:lineRule="auto"/>
              <w:rPr>
                <w:rFonts w:hint="eastAsia" w:ascii="宋体" w:hAnsi="宋体" w:eastAsia="宋体" w:cs="宋体"/>
                <w:sz w:val="21"/>
                <w:szCs w:val="21"/>
              </w:rPr>
            </w:pPr>
          </w:p>
          <w:p>
            <w:pPr>
              <w:pStyle w:val="9"/>
              <w:spacing w:line="240" w:lineRule="auto"/>
              <w:rPr>
                <w:rFonts w:hint="eastAsia" w:ascii="宋体" w:hAnsi="宋体" w:eastAsia="宋体" w:cs="宋体"/>
                <w:sz w:val="21"/>
                <w:szCs w:val="21"/>
              </w:rPr>
            </w:pPr>
          </w:p>
          <w:p>
            <w:pPr>
              <w:pStyle w:val="9"/>
              <w:spacing w:before="138" w:line="240" w:lineRule="auto"/>
              <w:ind w:right="289"/>
              <w:jc w:val="righ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7" w:hRule="atLeast"/>
        </w:trPr>
        <w:tc>
          <w:tcPr>
            <w:tcW w:w="555" w:type="dxa"/>
            <w:tcBorders>
              <w:top w:val="single" w:color="000000" w:sz="4" w:space="0"/>
              <w:left w:val="single" w:color="000000" w:sz="4" w:space="0"/>
              <w:bottom w:val="single" w:color="000000" w:sz="4" w:space="0"/>
              <w:right w:val="single" w:color="000000" w:sz="4" w:space="0"/>
            </w:tcBorders>
            <w:vAlign w:val="top"/>
          </w:tcPr>
          <w:p>
            <w:pPr>
              <w:pStyle w:val="9"/>
              <w:spacing w:line="240" w:lineRule="auto"/>
              <w:rPr>
                <w:rFonts w:hint="eastAsia" w:ascii="宋体" w:hAnsi="宋体" w:eastAsia="宋体" w:cs="宋体"/>
                <w:sz w:val="21"/>
                <w:szCs w:val="21"/>
              </w:rPr>
            </w:pPr>
          </w:p>
          <w:p>
            <w:pPr>
              <w:pStyle w:val="9"/>
              <w:spacing w:line="240" w:lineRule="auto"/>
              <w:rPr>
                <w:rFonts w:hint="eastAsia" w:ascii="宋体" w:hAnsi="宋体" w:eastAsia="宋体" w:cs="宋体"/>
                <w:sz w:val="21"/>
                <w:szCs w:val="21"/>
              </w:rPr>
            </w:pPr>
          </w:p>
          <w:p>
            <w:pPr>
              <w:pStyle w:val="9"/>
              <w:spacing w:line="240" w:lineRule="auto"/>
              <w:rPr>
                <w:rFonts w:hint="eastAsia" w:ascii="宋体" w:hAnsi="宋体" w:eastAsia="宋体" w:cs="宋体"/>
                <w:sz w:val="21"/>
                <w:szCs w:val="21"/>
              </w:rPr>
            </w:pPr>
          </w:p>
          <w:p>
            <w:pPr>
              <w:pStyle w:val="9"/>
              <w:spacing w:before="146" w:line="240" w:lineRule="auto"/>
              <w:ind w:left="10"/>
              <w:jc w:val="center"/>
              <w:rPr>
                <w:rFonts w:hint="eastAsia" w:ascii="宋体" w:hAnsi="宋体" w:eastAsia="宋体" w:cs="宋体"/>
                <w:b/>
                <w:bCs/>
                <w:sz w:val="21"/>
                <w:szCs w:val="21"/>
              </w:rPr>
            </w:pPr>
            <w:r>
              <w:rPr>
                <w:rFonts w:hint="eastAsia" w:ascii="宋体" w:hAnsi="宋体" w:eastAsia="宋体" w:cs="宋体"/>
                <w:b/>
                <w:bCs/>
                <w:sz w:val="21"/>
                <w:szCs w:val="21"/>
              </w:rPr>
              <w:t>4</w:t>
            </w:r>
          </w:p>
        </w:tc>
        <w:tc>
          <w:tcPr>
            <w:tcW w:w="1080" w:type="dxa"/>
            <w:tcBorders>
              <w:top w:val="single" w:color="000000" w:sz="4" w:space="0"/>
              <w:left w:val="nil"/>
              <w:bottom w:val="single" w:color="000000" w:sz="4" w:space="0"/>
              <w:right w:val="single" w:color="000000" w:sz="4" w:space="0"/>
            </w:tcBorders>
            <w:vAlign w:val="top"/>
          </w:tcPr>
          <w:p>
            <w:pPr>
              <w:spacing w:line="240" w:lineRule="auto"/>
              <w:rPr>
                <w:rFonts w:hint="eastAsia" w:ascii="宋体" w:hAnsi="宋体" w:eastAsia="宋体" w:cs="宋体"/>
                <w:kern w:val="2"/>
                <w:sz w:val="21"/>
                <w:szCs w:val="21"/>
                <w:lang w:val="en-US" w:eastAsia="zh-CN" w:bidi="ar-SA"/>
              </w:rPr>
            </w:pPr>
            <w:r>
              <w:rPr>
                <w:rFonts w:hint="eastAsia" w:ascii="宋体" w:hAnsi="宋体" w:eastAsia="宋体" w:cs="宋体"/>
                <w:i w:val="0"/>
                <w:iCs w:val="0"/>
                <w:color w:val="000000"/>
                <w:kern w:val="0"/>
                <w:sz w:val="21"/>
                <w:szCs w:val="21"/>
                <w:u w:val="none"/>
                <w:lang w:val="en-US" w:eastAsia="zh-CN"/>
              </w:rPr>
              <w:t>商务礼仪与谈判</w:t>
            </w:r>
          </w:p>
        </w:tc>
        <w:tc>
          <w:tcPr>
            <w:tcW w:w="1597" w:type="dxa"/>
            <w:tcBorders>
              <w:top w:val="single" w:color="000000" w:sz="4" w:space="0"/>
              <w:left w:val="nil"/>
              <w:bottom w:val="single" w:color="000000" w:sz="4" w:space="0"/>
              <w:right w:val="single" w:color="000000" w:sz="4" w:space="0"/>
            </w:tcBorders>
            <w:vAlign w:val="top"/>
          </w:tcPr>
          <w:p>
            <w:pPr>
              <w:pStyle w:val="9"/>
              <w:spacing w:line="240" w:lineRule="auto"/>
              <w:ind w:right="98"/>
              <w:rPr>
                <w:rFonts w:hint="eastAsia" w:ascii="宋体" w:hAnsi="宋体" w:eastAsia="宋体" w:cs="宋体"/>
                <w:sz w:val="21"/>
                <w:szCs w:val="21"/>
              </w:rPr>
            </w:pPr>
          </w:p>
        </w:tc>
        <w:tc>
          <w:tcPr>
            <w:tcW w:w="4673" w:type="dxa"/>
            <w:tcBorders>
              <w:top w:val="single" w:color="000000" w:sz="4" w:space="0"/>
              <w:left w:val="nil"/>
              <w:bottom w:val="single" w:color="000000" w:sz="4" w:space="0"/>
              <w:right w:val="single" w:color="000000" w:sz="4" w:space="0"/>
            </w:tcBorders>
            <w:vAlign w:val="top"/>
          </w:tcPr>
          <w:p>
            <w:pPr>
              <w:pStyle w:val="9"/>
              <w:spacing w:before="8" w:line="240" w:lineRule="auto"/>
              <w:rPr>
                <w:rFonts w:hint="eastAsia" w:ascii="宋体" w:hAnsi="宋体" w:eastAsia="宋体" w:cs="宋体"/>
                <w:sz w:val="21"/>
                <w:szCs w:val="21"/>
              </w:rPr>
            </w:pPr>
          </w:p>
          <w:p>
            <w:pPr>
              <w:pStyle w:val="9"/>
              <w:spacing w:line="240" w:lineRule="auto"/>
              <w:ind w:left="107" w:right="9"/>
              <w:rPr>
                <w:rFonts w:hint="eastAsia" w:ascii="宋体" w:hAnsi="宋体" w:eastAsia="宋体" w:cs="宋体"/>
                <w:sz w:val="21"/>
                <w:szCs w:val="21"/>
              </w:rPr>
            </w:pPr>
            <w:r>
              <w:rPr>
                <w:rFonts w:hint="eastAsia" w:ascii="宋体" w:hAnsi="宋体" w:eastAsia="宋体" w:cs="宋体"/>
                <w:color w:val="000003"/>
                <w:sz w:val="21"/>
                <w:szCs w:val="21"/>
              </w:rPr>
              <w:t>主要内容：商务礼仪与商务谈判的关系。商务礼仪知识的学习和掌握是商务谈判活动的基础和前提，前者涉及商务活动的方方面面，尤其是商务谈判中的应用。</w:t>
            </w:r>
          </w:p>
          <w:p>
            <w:pPr>
              <w:pStyle w:val="9"/>
              <w:spacing w:line="240" w:lineRule="auto"/>
              <w:ind w:left="107" w:right="98"/>
              <w:rPr>
                <w:rFonts w:hint="eastAsia" w:ascii="宋体" w:hAnsi="宋体" w:eastAsia="宋体" w:cs="宋体"/>
                <w:sz w:val="21"/>
                <w:szCs w:val="21"/>
              </w:rPr>
            </w:pPr>
            <w:r>
              <w:rPr>
                <w:rFonts w:hint="eastAsia" w:ascii="宋体" w:hAnsi="宋体" w:eastAsia="宋体" w:cs="宋体"/>
                <w:color w:val="000003"/>
                <w:spacing w:val="-10"/>
                <w:sz w:val="21"/>
                <w:szCs w:val="21"/>
              </w:rPr>
              <w:t>要求：</w:t>
            </w:r>
            <w:r>
              <w:rPr>
                <w:rFonts w:hint="eastAsia" w:ascii="宋体" w:hAnsi="宋体" w:eastAsia="宋体" w:cs="宋体"/>
                <w:color w:val="000003"/>
                <w:sz w:val="21"/>
                <w:szCs w:val="21"/>
              </w:rPr>
              <w:t>要从商务礼仪角度去解释和把握现代商务谈判的理论和实践，并为学习后者作直接经验准备。商务谈判则是关于商务活动中某一领域即谈判的系统知识，它的学习将有助于学生把相关的一个个商务礼仪知识和经验加以结构化、系统化，促进知识的转换内化与迁移。</w:t>
            </w:r>
          </w:p>
        </w:tc>
        <w:tc>
          <w:tcPr>
            <w:tcW w:w="795" w:type="dxa"/>
            <w:tcBorders>
              <w:top w:val="single" w:color="000000" w:sz="4" w:space="0"/>
              <w:left w:val="nil"/>
              <w:bottom w:val="single" w:color="000000" w:sz="4" w:space="0"/>
              <w:right w:val="single" w:color="000000" w:sz="4" w:space="0"/>
            </w:tcBorders>
            <w:vAlign w:val="top"/>
          </w:tcPr>
          <w:p>
            <w:pPr>
              <w:pStyle w:val="9"/>
              <w:spacing w:line="240" w:lineRule="auto"/>
              <w:rPr>
                <w:rFonts w:hint="eastAsia" w:ascii="宋体" w:hAnsi="宋体" w:eastAsia="宋体" w:cs="宋体"/>
                <w:sz w:val="21"/>
                <w:szCs w:val="21"/>
              </w:rPr>
            </w:pPr>
          </w:p>
          <w:p>
            <w:pPr>
              <w:pStyle w:val="9"/>
              <w:spacing w:line="240" w:lineRule="auto"/>
              <w:rPr>
                <w:rFonts w:hint="eastAsia" w:ascii="宋体" w:hAnsi="宋体" w:eastAsia="宋体" w:cs="宋体"/>
                <w:sz w:val="21"/>
                <w:szCs w:val="21"/>
              </w:rPr>
            </w:pPr>
          </w:p>
          <w:p>
            <w:pPr>
              <w:pStyle w:val="9"/>
              <w:spacing w:line="240" w:lineRule="auto"/>
              <w:rPr>
                <w:rFonts w:hint="eastAsia" w:ascii="宋体" w:hAnsi="宋体" w:eastAsia="宋体" w:cs="宋体"/>
                <w:sz w:val="21"/>
                <w:szCs w:val="21"/>
              </w:rPr>
            </w:pPr>
          </w:p>
          <w:p>
            <w:pPr>
              <w:pStyle w:val="9"/>
              <w:spacing w:before="146" w:line="240" w:lineRule="auto"/>
              <w:ind w:right="289"/>
              <w:jc w:val="righ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20" w:hRule="atLeast"/>
        </w:trPr>
        <w:tc>
          <w:tcPr>
            <w:tcW w:w="555" w:type="dxa"/>
            <w:tcBorders>
              <w:top w:val="single" w:color="000000" w:sz="4" w:space="0"/>
              <w:left w:val="single" w:color="000000" w:sz="4" w:space="0"/>
              <w:bottom w:val="single" w:color="000000" w:sz="4" w:space="0"/>
              <w:right w:val="single" w:color="000000" w:sz="4" w:space="0"/>
            </w:tcBorders>
            <w:vAlign w:val="top"/>
          </w:tcPr>
          <w:p>
            <w:pPr>
              <w:pStyle w:val="9"/>
              <w:spacing w:line="240" w:lineRule="auto"/>
              <w:rPr>
                <w:rFonts w:hint="eastAsia" w:ascii="宋体" w:hAnsi="宋体" w:eastAsia="宋体" w:cs="宋体"/>
                <w:sz w:val="21"/>
                <w:szCs w:val="21"/>
              </w:rPr>
            </w:pPr>
          </w:p>
          <w:p>
            <w:pPr>
              <w:pStyle w:val="9"/>
              <w:spacing w:line="240" w:lineRule="auto"/>
              <w:rPr>
                <w:rFonts w:hint="eastAsia" w:ascii="宋体" w:hAnsi="宋体" w:eastAsia="宋体" w:cs="宋体"/>
                <w:sz w:val="21"/>
                <w:szCs w:val="21"/>
              </w:rPr>
            </w:pPr>
          </w:p>
          <w:p>
            <w:pPr>
              <w:pStyle w:val="9"/>
              <w:spacing w:line="240" w:lineRule="auto"/>
              <w:rPr>
                <w:rFonts w:hint="eastAsia" w:ascii="宋体" w:hAnsi="宋体" w:eastAsia="宋体" w:cs="宋体"/>
                <w:sz w:val="21"/>
                <w:szCs w:val="21"/>
              </w:rPr>
            </w:pPr>
          </w:p>
          <w:p>
            <w:pPr>
              <w:pStyle w:val="9"/>
              <w:spacing w:line="240" w:lineRule="auto"/>
              <w:rPr>
                <w:rFonts w:hint="eastAsia" w:ascii="宋体" w:hAnsi="宋体" w:eastAsia="宋体" w:cs="宋体"/>
                <w:sz w:val="21"/>
                <w:szCs w:val="21"/>
              </w:rPr>
            </w:pPr>
          </w:p>
          <w:p>
            <w:pPr>
              <w:pStyle w:val="9"/>
              <w:spacing w:before="7" w:line="240" w:lineRule="auto"/>
              <w:rPr>
                <w:rFonts w:hint="eastAsia" w:ascii="宋体" w:hAnsi="宋体" w:eastAsia="宋体" w:cs="宋体"/>
                <w:sz w:val="21"/>
                <w:szCs w:val="21"/>
              </w:rPr>
            </w:pPr>
          </w:p>
          <w:p>
            <w:pPr>
              <w:pStyle w:val="9"/>
              <w:spacing w:line="240" w:lineRule="auto"/>
              <w:ind w:left="10"/>
              <w:jc w:val="center"/>
              <w:rPr>
                <w:rFonts w:hint="eastAsia" w:ascii="宋体" w:hAnsi="宋体" w:eastAsia="宋体" w:cs="宋体"/>
                <w:b/>
                <w:bCs/>
                <w:sz w:val="21"/>
                <w:szCs w:val="21"/>
              </w:rPr>
            </w:pPr>
            <w:r>
              <w:rPr>
                <w:rFonts w:hint="eastAsia" w:ascii="宋体" w:hAnsi="宋体" w:eastAsia="宋体" w:cs="宋体"/>
                <w:b/>
                <w:bCs/>
                <w:sz w:val="21"/>
                <w:szCs w:val="21"/>
              </w:rPr>
              <w:t>5</w:t>
            </w:r>
          </w:p>
        </w:tc>
        <w:tc>
          <w:tcPr>
            <w:tcW w:w="1080" w:type="dxa"/>
            <w:tcBorders>
              <w:top w:val="single" w:color="000000" w:sz="4" w:space="0"/>
              <w:left w:val="nil"/>
              <w:bottom w:val="single" w:color="000000" w:sz="4" w:space="0"/>
              <w:right w:val="single" w:color="000000" w:sz="4" w:space="0"/>
            </w:tcBorders>
            <w:vAlign w:val="top"/>
          </w:tcPr>
          <w:p>
            <w:pPr>
              <w:spacing w:line="240" w:lineRule="auto"/>
              <w:rPr>
                <w:rFonts w:hint="eastAsia" w:ascii="宋体" w:hAnsi="宋体" w:eastAsia="宋体" w:cs="宋体"/>
                <w:kern w:val="2"/>
                <w:sz w:val="21"/>
                <w:szCs w:val="21"/>
                <w:lang w:val="en-US" w:eastAsia="zh-CN" w:bidi="ar-SA"/>
              </w:rPr>
            </w:pPr>
            <w:r>
              <w:rPr>
                <w:rFonts w:hint="eastAsia" w:ascii="宋体" w:hAnsi="宋体" w:eastAsia="宋体" w:cs="宋体"/>
                <w:i w:val="0"/>
                <w:iCs w:val="0"/>
                <w:color w:val="000000"/>
                <w:kern w:val="0"/>
                <w:sz w:val="21"/>
                <w:szCs w:val="21"/>
                <w:u w:val="none"/>
                <w:lang w:val="en-US" w:eastAsia="zh-CN"/>
              </w:rPr>
              <w:t>国际贸易理论与实务</w:t>
            </w:r>
          </w:p>
        </w:tc>
        <w:tc>
          <w:tcPr>
            <w:tcW w:w="1597" w:type="dxa"/>
            <w:tcBorders>
              <w:top w:val="single" w:color="000000" w:sz="4" w:space="0"/>
              <w:left w:val="nil"/>
              <w:bottom w:val="single" w:color="000000" w:sz="4" w:space="0"/>
              <w:right w:val="single" w:color="000000" w:sz="4" w:space="0"/>
            </w:tcBorders>
            <w:vAlign w:val="top"/>
          </w:tcPr>
          <w:p>
            <w:pPr>
              <w:pStyle w:val="9"/>
              <w:spacing w:line="240" w:lineRule="auto"/>
              <w:ind w:right="98"/>
              <w:rPr>
                <w:rFonts w:hint="eastAsia" w:ascii="宋体" w:hAnsi="宋体" w:eastAsia="宋体" w:cs="宋体"/>
                <w:sz w:val="21"/>
                <w:szCs w:val="21"/>
              </w:rPr>
            </w:pPr>
          </w:p>
        </w:tc>
        <w:tc>
          <w:tcPr>
            <w:tcW w:w="4673" w:type="dxa"/>
            <w:tcBorders>
              <w:top w:val="single" w:color="000000" w:sz="4" w:space="0"/>
              <w:left w:val="nil"/>
              <w:bottom w:val="single" w:color="000000" w:sz="4" w:space="0"/>
              <w:right w:val="single" w:color="000000" w:sz="4" w:space="0"/>
            </w:tcBorders>
            <w:vAlign w:val="top"/>
          </w:tcPr>
          <w:p>
            <w:pPr>
              <w:pStyle w:val="9"/>
              <w:spacing w:line="240" w:lineRule="auto"/>
              <w:ind w:left="107" w:right="9"/>
              <w:rPr>
                <w:rFonts w:hint="eastAsia" w:ascii="宋体" w:hAnsi="宋体" w:eastAsia="宋体" w:cs="宋体"/>
                <w:color w:val="000003"/>
                <w:sz w:val="21"/>
                <w:szCs w:val="21"/>
                <w:lang w:eastAsia="zh-CN"/>
              </w:rPr>
            </w:pPr>
            <w:r>
              <w:rPr>
                <w:rFonts w:hint="eastAsia" w:ascii="宋体" w:hAnsi="宋体" w:eastAsia="宋体" w:cs="宋体"/>
                <w:color w:val="000003"/>
                <w:spacing w:val="-9"/>
                <w:sz w:val="21"/>
                <w:szCs w:val="21"/>
              </w:rPr>
              <w:t>主</w:t>
            </w:r>
            <w:r>
              <w:rPr>
                <w:rFonts w:hint="eastAsia" w:ascii="宋体" w:hAnsi="宋体" w:eastAsia="宋体" w:cs="宋体"/>
                <w:color w:val="000003"/>
                <w:sz w:val="21"/>
                <w:szCs w:val="21"/>
              </w:rPr>
              <w:t>要内容：</w:t>
            </w:r>
            <w:r>
              <w:rPr>
                <w:rFonts w:hint="eastAsia" w:ascii="宋体" w:hAnsi="宋体" w:eastAsia="宋体" w:cs="宋体"/>
                <w:color w:val="000003"/>
                <w:sz w:val="21"/>
                <w:szCs w:val="21"/>
                <w:lang w:eastAsia="zh-CN"/>
              </w:rPr>
              <w:t>国际贸易学科的传统理论、前沿问题和国际贸易的最新研究成果，主要包括国际贸易理论与政策、关税和非关税壁垒、鼓励出口和出口管制、跨国公司与对外直接投资、区域经济一体化、国际贸易协定与组织、国际服务贸易等。</w:t>
            </w:r>
          </w:p>
          <w:p>
            <w:pPr>
              <w:pStyle w:val="9"/>
              <w:spacing w:line="240" w:lineRule="auto"/>
              <w:ind w:left="107" w:right="9"/>
              <w:rPr>
                <w:rFonts w:hint="eastAsia" w:ascii="宋体" w:hAnsi="宋体" w:eastAsia="宋体" w:cs="宋体"/>
                <w:sz w:val="21"/>
                <w:szCs w:val="21"/>
              </w:rPr>
            </w:pPr>
            <w:r>
              <w:rPr>
                <w:rFonts w:hint="eastAsia" w:ascii="宋体" w:hAnsi="宋体" w:eastAsia="宋体" w:cs="宋体"/>
                <w:color w:val="000003"/>
                <w:sz w:val="21"/>
                <w:szCs w:val="21"/>
              </w:rPr>
              <w:t>要求：培养学生</w:t>
            </w:r>
            <w:r>
              <w:rPr>
                <w:rFonts w:hint="eastAsia" w:ascii="宋体" w:hAnsi="宋体" w:eastAsia="宋体" w:cs="宋体"/>
                <w:color w:val="000003"/>
                <w:sz w:val="21"/>
                <w:szCs w:val="21"/>
                <w:lang w:eastAsia="zh-CN"/>
              </w:rPr>
              <w:t>国际贸易操作中各方面的实际问题，主要包括进出口合同、商品交易、货物运输、货款结算、检验与索赔、贸易方式等。</w:t>
            </w:r>
          </w:p>
        </w:tc>
        <w:tc>
          <w:tcPr>
            <w:tcW w:w="795" w:type="dxa"/>
            <w:tcBorders>
              <w:top w:val="single" w:color="000000" w:sz="4" w:space="0"/>
              <w:left w:val="nil"/>
              <w:bottom w:val="single" w:color="000000" w:sz="4" w:space="0"/>
              <w:right w:val="single" w:color="000000" w:sz="4" w:space="0"/>
            </w:tcBorders>
            <w:vAlign w:val="top"/>
          </w:tcPr>
          <w:p>
            <w:pPr>
              <w:pStyle w:val="9"/>
              <w:spacing w:line="240" w:lineRule="auto"/>
              <w:rPr>
                <w:rFonts w:hint="eastAsia" w:ascii="宋体" w:hAnsi="宋体" w:eastAsia="宋体" w:cs="宋体"/>
                <w:sz w:val="21"/>
                <w:szCs w:val="21"/>
              </w:rPr>
            </w:pPr>
          </w:p>
          <w:p>
            <w:pPr>
              <w:pStyle w:val="9"/>
              <w:spacing w:line="240" w:lineRule="auto"/>
              <w:rPr>
                <w:rFonts w:hint="eastAsia" w:ascii="宋体" w:hAnsi="宋体" w:eastAsia="宋体" w:cs="宋体"/>
                <w:sz w:val="21"/>
                <w:szCs w:val="21"/>
              </w:rPr>
            </w:pPr>
          </w:p>
          <w:p>
            <w:pPr>
              <w:pStyle w:val="9"/>
              <w:spacing w:line="240" w:lineRule="auto"/>
              <w:rPr>
                <w:rFonts w:hint="eastAsia" w:ascii="宋体" w:hAnsi="宋体" w:eastAsia="宋体" w:cs="宋体"/>
                <w:sz w:val="21"/>
                <w:szCs w:val="21"/>
              </w:rPr>
            </w:pPr>
          </w:p>
          <w:p>
            <w:pPr>
              <w:pStyle w:val="9"/>
              <w:spacing w:line="240" w:lineRule="auto"/>
              <w:rPr>
                <w:rFonts w:hint="eastAsia" w:ascii="宋体" w:hAnsi="宋体" w:eastAsia="宋体" w:cs="宋体"/>
                <w:sz w:val="21"/>
                <w:szCs w:val="21"/>
              </w:rPr>
            </w:pPr>
          </w:p>
          <w:p>
            <w:pPr>
              <w:pStyle w:val="9"/>
              <w:spacing w:before="7" w:line="240" w:lineRule="auto"/>
              <w:rPr>
                <w:rFonts w:hint="eastAsia" w:ascii="宋体" w:hAnsi="宋体" w:eastAsia="宋体" w:cs="宋体"/>
                <w:sz w:val="21"/>
                <w:szCs w:val="21"/>
              </w:rPr>
            </w:pPr>
          </w:p>
          <w:p>
            <w:pPr>
              <w:pStyle w:val="9"/>
              <w:spacing w:line="240" w:lineRule="auto"/>
              <w:ind w:right="289"/>
              <w:jc w:val="righ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47" w:hRule="atLeast"/>
        </w:trPr>
        <w:tc>
          <w:tcPr>
            <w:tcW w:w="555" w:type="dxa"/>
            <w:tcBorders>
              <w:top w:val="single" w:color="000000" w:sz="4" w:space="0"/>
              <w:left w:val="single" w:color="000000" w:sz="4" w:space="0"/>
              <w:right w:val="single" w:color="000000" w:sz="4" w:space="0"/>
            </w:tcBorders>
            <w:vAlign w:val="center"/>
          </w:tcPr>
          <w:p>
            <w:pPr>
              <w:pStyle w:val="9"/>
              <w:spacing w:before="79" w:line="240" w:lineRule="auto"/>
              <w:ind w:left="10"/>
              <w:jc w:val="center"/>
              <w:rPr>
                <w:rFonts w:hint="eastAsia" w:ascii="宋体" w:hAnsi="宋体" w:eastAsia="宋体" w:cs="宋体"/>
                <w:b/>
                <w:bCs/>
                <w:sz w:val="21"/>
                <w:szCs w:val="21"/>
              </w:rPr>
            </w:pPr>
            <w:r>
              <w:rPr>
                <w:rFonts w:hint="eastAsia" w:ascii="宋体" w:hAnsi="宋体" w:eastAsia="宋体" w:cs="宋体"/>
                <w:b/>
                <w:bCs/>
                <w:sz w:val="21"/>
                <w:szCs w:val="21"/>
              </w:rPr>
              <w:t>6</w:t>
            </w:r>
          </w:p>
        </w:tc>
        <w:tc>
          <w:tcPr>
            <w:tcW w:w="1080" w:type="dxa"/>
            <w:tcBorders>
              <w:top w:val="single" w:color="000000" w:sz="4" w:space="0"/>
              <w:left w:val="nil"/>
              <w:right w:val="single" w:color="000000" w:sz="4" w:space="0"/>
            </w:tcBorders>
            <w:vAlign w:val="top"/>
          </w:tcPr>
          <w:p>
            <w:pPr>
              <w:spacing w:line="240" w:lineRule="auto"/>
              <w:rPr>
                <w:rFonts w:hint="eastAsia" w:ascii="宋体" w:hAnsi="宋体" w:eastAsia="宋体" w:cs="宋体"/>
                <w:kern w:val="2"/>
                <w:sz w:val="21"/>
                <w:szCs w:val="21"/>
                <w:lang w:val="en-US" w:eastAsia="zh-CN" w:bidi="ar-SA"/>
              </w:rPr>
            </w:pPr>
            <w:r>
              <w:rPr>
                <w:rFonts w:hint="eastAsia" w:ascii="宋体" w:hAnsi="宋体" w:eastAsia="宋体" w:cs="宋体"/>
                <w:i w:val="0"/>
                <w:iCs w:val="0"/>
                <w:color w:val="000000"/>
                <w:kern w:val="0"/>
                <w:sz w:val="21"/>
                <w:szCs w:val="21"/>
                <w:u w:val="none"/>
                <w:lang w:val="en-US" w:eastAsia="zh-CN"/>
              </w:rPr>
              <w:t>项目管理</w:t>
            </w:r>
          </w:p>
        </w:tc>
        <w:tc>
          <w:tcPr>
            <w:tcW w:w="1597" w:type="dxa"/>
            <w:tcBorders>
              <w:top w:val="single" w:color="000000" w:sz="4" w:space="0"/>
              <w:left w:val="nil"/>
              <w:right w:val="single" w:color="000000" w:sz="4" w:space="0"/>
            </w:tcBorders>
            <w:vAlign w:val="center"/>
          </w:tcPr>
          <w:p>
            <w:pPr>
              <w:pStyle w:val="9"/>
              <w:spacing w:before="79" w:line="240" w:lineRule="auto"/>
              <w:ind w:left="107"/>
              <w:jc w:val="center"/>
              <w:rPr>
                <w:rFonts w:hint="eastAsia" w:ascii="宋体" w:hAnsi="宋体" w:eastAsia="宋体" w:cs="宋体"/>
                <w:sz w:val="21"/>
                <w:szCs w:val="21"/>
              </w:rPr>
            </w:pPr>
          </w:p>
        </w:tc>
        <w:tc>
          <w:tcPr>
            <w:tcW w:w="4673" w:type="dxa"/>
            <w:tcBorders>
              <w:top w:val="single" w:color="000000" w:sz="4" w:space="0"/>
              <w:left w:val="nil"/>
              <w:right w:val="single" w:color="000000" w:sz="4" w:space="0"/>
            </w:tcBorders>
            <w:vAlign w:val="center"/>
          </w:tcPr>
          <w:p>
            <w:pPr>
              <w:pStyle w:val="9"/>
              <w:spacing w:before="79" w:line="240" w:lineRule="auto"/>
              <w:ind w:left="107" w:right="98"/>
              <w:jc w:val="left"/>
              <w:rPr>
                <w:rFonts w:hint="eastAsia" w:ascii="宋体" w:hAnsi="宋体" w:eastAsia="宋体" w:cs="宋体"/>
                <w:sz w:val="21"/>
                <w:szCs w:val="21"/>
              </w:rPr>
            </w:pPr>
            <w:r>
              <w:rPr>
                <w:rFonts w:hint="eastAsia" w:ascii="宋体" w:hAnsi="宋体" w:eastAsia="宋体" w:cs="宋体"/>
                <w:color w:val="000003"/>
                <w:sz w:val="21"/>
                <w:szCs w:val="21"/>
              </w:rPr>
              <w:t xml:space="preserve">主要内容：项目管理绪论、项目管理过程、项目范围定义与计划、项目进度管理、项目费用管理、项目质量管理、项目团队管理、项目信息管理、项目风险管理几个方面，结合Intel的实际，对项目管理进行了阐述和讲解。 </w:t>
            </w:r>
          </w:p>
          <w:p>
            <w:pPr>
              <w:pStyle w:val="9"/>
              <w:spacing w:line="240" w:lineRule="auto"/>
              <w:ind w:left="107" w:right="98"/>
              <w:jc w:val="left"/>
              <w:rPr>
                <w:rFonts w:hint="eastAsia" w:ascii="宋体" w:hAnsi="宋体" w:eastAsia="宋体" w:cs="宋体"/>
                <w:sz w:val="21"/>
                <w:szCs w:val="21"/>
              </w:rPr>
            </w:pPr>
            <w:r>
              <w:rPr>
                <w:rFonts w:hint="eastAsia" w:ascii="宋体" w:hAnsi="宋体" w:eastAsia="宋体" w:cs="宋体"/>
                <w:color w:val="000003"/>
                <w:spacing w:val="-10"/>
                <w:sz w:val="21"/>
                <w:szCs w:val="21"/>
              </w:rPr>
              <w:t>要求：具备</w:t>
            </w:r>
            <w:r>
              <w:rPr>
                <w:rFonts w:hint="eastAsia" w:ascii="宋体" w:hAnsi="宋体" w:eastAsia="宋体" w:cs="宋体"/>
                <w:color w:val="000003"/>
                <w:spacing w:val="-10"/>
                <w:sz w:val="21"/>
                <w:szCs w:val="21"/>
                <w:lang w:eastAsia="zh-CN"/>
              </w:rPr>
              <w:t>项目管理运作能力和流程管理思维</w:t>
            </w:r>
            <w:r>
              <w:rPr>
                <w:rFonts w:hint="eastAsia" w:ascii="宋体" w:hAnsi="宋体" w:eastAsia="宋体" w:cs="宋体"/>
                <w:color w:val="000003"/>
                <w:sz w:val="21"/>
                <w:szCs w:val="21"/>
              </w:rPr>
              <w:t>。</w:t>
            </w:r>
          </w:p>
        </w:tc>
        <w:tc>
          <w:tcPr>
            <w:tcW w:w="795" w:type="dxa"/>
            <w:tcBorders>
              <w:top w:val="single" w:color="000000" w:sz="4" w:space="0"/>
              <w:left w:val="nil"/>
              <w:bottom w:val="single" w:color="000000" w:sz="4" w:space="0"/>
              <w:right w:val="single" w:color="000000" w:sz="4" w:space="0"/>
            </w:tcBorders>
            <w:vAlign w:val="center"/>
          </w:tcPr>
          <w:p>
            <w:pPr>
              <w:pStyle w:val="9"/>
              <w:spacing w:before="79" w:line="240" w:lineRule="auto"/>
              <w:ind w:right="289"/>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59" w:hRule="atLeast"/>
        </w:trPr>
        <w:tc>
          <w:tcPr>
            <w:tcW w:w="555" w:type="dxa"/>
            <w:tcBorders>
              <w:top w:val="single" w:color="000000" w:sz="4" w:space="0"/>
              <w:left w:val="single" w:color="000000" w:sz="4" w:space="0"/>
              <w:bottom w:val="single" w:color="000000" w:sz="4" w:space="0"/>
              <w:right w:val="single" w:color="000000" w:sz="4" w:space="0"/>
            </w:tcBorders>
            <w:vAlign w:val="top"/>
          </w:tcPr>
          <w:p>
            <w:pPr>
              <w:pStyle w:val="9"/>
              <w:spacing w:line="240" w:lineRule="auto"/>
              <w:rPr>
                <w:rFonts w:hint="eastAsia" w:ascii="宋体" w:hAnsi="宋体" w:eastAsia="宋体" w:cs="宋体"/>
                <w:sz w:val="21"/>
                <w:szCs w:val="21"/>
              </w:rPr>
            </w:pPr>
          </w:p>
          <w:p>
            <w:pPr>
              <w:pStyle w:val="9"/>
              <w:spacing w:line="240" w:lineRule="auto"/>
              <w:rPr>
                <w:rFonts w:hint="eastAsia" w:ascii="宋体" w:hAnsi="宋体" w:eastAsia="宋体" w:cs="宋体"/>
                <w:sz w:val="21"/>
                <w:szCs w:val="21"/>
              </w:rPr>
            </w:pPr>
          </w:p>
          <w:p>
            <w:pPr>
              <w:pStyle w:val="9"/>
              <w:spacing w:line="240" w:lineRule="auto"/>
              <w:rPr>
                <w:rFonts w:hint="eastAsia" w:ascii="宋体" w:hAnsi="宋体" w:eastAsia="宋体" w:cs="宋体"/>
                <w:sz w:val="21"/>
                <w:szCs w:val="21"/>
              </w:rPr>
            </w:pPr>
          </w:p>
          <w:p>
            <w:pPr>
              <w:pStyle w:val="9"/>
              <w:spacing w:before="1" w:line="240" w:lineRule="auto"/>
              <w:rPr>
                <w:rFonts w:hint="eastAsia" w:ascii="宋体" w:hAnsi="宋体" w:eastAsia="宋体" w:cs="宋体"/>
                <w:sz w:val="21"/>
                <w:szCs w:val="21"/>
              </w:rPr>
            </w:pPr>
          </w:p>
          <w:p>
            <w:pPr>
              <w:pStyle w:val="9"/>
              <w:spacing w:line="240" w:lineRule="auto"/>
              <w:ind w:left="10"/>
              <w:jc w:val="center"/>
              <w:rPr>
                <w:rFonts w:hint="eastAsia" w:ascii="宋体" w:hAnsi="宋体" w:eastAsia="宋体" w:cs="宋体"/>
                <w:b/>
                <w:bCs/>
                <w:sz w:val="21"/>
                <w:szCs w:val="21"/>
              </w:rPr>
            </w:pPr>
            <w:r>
              <w:rPr>
                <w:rFonts w:hint="eastAsia" w:ascii="宋体" w:hAnsi="宋体" w:eastAsia="宋体" w:cs="宋体"/>
                <w:b/>
                <w:bCs/>
                <w:sz w:val="21"/>
                <w:szCs w:val="21"/>
              </w:rPr>
              <w:t>7</w:t>
            </w:r>
          </w:p>
        </w:tc>
        <w:tc>
          <w:tcPr>
            <w:tcW w:w="1080" w:type="dxa"/>
            <w:tcBorders>
              <w:top w:val="single" w:color="000000" w:sz="4" w:space="0"/>
              <w:left w:val="nil"/>
              <w:bottom w:val="single" w:color="000000" w:sz="4" w:space="0"/>
              <w:right w:val="single" w:color="000000" w:sz="4" w:space="0"/>
            </w:tcBorders>
            <w:vAlign w:val="top"/>
          </w:tcPr>
          <w:p>
            <w:pPr>
              <w:pStyle w:val="9"/>
              <w:spacing w:before="70" w:line="240" w:lineRule="auto"/>
              <w:rPr>
                <w:rFonts w:hint="eastAsia" w:ascii="宋体" w:hAnsi="宋体" w:eastAsia="宋体" w:cs="宋体"/>
                <w:kern w:val="2"/>
                <w:sz w:val="21"/>
                <w:szCs w:val="21"/>
                <w:lang w:val="en-US" w:eastAsia="zh-CN" w:bidi="ar-SA"/>
              </w:rPr>
            </w:pPr>
            <w:r>
              <w:rPr>
                <w:rFonts w:hint="eastAsia" w:ascii="宋体" w:hAnsi="宋体" w:eastAsia="宋体" w:cs="宋体"/>
                <w:i w:val="0"/>
                <w:iCs w:val="0"/>
                <w:color w:val="000000"/>
                <w:kern w:val="0"/>
                <w:sz w:val="21"/>
                <w:szCs w:val="21"/>
                <w:u w:val="none"/>
                <w:lang w:val="en-US" w:eastAsia="zh-CN"/>
              </w:rPr>
              <w:t>企业文化管理</w:t>
            </w:r>
          </w:p>
        </w:tc>
        <w:tc>
          <w:tcPr>
            <w:tcW w:w="1597" w:type="dxa"/>
            <w:tcBorders>
              <w:top w:val="single" w:color="000000" w:sz="4" w:space="0"/>
              <w:left w:val="nil"/>
              <w:bottom w:val="single" w:color="000000" w:sz="4" w:space="0"/>
              <w:right w:val="single" w:color="000000" w:sz="4" w:space="0"/>
            </w:tcBorders>
            <w:vAlign w:val="top"/>
          </w:tcPr>
          <w:p>
            <w:pPr>
              <w:pStyle w:val="9"/>
              <w:spacing w:line="240" w:lineRule="auto"/>
              <w:ind w:right="117"/>
              <w:rPr>
                <w:rFonts w:hint="eastAsia" w:ascii="宋体" w:hAnsi="宋体" w:eastAsia="宋体" w:cs="宋体"/>
                <w:sz w:val="21"/>
                <w:szCs w:val="21"/>
              </w:rPr>
            </w:pPr>
          </w:p>
        </w:tc>
        <w:tc>
          <w:tcPr>
            <w:tcW w:w="4673" w:type="dxa"/>
            <w:tcBorders>
              <w:top w:val="single" w:color="000000" w:sz="4" w:space="0"/>
              <w:left w:val="nil"/>
              <w:bottom w:val="single" w:color="000000" w:sz="4" w:space="0"/>
              <w:right w:val="single" w:color="000000" w:sz="4" w:space="0"/>
            </w:tcBorders>
            <w:vAlign w:val="top"/>
          </w:tcPr>
          <w:p>
            <w:pPr>
              <w:pStyle w:val="9"/>
              <w:spacing w:line="240" w:lineRule="auto"/>
              <w:ind w:left="107" w:right="98"/>
              <w:rPr>
                <w:rFonts w:hint="eastAsia" w:ascii="宋体" w:hAnsi="宋体" w:eastAsia="宋体" w:cs="宋体"/>
                <w:color w:val="000003"/>
                <w:spacing w:val="-16"/>
                <w:sz w:val="21"/>
                <w:szCs w:val="21"/>
              </w:rPr>
            </w:pPr>
            <w:r>
              <w:rPr>
                <w:rFonts w:hint="eastAsia" w:ascii="宋体" w:hAnsi="宋体" w:eastAsia="宋体" w:cs="宋体"/>
                <w:color w:val="000003"/>
                <w:spacing w:val="-10"/>
                <w:sz w:val="21"/>
                <w:szCs w:val="21"/>
              </w:rPr>
              <w:t>主</w:t>
            </w:r>
            <w:r>
              <w:rPr>
                <w:rFonts w:hint="eastAsia" w:ascii="宋体" w:hAnsi="宋体" w:eastAsia="宋体" w:cs="宋体"/>
                <w:color w:val="000003"/>
                <w:spacing w:val="-16"/>
                <w:sz w:val="21"/>
                <w:szCs w:val="21"/>
              </w:rPr>
              <w:t>要内容：企业愿景、文化观念、价值观念、企业精神、道德规范、行为准则、历史传统、企业制度、文化环境、企业产品等。其中价值观是企业文化的核心。</w:t>
            </w:r>
          </w:p>
          <w:p>
            <w:pPr>
              <w:pStyle w:val="9"/>
              <w:spacing w:line="240" w:lineRule="auto"/>
              <w:ind w:left="107" w:right="98"/>
              <w:rPr>
                <w:rFonts w:hint="eastAsia" w:ascii="宋体" w:hAnsi="宋体" w:eastAsia="宋体" w:cs="宋体"/>
                <w:sz w:val="21"/>
                <w:szCs w:val="21"/>
              </w:rPr>
            </w:pPr>
            <w:r>
              <w:rPr>
                <w:rFonts w:hint="eastAsia" w:ascii="宋体" w:hAnsi="宋体" w:eastAsia="宋体" w:cs="宋体"/>
                <w:color w:val="000003"/>
                <w:spacing w:val="-16"/>
                <w:sz w:val="21"/>
                <w:szCs w:val="21"/>
              </w:rPr>
              <w:t>要求：熟悉企业文化，企业生产经营和管理活动中</w:t>
            </w:r>
            <w:r>
              <w:rPr>
                <w:rFonts w:hint="eastAsia" w:ascii="宋体" w:hAnsi="宋体" w:eastAsia="宋体" w:cs="宋体"/>
                <w:color w:val="000003"/>
                <w:spacing w:val="-16"/>
                <w:sz w:val="21"/>
                <w:szCs w:val="21"/>
                <w:lang w:eastAsia="zh-CN"/>
              </w:rPr>
              <w:t>具有</w:t>
            </w:r>
            <w:r>
              <w:rPr>
                <w:rFonts w:hint="eastAsia" w:ascii="宋体" w:hAnsi="宋体" w:eastAsia="宋体" w:cs="宋体"/>
                <w:color w:val="000003"/>
                <w:spacing w:val="-16"/>
                <w:sz w:val="21"/>
                <w:szCs w:val="21"/>
              </w:rPr>
              <w:t>企业特色的精神财富和物质形态。</w:t>
            </w:r>
          </w:p>
        </w:tc>
        <w:tc>
          <w:tcPr>
            <w:tcW w:w="795" w:type="dxa"/>
            <w:tcBorders>
              <w:top w:val="single" w:color="000000" w:sz="4" w:space="0"/>
              <w:left w:val="nil"/>
              <w:bottom w:val="single" w:color="000000" w:sz="4" w:space="0"/>
              <w:right w:val="single" w:color="000000" w:sz="4" w:space="0"/>
            </w:tcBorders>
            <w:vAlign w:val="top"/>
          </w:tcPr>
          <w:p>
            <w:pPr>
              <w:pStyle w:val="9"/>
              <w:spacing w:line="240" w:lineRule="auto"/>
              <w:rPr>
                <w:rFonts w:hint="eastAsia" w:ascii="宋体" w:hAnsi="宋体" w:eastAsia="宋体" w:cs="宋体"/>
                <w:sz w:val="21"/>
                <w:szCs w:val="21"/>
              </w:rPr>
            </w:pPr>
          </w:p>
          <w:p>
            <w:pPr>
              <w:pStyle w:val="9"/>
              <w:spacing w:line="240" w:lineRule="auto"/>
              <w:rPr>
                <w:rFonts w:hint="eastAsia" w:ascii="宋体" w:hAnsi="宋体" w:eastAsia="宋体" w:cs="宋体"/>
                <w:sz w:val="21"/>
                <w:szCs w:val="21"/>
              </w:rPr>
            </w:pPr>
          </w:p>
          <w:p>
            <w:pPr>
              <w:pStyle w:val="9"/>
              <w:spacing w:line="240" w:lineRule="auto"/>
              <w:rPr>
                <w:rFonts w:hint="eastAsia" w:ascii="宋体" w:hAnsi="宋体" w:eastAsia="宋体" w:cs="宋体"/>
                <w:sz w:val="21"/>
                <w:szCs w:val="21"/>
              </w:rPr>
            </w:pPr>
          </w:p>
          <w:p>
            <w:pPr>
              <w:pStyle w:val="9"/>
              <w:spacing w:before="1" w:line="240" w:lineRule="auto"/>
              <w:rPr>
                <w:rFonts w:hint="eastAsia" w:ascii="宋体" w:hAnsi="宋体" w:eastAsia="宋体" w:cs="宋体"/>
                <w:sz w:val="21"/>
                <w:szCs w:val="21"/>
              </w:rPr>
            </w:pPr>
          </w:p>
          <w:p>
            <w:pPr>
              <w:pStyle w:val="9"/>
              <w:spacing w:line="240" w:lineRule="auto"/>
              <w:ind w:left="230" w:right="219"/>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40" w:hRule="atLeast"/>
        </w:trPr>
        <w:tc>
          <w:tcPr>
            <w:tcW w:w="555" w:type="dxa"/>
            <w:tcBorders>
              <w:top w:val="single" w:color="000000" w:sz="4" w:space="0"/>
              <w:left w:val="single" w:color="000000" w:sz="4" w:space="0"/>
              <w:bottom w:val="single" w:color="000000" w:sz="4" w:space="0"/>
              <w:right w:val="single" w:color="000000" w:sz="4" w:space="0"/>
            </w:tcBorders>
            <w:vAlign w:val="top"/>
          </w:tcPr>
          <w:p>
            <w:pPr>
              <w:pStyle w:val="9"/>
              <w:spacing w:line="240" w:lineRule="auto"/>
              <w:rPr>
                <w:rFonts w:hint="eastAsia" w:ascii="宋体" w:hAnsi="宋体" w:eastAsia="宋体" w:cs="宋体"/>
                <w:sz w:val="21"/>
                <w:szCs w:val="21"/>
              </w:rPr>
            </w:pPr>
          </w:p>
          <w:p>
            <w:pPr>
              <w:pStyle w:val="9"/>
              <w:spacing w:line="240" w:lineRule="auto"/>
              <w:rPr>
                <w:rFonts w:hint="eastAsia" w:ascii="宋体" w:hAnsi="宋体" w:eastAsia="宋体" w:cs="宋体"/>
                <w:sz w:val="21"/>
                <w:szCs w:val="21"/>
              </w:rPr>
            </w:pPr>
          </w:p>
          <w:p>
            <w:pPr>
              <w:pStyle w:val="9"/>
              <w:spacing w:before="157" w:line="240" w:lineRule="auto"/>
              <w:ind w:left="142" w:right="130"/>
              <w:jc w:val="center"/>
              <w:rPr>
                <w:rFonts w:hint="eastAsia" w:ascii="宋体" w:hAnsi="宋体" w:eastAsia="宋体" w:cs="宋体"/>
                <w:b/>
                <w:bCs/>
                <w:sz w:val="21"/>
                <w:szCs w:val="21"/>
                <w:lang w:eastAsia="zh-CN"/>
              </w:rPr>
            </w:pPr>
            <w:r>
              <w:rPr>
                <w:rFonts w:hint="eastAsia" w:ascii="宋体" w:hAnsi="宋体" w:eastAsia="宋体" w:cs="宋体"/>
                <w:b/>
                <w:bCs/>
                <w:sz w:val="21"/>
                <w:szCs w:val="21"/>
                <w:lang w:val="en-US" w:eastAsia="zh-CN"/>
              </w:rPr>
              <w:t>8</w:t>
            </w:r>
          </w:p>
        </w:tc>
        <w:tc>
          <w:tcPr>
            <w:tcW w:w="1080" w:type="dxa"/>
            <w:tcBorders>
              <w:top w:val="single" w:color="000000" w:sz="4" w:space="0"/>
              <w:left w:val="nil"/>
              <w:bottom w:val="single" w:color="000000" w:sz="4" w:space="0"/>
              <w:right w:val="single" w:color="000000" w:sz="4" w:space="0"/>
            </w:tcBorders>
            <w:vAlign w:val="top"/>
          </w:tcPr>
          <w:p>
            <w:pPr>
              <w:pStyle w:val="9"/>
              <w:spacing w:before="4" w:line="240" w:lineRule="auto"/>
              <w:rPr>
                <w:rFonts w:hint="eastAsia" w:ascii="宋体" w:hAnsi="宋体" w:eastAsia="宋体" w:cs="宋体"/>
                <w:sz w:val="21"/>
                <w:szCs w:val="21"/>
              </w:rPr>
            </w:pPr>
          </w:p>
          <w:p>
            <w:pPr>
              <w:pStyle w:val="9"/>
              <w:spacing w:line="240" w:lineRule="auto"/>
              <w:ind w:left="106" w:right="98"/>
              <w:rPr>
                <w:rFonts w:hint="eastAsia" w:ascii="宋体" w:hAnsi="宋体" w:eastAsia="宋体" w:cs="宋体"/>
                <w:sz w:val="21"/>
                <w:szCs w:val="21"/>
              </w:rPr>
            </w:pPr>
            <w:r>
              <w:rPr>
                <w:rFonts w:hint="eastAsia" w:ascii="宋体" w:hAnsi="宋体" w:eastAsia="宋体" w:cs="宋体"/>
                <w:sz w:val="21"/>
                <w:szCs w:val="21"/>
              </w:rPr>
              <w:t>毕业设计或毕业论文</w:t>
            </w:r>
          </w:p>
        </w:tc>
        <w:tc>
          <w:tcPr>
            <w:tcW w:w="1597" w:type="dxa"/>
            <w:tcBorders>
              <w:top w:val="single" w:color="000000" w:sz="4" w:space="0"/>
              <w:left w:val="nil"/>
              <w:bottom w:val="single" w:color="000000" w:sz="4" w:space="0"/>
              <w:right w:val="single" w:color="000000" w:sz="4" w:space="0"/>
            </w:tcBorders>
            <w:vAlign w:val="top"/>
          </w:tcPr>
          <w:p>
            <w:pPr>
              <w:pStyle w:val="9"/>
              <w:spacing w:line="240" w:lineRule="auto"/>
              <w:rPr>
                <w:rFonts w:hint="eastAsia" w:ascii="宋体" w:hAnsi="宋体" w:eastAsia="宋体" w:cs="宋体"/>
                <w:sz w:val="21"/>
                <w:szCs w:val="21"/>
              </w:rPr>
            </w:pPr>
          </w:p>
          <w:p>
            <w:pPr>
              <w:pStyle w:val="9"/>
              <w:spacing w:line="240" w:lineRule="auto"/>
              <w:rPr>
                <w:rFonts w:hint="eastAsia" w:ascii="宋体" w:hAnsi="宋体" w:eastAsia="宋体" w:cs="宋体"/>
                <w:sz w:val="21"/>
                <w:szCs w:val="21"/>
              </w:rPr>
            </w:pPr>
          </w:p>
          <w:p>
            <w:pPr>
              <w:pStyle w:val="9"/>
              <w:spacing w:line="240" w:lineRule="auto"/>
              <w:ind w:right="98"/>
              <w:rPr>
                <w:rFonts w:hint="eastAsia" w:ascii="宋体" w:hAnsi="宋体" w:eastAsia="宋体" w:cs="宋体"/>
                <w:sz w:val="21"/>
                <w:szCs w:val="21"/>
              </w:rPr>
            </w:pPr>
            <w:r>
              <w:rPr>
                <w:rFonts w:hint="eastAsia" w:ascii="宋体" w:hAnsi="宋体" w:eastAsia="宋体" w:cs="宋体"/>
                <w:color w:val="000003"/>
                <w:sz w:val="21"/>
                <w:szCs w:val="21"/>
              </w:rPr>
              <w:t>全部典型工作任务</w:t>
            </w:r>
          </w:p>
        </w:tc>
        <w:tc>
          <w:tcPr>
            <w:tcW w:w="4673" w:type="dxa"/>
            <w:tcBorders>
              <w:top w:val="single" w:color="000000" w:sz="4" w:space="0"/>
              <w:left w:val="nil"/>
              <w:bottom w:val="single" w:color="000000" w:sz="4" w:space="0"/>
              <w:right w:val="single" w:color="000000" w:sz="4" w:space="0"/>
            </w:tcBorders>
            <w:vAlign w:val="top"/>
          </w:tcPr>
          <w:p>
            <w:pPr>
              <w:pStyle w:val="9"/>
              <w:spacing w:line="240" w:lineRule="auto"/>
              <w:ind w:left="107" w:right="95"/>
              <w:rPr>
                <w:rFonts w:hint="eastAsia" w:ascii="宋体" w:hAnsi="宋体" w:eastAsia="宋体" w:cs="宋体"/>
                <w:color w:val="000003"/>
                <w:spacing w:val="-9"/>
                <w:sz w:val="21"/>
                <w:szCs w:val="21"/>
                <w:lang w:eastAsia="zh-CN"/>
              </w:rPr>
            </w:pPr>
            <w:r>
              <w:rPr>
                <w:rFonts w:hint="eastAsia" w:ascii="宋体" w:hAnsi="宋体" w:eastAsia="宋体" w:cs="宋体"/>
                <w:color w:val="000003"/>
                <w:spacing w:val="-9"/>
                <w:sz w:val="21"/>
                <w:szCs w:val="21"/>
              </w:rPr>
              <w:t>主要内容：</w:t>
            </w:r>
            <w:r>
              <w:rPr>
                <w:rFonts w:hint="eastAsia" w:ascii="宋体" w:hAnsi="宋体" w:eastAsia="宋体" w:cs="宋体"/>
                <w:color w:val="000003"/>
                <w:spacing w:val="-9"/>
                <w:sz w:val="21"/>
                <w:szCs w:val="21"/>
                <w:lang w:eastAsia="zh-CN"/>
              </w:rPr>
              <w:t>实习岗位工作分析总结报告</w:t>
            </w:r>
          </w:p>
          <w:p>
            <w:pPr>
              <w:pStyle w:val="9"/>
              <w:spacing w:line="240" w:lineRule="auto"/>
              <w:ind w:left="107" w:right="95"/>
              <w:rPr>
                <w:rFonts w:hint="eastAsia" w:ascii="宋体" w:hAnsi="宋体" w:eastAsia="宋体" w:cs="宋体"/>
                <w:sz w:val="21"/>
                <w:szCs w:val="21"/>
              </w:rPr>
            </w:pPr>
            <w:r>
              <w:rPr>
                <w:rFonts w:hint="eastAsia" w:ascii="宋体" w:hAnsi="宋体" w:eastAsia="宋体" w:cs="宋体"/>
                <w:color w:val="000003"/>
                <w:spacing w:val="-9"/>
                <w:sz w:val="21"/>
                <w:szCs w:val="21"/>
              </w:rPr>
              <w:t>要求：通过实践，能对企业</w:t>
            </w:r>
            <w:r>
              <w:rPr>
                <w:rFonts w:hint="eastAsia" w:ascii="宋体" w:hAnsi="宋体" w:eastAsia="宋体" w:cs="宋体"/>
                <w:color w:val="000003"/>
                <w:spacing w:val="-9"/>
                <w:sz w:val="21"/>
                <w:szCs w:val="21"/>
                <w:lang w:eastAsia="zh-CN"/>
              </w:rPr>
              <w:t>工作期间</w:t>
            </w:r>
            <w:r>
              <w:rPr>
                <w:rFonts w:hint="eastAsia" w:ascii="宋体" w:hAnsi="宋体" w:eastAsia="宋体" w:cs="宋体"/>
                <w:color w:val="000003"/>
                <w:spacing w:val="-9"/>
                <w:sz w:val="21"/>
                <w:szCs w:val="21"/>
              </w:rPr>
              <w:t>的问题进行分析、研究、改进与优化</w:t>
            </w:r>
          </w:p>
        </w:tc>
        <w:tc>
          <w:tcPr>
            <w:tcW w:w="795" w:type="dxa"/>
            <w:tcBorders>
              <w:top w:val="single" w:color="000000" w:sz="4" w:space="0"/>
              <w:left w:val="nil"/>
              <w:bottom w:val="single" w:color="000000" w:sz="4" w:space="0"/>
              <w:right w:val="single" w:color="000000" w:sz="4" w:space="0"/>
            </w:tcBorders>
            <w:vAlign w:val="top"/>
          </w:tcPr>
          <w:p>
            <w:pPr>
              <w:pStyle w:val="9"/>
              <w:spacing w:line="240" w:lineRule="auto"/>
              <w:rPr>
                <w:rFonts w:hint="eastAsia" w:ascii="宋体" w:hAnsi="宋体" w:eastAsia="宋体" w:cs="宋体"/>
                <w:sz w:val="21"/>
                <w:szCs w:val="21"/>
              </w:rPr>
            </w:pPr>
          </w:p>
          <w:p>
            <w:pPr>
              <w:pStyle w:val="9"/>
              <w:spacing w:line="240" w:lineRule="auto"/>
              <w:rPr>
                <w:rFonts w:hint="eastAsia" w:ascii="宋体" w:hAnsi="宋体" w:eastAsia="宋体" w:cs="宋体"/>
                <w:sz w:val="21"/>
                <w:szCs w:val="21"/>
              </w:rPr>
            </w:pPr>
          </w:p>
          <w:p>
            <w:pPr>
              <w:pStyle w:val="9"/>
              <w:spacing w:before="157" w:line="240" w:lineRule="auto"/>
              <w:ind w:left="230" w:right="219"/>
              <w:jc w:val="center"/>
              <w:rPr>
                <w:rFonts w:hint="eastAsia" w:ascii="宋体" w:hAnsi="宋体" w:eastAsia="宋体" w:cs="宋体"/>
                <w:sz w:val="21"/>
                <w:szCs w:val="21"/>
              </w:rPr>
            </w:pPr>
            <w:r>
              <w:rPr>
                <w:rFonts w:hint="eastAsia" w:ascii="宋体" w:hAnsi="宋体" w:eastAsia="宋体" w:cs="宋体"/>
                <w:sz w:val="21"/>
                <w:szCs w:val="21"/>
              </w:rPr>
              <w:t>224</w:t>
            </w:r>
          </w:p>
        </w:tc>
      </w:tr>
    </w:tbl>
    <w:p>
      <w:pPr>
        <w:spacing w:line="360" w:lineRule="auto"/>
        <w:rPr>
          <w:rFonts w:ascii="宋体" w:cs="Times New Roman"/>
          <w:b/>
          <w:bCs/>
          <w:sz w:val="28"/>
          <w:szCs w:val="28"/>
        </w:rPr>
      </w:pPr>
      <w:r>
        <w:rPr>
          <w:rFonts w:ascii="宋体" w:hAnsi="宋体" w:cs="宋体"/>
          <w:b/>
          <w:bCs/>
          <w:sz w:val="28"/>
          <w:szCs w:val="28"/>
        </w:rPr>
        <w:t>3</w:t>
      </w:r>
      <w:r>
        <w:rPr>
          <w:rFonts w:hint="eastAsia" w:ascii="宋体" w:hAnsi="宋体" w:cs="宋体"/>
          <w:b/>
          <w:bCs/>
          <w:sz w:val="28"/>
          <w:szCs w:val="28"/>
        </w:rPr>
        <w:t>．学徒岗位能力课程</w:t>
      </w:r>
    </w:p>
    <w:tbl>
      <w:tblPr>
        <w:tblStyle w:val="6"/>
        <w:tblW w:w="8700" w:type="dxa"/>
        <w:tblInd w:w="-18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25"/>
        <w:gridCol w:w="1110"/>
        <w:gridCol w:w="1575"/>
        <w:gridCol w:w="4658"/>
        <w:gridCol w:w="8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5" w:hRule="atLeast"/>
        </w:trPr>
        <w:tc>
          <w:tcPr>
            <w:tcW w:w="525" w:type="dxa"/>
            <w:tcBorders>
              <w:top w:val="single" w:color="000000" w:sz="4" w:space="0"/>
              <w:left w:val="single" w:color="000000" w:sz="4" w:space="0"/>
              <w:bottom w:val="single" w:color="000000" w:sz="4" w:space="0"/>
              <w:right w:val="single" w:color="000000" w:sz="4" w:space="0"/>
            </w:tcBorders>
            <w:vAlign w:val="top"/>
          </w:tcPr>
          <w:p>
            <w:pPr>
              <w:pStyle w:val="9"/>
              <w:spacing w:before="5" w:line="240" w:lineRule="auto"/>
              <w:rPr>
                <w:rFonts w:hint="eastAsia" w:ascii="宋体" w:hAnsi="宋体" w:eastAsia="宋体" w:cs="宋体"/>
                <w:sz w:val="21"/>
                <w:szCs w:val="21"/>
              </w:rPr>
            </w:pPr>
          </w:p>
          <w:p>
            <w:pPr>
              <w:pStyle w:val="9"/>
              <w:spacing w:before="1" w:line="240" w:lineRule="auto"/>
              <w:ind w:left="87" w:right="80"/>
              <w:jc w:val="center"/>
              <w:rPr>
                <w:rFonts w:hint="eastAsia" w:ascii="宋体" w:hAnsi="宋体" w:eastAsia="宋体" w:cs="宋体"/>
                <w:b/>
                <w:bCs/>
                <w:sz w:val="21"/>
                <w:szCs w:val="21"/>
              </w:rPr>
            </w:pPr>
            <w:r>
              <w:rPr>
                <w:rFonts w:hint="eastAsia" w:ascii="宋体" w:hAnsi="宋体" w:eastAsia="宋体" w:cs="宋体"/>
                <w:b/>
                <w:bCs/>
                <w:sz w:val="21"/>
                <w:szCs w:val="21"/>
              </w:rPr>
              <w:t>序号</w:t>
            </w:r>
          </w:p>
        </w:tc>
        <w:tc>
          <w:tcPr>
            <w:tcW w:w="1110" w:type="dxa"/>
            <w:tcBorders>
              <w:top w:val="single" w:color="000000" w:sz="4" w:space="0"/>
              <w:left w:val="nil"/>
              <w:bottom w:val="single" w:color="000000" w:sz="4" w:space="0"/>
              <w:right w:val="single" w:color="000000" w:sz="4" w:space="0"/>
            </w:tcBorders>
            <w:vAlign w:val="top"/>
          </w:tcPr>
          <w:p>
            <w:pPr>
              <w:pStyle w:val="9"/>
              <w:spacing w:before="5" w:line="240" w:lineRule="auto"/>
              <w:rPr>
                <w:rFonts w:hint="eastAsia" w:ascii="宋体" w:hAnsi="宋体" w:eastAsia="宋体" w:cs="宋体"/>
                <w:sz w:val="21"/>
                <w:szCs w:val="21"/>
              </w:rPr>
            </w:pPr>
          </w:p>
          <w:p>
            <w:pPr>
              <w:pStyle w:val="9"/>
              <w:spacing w:before="1" w:line="240" w:lineRule="auto"/>
              <w:ind w:left="54" w:right="118"/>
              <w:jc w:val="center"/>
              <w:rPr>
                <w:rFonts w:hint="eastAsia" w:ascii="宋体" w:hAnsi="宋体" w:eastAsia="宋体" w:cs="宋体"/>
                <w:b/>
                <w:bCs/>
                <w:sz w:val="21"/>
                <w:szCs w:val="21"/>
              </w:rPr>
            </w:pPr>
            <w:r>
              <w:rPr>
                <w:rFonts w:hint="eastAsia" w:ascii="宋体" w:hAnsi="宋体" w:eastAsia="宋体" w:cs="宋体"/>
                <w:b/>
                <w:bCs/>
                <w:sz w:val="21"/>
                <w:szCs w:val="21"/>
              </w:rPr>
              <w:t>课程名称</w:t>
            </w:r>
          </w:p>
        </w:tc>
        <w:tc>
          <w:tcPr>
            <w:tcW w:w="1575" w:type="dxa"/>
            <w:tcBorders>
              <w:top w:val="single" w:color="000000" w:sz="4" w:space="0"/>
              <w:left w:val="nil"/>
              <w:bottom w:val="single" w:color="000000" w:sz="4" w:space="0"/>
              <w:right w:val="single" w:color="000000" w:sz="4" w:space="0"/>
            </w:tcBorders>
            <w:vAlign w:val="top"/>
          </w:tcPr>
          <w:p>
            <w:pPr>
              <w:pStyle w:val="9"/>
              <w:spacing w:before="2" w:line="240" w:lineRule="auto"/>
              <w:ind w:left="291" w:right="171" w:hanging="106"/>
              <w:rPr>
                <w:rFonts w:hint="eastAsia" w:ascii="宋体" w:hAnsi="宋体" w:eastAsia="宋体" w:cs="宋体"/>
                <w:b/>
                <w:bCs/>
                <w:sz w:val="21"/>
                <w:szCs w:val="21"/>
              </w:rPr>
            </w:pPr>
            <w:r>
              <w:rPr>
                <w:rFonts w:hint="eastAsia" w:ascii="宋体" w:hAnsi="宋体" w:eastAsia="宋体" w:cs="宋体"/>
                <w:b/>
                <w:bCs/>
                <w:sz w:val="21"/>
                <w:szCs w:val="21"/>
              </w:rPr>
              <w:t>对接典型工作任务及职业能力</w:t>
            </w:r>
          </w:p>
        </w:tc>
        <w:tc>
          <w:tcPr>
            <w:tcW w:w="4658" w:type="dxa"/>
            <w:tcBorders>
              <w:top w:val="single" w:color="000000" w:sz="4" w:space="0"/>
              <w:left w:val="nil"/>
              <w:bottom w:val="single" w:color="000000" w:sz="4" w:space="0"/>
              <w:right w:val="single" w:color="000000" w:sz="4" w:space="0"/>
            </w:tcBorders>
            <w:vAlign w:val="top"/>
          </w:tcPr>
          <w:p>
            <w:pPr>
              <w:pStyle w:val="9"/>
              <w:spacing w:before="5" w:line="240" w:lineRule="auto"/>
              <w:rPr>
                <w:rFonts w:hint="eastAsia" w:ascii="宋体" w:hAnsi="宋体" w:eastAsia="宋体" w:cs="宋体"/>
                <w:sz w:val="21"/>
                <w:szCs w:val="21"/>
              </w:rPr>
            </w:pPr>
          </w:p>
          <w:p>
            <w:pPr>
              <w:pStyle w:val="9"/>
              <w:spacing w:before="1" w:line="240" w:lineRule="auto"/>
              <w:ind w:left="93" w:right="78"/>
              <w:jc w:val="center"/>
              <w:rPr>
                <w:rFonts w:hint="eastAsia" w:ascii="宋体" w:hAnsi="宋体" w:eastAsia="宋体" w:cs="宋体"/>
                <w:b/>
                <w:bCs/>
                <w:sz w:val="21"/>
                <w:szCs w:val="21"/>
              </w:rPr>
            </w:pPr>
            <w:r>
              <w:rPr>
                <w:rFonts w:hint="eastAsia" w:ascii="宋体" w:hAnsi="宋体" w:eastAsia="宋体" w:cs="宋体"/>
                <w:b/>
                <w:bCs/>
                <w:sz w:val="21"/>
                <w:szCs w:val="21"/>
              </w:rPr>
              <w:t>主要教学内容和要求</w:t>
            </w:r>
          </w:p>
        </w:tc>
        <w:tc>
          <w:tcPr>
            <w:tcW w:w="832" w:type="dxa"/>
            <w:tcBorders>
              <w:top w:val="single" w:color="000000" w:sz="4" w:space="0"/>
              <w:left w:val="nil"/>
              <w:bottom w:val="single" w:color="000000" w:sz="4" w:space="0"/>
              <w:right w:val="single" w:color="000000" w:sz="4" w:space="0"/>
            </w:tcBorders>
            <w:vAlign w:val="top"/>
          </w:tcPr>
          <w:p>
            <w:pPr>
              <w:pStyle w:val="9"/>
              <w:spacing w:before="5" w:line="240" w:lineRule="auto"/>
              <w:rPr>
                <w:rFonts w:hint="eastAsia" w:ascii="宋体" w:hAnsi="宋体" w:eastAsia="宋体" w:cs="宋体"/>
                <w:sz w:val="21"/>
                <w:szCs w:val="21"/>
              </w:rPr>
            </w:pPr>
          </w:p>
          <w:p>
            <w:pPr>
              <w:pStyle w:val="9"/>
              <w:spacing w:before="1" w:line="240" w:lineRule="auto"/>
              <w:ind w:left="140" w:right="129"/>
              <w:jc w:val="center"/>
              <w:rPr>
                <w:rFonts w:hint="eastAsia" w:ascii="宋体" w:hAnsi="宋体" w:eastAsia="宋体" w:cs="宋体"/>
                <w:b/>
                <w:bCs/>
                <w:sz w:val="21"/>
                <w:szCs w:val="21"/>
              </w:rPr>
            </w:pPr>
            <w:r>
              <w:rPr>
                <w:rFonts w:hint="eastAsia" w:ascii="宋体" w:hAnsi="宋体" w:eastAsia="宋体" w:cs="宋体"/>
                <w:b/>
                <w:bCs/>
                <w:sz w:val="21"/>
                <w:szCs w:val="21"/>
              </w:rPr>
              <w:t>参考学时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10" w:hRule="atLeast"/>
        </w:trPr>
        <w:tc>
          <w:tcPr>
            <w:tcW w:w="525" w:type="dxa"/>
            <w:tcBorders>
              <w:top w:val="single" w:color="000000" w:sz="4" w:space="0"/>
              <w:left w:val="single" w:color="000000" w:sz="4" w:space="0"/>
              <w:bottom w:val="single" w:color="000000" w:sz="4" w:space="0"/>
              <w:right w:val="single" w:color="000000" w:sz="4" w:space="0"/>
            </w:tcBorders>
            <w:vAlign w:val="top"/>
          </w:tcPr>
          <w:p>
            <w:pPr>
              <w:pStyle w:val="9"/>
              <w:spacing w:line="240" w:lineRule="auto"/>
              <w:rPr>
                <w:rFonts w:hint="eastAsia" w:ascii="宋体" w:hAnsi="宋体" w:eastAsia="宋体" w:cs="宋体"/>
                <w:sz w:val="21"/>
                <w:szCs w:val="21"/>
              </w:rPr>
            </w:pPr>
          </w:p>
          <w:p>
            <w:pPr>
              <w:pStyle w:val="9"/>
              <w:spacing w:line="240" w:lineRule="auto"/>
              <w:rPr>
                <w:rFonts w:hint="eastAsia" w:ascii="宋体" w:hAnsi="宋体" w:eastAsia="宋体" w:cs="宋体"/>
                <w:sz w:val="21"/>
                <w:szCs w:val="21"/>
              </w:rPr>
            </w:pPr>
          </w:p>
          <w:p>
            <w:pPr>
              <w:pStyle w:val="9"/>
              <w:spacing w:line="240" w:lineRule="auto"/>
              <w:rPr>
                <w:rFonts w:hint="eastAsia" w:ascii="宋体" w:hAnsi="宋体" w:eastAsia="宋体" w:cs="宋体"/>
                <w:sz w:val="21"/>
                <w:szCs w:val="21"/>
              </w:rPr>
            </w:pPr>
          </w:p>
          <w:p>
            <w:pPr>
              <w:pStyle w:val="9"/>
              <w:spacing w:before="7" w:line="240" w:lineRule="auto"/>
              <w:rPr>
                <w:rFonts w:hint="eastAsia" w:ascii="宋体" w:hAnsi="宋体" w:eastAsia="宋体" w:cs="宋体"/>
                <w:sz w:val="21"/>
                <w:szCs w:val="21"/>
              </w:rPr>
            </w:pPr>
          </w:p>
          <w:p>
            <w:pPr>
              <w:pStyle w:val="9"/>
              <w:spacing w:before="1" w:line="240" w:lineRule="auto"/>
              <w:ind w:left="8"/>
              <w:jc w:val="center"/>
              <w:rPr>
                <w:rFonts w:hint="eastAsia" w:ascii="宋体" w:hAnsi="宋体" w:eastAsia="宋体" w:cs="宋体"/>
                <w:b/>
                <w:bCs/>
                <w:sz w:val="21"/>
                <w:szCs w:val="21"/>
              </w:rPr>
            </w:pPr>
            <w:r>
              <w:rPr>
                <w:rFonts w:hint="eastAsia" w:ascii="宋体" w:hAnsi="宋体" w:eastAsia="宋体" w:cs="宋体"/>
                <w:b/>
                <w:bCs/>
                <w:sz w:val="21"/>
                <w:szCs w:val="21"/>
              </w:rPr>
              <w:t>1</w:t>
            </w:r>
          </w:p>
        </w:tc>
        <w:tc>
          <w:tcPr>
            <w:tcW w:w="1110" w:type="dxa"/>
            <w:tcBorders>
              <w:top w:val="single" w:color="000000" w:sz="4" w:space="0"/>
              <w:left w:val="nil"/>
              <w:bottom w:val="single" w:color="000000" w:sz="4" w:space="0"/>
              <w:right w:val="single" w:color="000000" w:sz="4" w:space="0"/>
            </w:tcBorders>
            <w:vAlign w:val="top"/>
          </w:tcPr>
          <w:p>
            <w:pPr>
              <w:pStyle w:val="9"/>
              <w:spacing w:before="70" w:line="240" w:lineRule="auto"/>
              <w:rPr>
                <w:rFonts w:hint="eastAsia" w:ascii="宋体" w:hAnsi="宋体" w:eastAsia="宋体" w:cs="宋体"/>
                <w:kern w:val="2"/>
                <w:sz w:val="21"/>
                <w:szCs w:val="21"/>
                <w:lang w:val="en-US" w:eastAsia="zh-CN" w:bidi="ar-SA"/>
              </w:rPr>
            </w:pPr>
            <w:r>
              <w:rPr>
                <w:rFonts w:hint="eastAsia" w:ascii="宋体" w:hAnsi="宋体" w:eastAsia="宋体" w:cs="宋体"/>
                <w:sz w:val="21"/>
                <w:szCs w:val="21"/>
                <w:lang w:eastAsia="zh-CN"/>
              </w:rPr>
              <w:t>公司产品信息与服务流程</w:t>
            </w:r>
          </w:p>
        </w:tc>
        <w:tc>
          <w:tcPr>
            <w:tcW w:w="1575" w:type="dxa"/>
            <w:tcBorders>
              <w:top w:val="single" w:color="000000" w:sz="4" w:space="0"/>
              <w:left w:val="nil"/>
              <w:bottom w:val="single" w:color="000000" w:sz="4" w:space="0"/>
              <w:right w:val="single" w:color="000000" w:sz="4" w:space="0"/>
            </w:tcBorders>
            <w:vAlign w:val="top"/>
          </w:tcPr>
          <w:p>
            <w:pPr>
              <w:pStyle w:val="9"/>
              <w:spacing w:line="240" w:lineRule="auto"/>
              <w:rPr>
                <w:rFonts w:hint="eastAsia" w:ascii="宋体" w:hAnsi="宋体" w:eastAsia="宋体" w:cs="宋体"/>
                <w:sz w:val="21"/>
                <w:szCs w:val="21"/>
              </w:rPr>
            </w:pPr>
          </w:p>
          <w:p>
            <w:pPr>
              <w:pStyle w:val="9"/>
              <w:spacing w:line="240" w:lineRule="auto"/>
              <w:rPr>
                <w:rFonts w:hint="eastAsia" w:ascii="宋体" w:hAnsi="宋体" w:eastAsia="宋体" w:cs="宋体"/>
                <w:sz w:val="21"/>
                <w:szCs w:val="21"/>
              </w:rPr>
            </w:pPr>
          </w:p>
          <w:p>
            <w:pPr>
              <w:pStyle w:val="9"/>
              <w:spacing w:line="240" w:lineRule="auto"/>
              <w:rPr>
                <w:rFonts w:hint="eastAsia" w:ascii="宋体" w:hAnsi="宋体" w:eastAsia="宋体" w:cs="宋体"/>
                <w:sz w:val="21"/>
                <w:szCs w:val="21"/>
              </w:rPr>
            </w:pPr>
          </w:p>
          <w:p>
            <w:pPr>
              <w:pStyle w:val="9"/>
              <w:spacing w:before="7" w:line="240" w:lineRule="auto"/>
              <w:rPr>
                <w:rFonts w:hint="eastAsia" w:ascii="宋体" w:hAnsi="宋体" w:eastAsia="宋体" w:cs="宋体"/>
                <w:sz w:val="21"/>
                <w:szCs w:val="21"/>
              </w:rPr>
            </w:pPr>
          </w:p>
          <w:p>
            <w:pPr>
              <w:pStyle w:val="9"/>
              <w:spacing w:before="1" w:line="240" w:lineRule="auto"/>
              <w:ind w:left="268" w:right="258"/>
              <w:jc w:val="center"/>
              <w:rPr>
                <w:rFonts w:hint="eastAsia" w:ascii="宋体" w:hAnsi="宋体" w:eastAsia="宋体" w:cs="宋体"/>
                <w:sz w:val="21"/>
                <w:szCs w:val="21"/>
              </w:rPr>
            </w:pPr>
            <w:r>
              <w:rPr>
                <w:rFonts w:hint="eastAsia" w:ascii="宋体" w:hAnsi="宋体" w:eastAsia="宋体" w:cs="宋体"/>
                <w:sz w:val="21"/>
                <w:szCs w:val="21"/>
              </w:rPr>
              <w:t>1-2</w:t>
            </w:r>
          </w:p>
        </w:tc>
        <w:tc>
          <w:tcPr>
            <w:tcW w:w="4658" w:type="dxa"/>
            <w:tcBorders>
              <w:top w:val="single" w:color="000000" w:sz="4" w:space="0"/>
              <w:left w:val="nil"/>
              <w:bottom w:val="single" w:color="000000" w:sz="4" w:space="0"/>
              <w:right w:val="single" w:color="000000" w:sz="4" w:space="0"/>
            </w:tcBorders>
            <w:vAlign w:val="top"/>
          </w:tcPr>
          <w:p>
            <w:pPr>
              <w:pStyle w:val="9"/>
              <w:spacing w:before="8" w:line="240" w:lineRule="auto"/>
              <w:rPr>
                <w:rFonts w:hint="eastAsia" w:ascii="宋体" w:hAnsi="宋体" w:eastAsia="宋体" w:cs="宋体"/>
                <w:sz w:val="21"/>
                <w:szCs w:val="21"/>
              </w:rPr>
            </w:pPr>
          </w:p>
          <w:p>
            <w:pPr>
              <w:pStyle w:val="9"/>
              <w:spacing w:line="240" w:lineRule="auto"/>
              <w:ind w:left="106" w:right="96"/>
              <w:rPr>
                <w:rFonts w:hint="eastAsia" w:ascii="宋体" w:hAnsi="宋体" w:eastAsia="宋体" w:cs="宋体"/>
                <w:sz w:val="21"/>
                <w:szCs w:val="21"/>
                <w:lang w:eastAsia="zh-CN"/>
              </w:rPr>
            </w:pPr>
            <w:r>
              <w:rPr>
                <w:rFonts w:hint="eastAsia" w:ascii="宋体" w:hAnsi="宋体" w:eastAsia="宋体" w:cs="宋体"/>
                <w:color w:val="000003"/>
                <w:sz w:val="21"/>
                <w:szCs w:val="21"/>
              </w:rPr>
              <w:t>主要内容：</w:t>
            </w:r>
            <w:r>
              <w:rPr>
                <w:rFonts w:hint="eastAsia" w:ascii="宋体" w:hAnsi="宋体" w:eastAsia="宋体" w:cs="宋体"/>
                <w:color w:val="000003"/>
                <w:sz w:val="21"/>
                <w:szCs w:val="21"/>
                <w:lang w:eastAsia="zh-CN"/>
              </w:rPr>
              <w:t>公司产品信息和业务流程</w:t>
            </w:r>
          </w:p>
          <w:p>
            <w:pPr>
              <w:pStyle w:val="9"/>
              <w:spacing w:before="2" w:line="240" w:lineRule="auto"/>
              <w:ind w:left="106" w:right="99"/>
              <w:rPr>
                <w:rFonts w:hint="eastAsia" w:ascii="宋体" w:hAnsi="宋体" w:eastAsia="宋体" w:cs="宋体"/>
                <w:sz w:val="21"/>
                <w:szCs w:val="21"/>
                <w:lang w:eastAsia="zh-CN"/>
              </w:rPr>
            </w:pPr>
            <w:r>
              <w:rPr>
                <w:rFonts w:hint="eastAsia" w:ascii="宋体" w:hAnsi="宋体" w:eastAsia="宋体" w:cs="宋体"/>
                <w:color w:val="000003"/>
                <w:sz w:val="21"/>
                <w:szCs w:val="21"/>
              </w:rPr>
              <w:t>要求：熟悉</w:t>
            </w:r>
            <w:r>
              <w:rPr>
                <w:rFonts w:hint="eastAsia" w:ascii="宋体" w:hAnsi="宋体" w:eastAsia="宋体" w:cs="宋体"/>
                <w:color w:val="000003"/>
                <w:sz w:val="21"/>
                <w:szCs w:val="21"/>
                <w:lang w:eastAsia="zh-CN"/>
              </w:rPr>
              <w:t>公司内部产品信息</w:t>
            </w:r>
            <w:r>
              <w:rPr>
                <w:rFonts w:hint="eastAsia" w:ascii="宋体" w:hAnsi="宋体" w:eastAsia="宋体" w:cs="宋体"/>
                <w:color w:val="000003"/>
                <w:sz w:val="21"/>
                <w:szCs w:val="21"/>
              </w:rPr>
              <w:t>，掌握</w:t>
            </w:r>
            <w:r>
              <w:rPr>
                <w:rFonts w:hint="eastAsia" w:ascii="宋体" w:hAnsi="宋体" w:eastAsia="宋体" w:cs="宋体"/>
                <w:color w:val="000003"/>
                <w:sz w:val="21"/>
                <w:szCs w:val="21"/>
                <w:lang w:eastAsia="zh-CN"/>
              </w:rPr>
              <w:t>产品和服务流程和价格体系</w:t>
            </w:r>
          </w:p>
        </w:tc>
        <w:tc>
          <w:tcPr>
            <w:tcW w:w="832" w:type="dxa"/>
            <w:tcBorders>
              <w:top w:val="single" w:color="000000" w:sz="4" w:space="0"/>
              <w:left w:val="nil"/>
              <w:bottom w:val="single" w:color="000000" w:sz="4" w:space="0"/>
              <w:right w:val="single" w:color="000000" w:sz="4" w:space="0"/>
            </w:tcBorders>
            <w:vAlign w:val="top"/>
          </w:tcPr>
          <w:p>
            <w:pPr>
              <w:pStyle w:val="9"/>
              <w:spacing w:line="240" w:lineRule="auto"/>
              <w:rPr>
                <w:rFonts w:hint="eastAsia" w:ascii="宋体" w:hAnsi="宋体" w:eastAsia="宋体" w:cs="宋体"/>
                <w:sz w:val="21"/>
                <w:szCs w:val="21"/>
              </w:rPr>
            </w:pPr>
          </w:p>
          <w:p>
            <w:pPr>
              <w:pStyle w:val="9"/>
              <w:spacing w:line="240" w:lineRule="auto"/>
              <w:rPr>
                <w:rFonts w:hint="eastAsia" w:ascii="宋体" w:hAnsi="宋体" w:eastAsia="宋体" w:cs="宋体"/>
                <w:sz w:val="21"/>
                <w:szCs w:val="21"/>
              </w:rPr>
            </w:pPr>
          </w:p>
          <w:p>
            <w:pPr>
              <w:pStyle w:val="9"/>
              <w:spacing w:line="240" w:lineRule="auto"/>
              <w:rPr>
                <w:rFonts w:hint="eastAsia" w:ascii="宋体" w:hAnsi="宋体" w:eastAsia="宋体" w:cs="宋体"/>
                <w:sz w:val="21"/>
                <w:szCs w:val="21"/>
              </w:rPr>
            </w:pPr>
          </w:p>
          <w:p>
            <w:pPr>
              <w:pStyle w:val="9"/>
              <w:spacing w:before="7" w:line="240" w:lineRule="auto"/>
              <w:rPr>
                <w:rFonts w:hint="eastAsia" w:ascii="宋体" w:hAnsi="宋体" w:eastAsia="宋体" w:cs="宋体"/>
                <w:sz w:val="21"/>
                <w:szCs w:val="21"/>
              </w:rPr>
            </w:pPr>
          </w:p>
          <w:p>
            <w:pPr>
              <w:pStyle w:val="9"/>
              <w:spacing w:before="1" w:line="240" w:lineRule="auto"/>
              <w:ind w:left="138" w:right="13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3" w:hRule="atLeast"/>
        </w:trPr>
        <w:tc>
          <w:tcPr>
            <w:tcW w:w="525" w:type="dxa"/>
            <w:tcBorders>
              <w:top w:val="single" w:color="000000" w:sz="4" w:space="0"/>
              <w:left w:val="single" w:color="000000" w:sz="4" w:space="0"/>
              <w:bottom w:val="single" w:color="000000" w:sz="4" w:space="0"/>
              <w:right w:val="single" w:color="000000" w:sz="4" w:space="0"/>
            </w:tcBorders>
            <w:vAlign w:val="top"/>
          </w:tcPr>
          <w:p>
            <w:pPr>
              <w:pStyle w:val="9"/>
              <w:spacing w:line="240" w:lineRule="auto"/>
              <w:rPr>
                <w:rFonts w:hint="eastAsia" w:ascii="宋体" w:hAnsi="宋体" w:eastAsia="宋体" w:cs="宋体"/>
                <w:sz w:val="21"/>
                <w:szCs w:val="21"/>
              </w:rPr>
            </w:pPr>
          </w:p>
          <w:p>
            <w:pPr>
              <w:pStyle w:val="9"/>
              <w:spacing w:line="240" w:lineRule="auto"/>
              <w:rPr>
                <w:rFonts w:hint="eastAsia" w:ascii="宋体" w:hAnsi="宋体" w:eastAsia="宋体" w:cs="宋体"/>
                <w:sz w:val="21"/>
                <w:szCs w:val="21"/>
              </w:rPr>
            </w:pPr>
          </w:p>
          <w:p>
            <w:pPr>
              <w:pStyle w:val="9"/>
              <w:spacing w:line="240" w:lineRule="auto"/>
              <w:rPr>
                <w:rFonts w:hint="eastAsia" w:ascii="宋体" w:hAnsi="宋体" w:eastAsia="宋体" w:cs="宋体"/>
                <w:sz w:val="21"/>
                <w:szCs w:val="21"/>
              </w:rPr>
            </w:pPr>
          </w:p>
          <w:p>
            <w:pPr>
              <w:pStyle w:val="9"/>
              <w:spacing w:before="1" w:line="240" w:lineRule="auto"/>
              <w:rPr>
                <w:rFonts w:hint="eastAsia" w:ascii="宋体" w:hAnsi="宋体" w:eastAsia="宋体" w:cs="宋体"/>
                <w:sz w:val="21"/>
                <w:szCs w:val="21"/>
              </w:rPr>
            </w:pPr>
          </w:p>
          <w:p>
            <w:pPr>
              <w:pStyle w:val="9"/>
              <w:spacing w:line="240" w:lineRule="auto"/>
              <w:ind w:left="8"/>
              <w:jc w:val="center"/>
              <w:rPr>
                <w:rFonts w:hint="eastAsia" w:ascii="宋体" w:hAnsi="宋体" w:eastAsia="宋体" w:cs="宋体"/>
                <w:b/>
                <w:bCs/>
                <w:sz w:val="21"/>
                <w:szCs w:val="21"/>
                <w:lang w:eastAsia="zh-CN"/>
              </w:rPr>
            </w:pPr>
            <w:r>
              <w:rPr>
                <w:rFonts w:hint="eastAsia" w:ascii="宋体" w:hAnsi="宋体" w:eastAsia="宋体" w:cs="宋体"/>
                <w:b/>
                <w:bCs/>
                <w:sz w:val="21"/>
                <w:szCs w:val="21"/>
                <w:lang w:val="en-US" w:eastAsia="zh-CN"/>
              </w:rPr>
              <w:t>2</w:t>
            </w:r>
          </w:p>
        </w:tc>
        <w:tc>
          <w:tcPr>
            <w:tcW w:w="1110" w:type="dxa"/>
            <w:tcBorders>
              <w:top w:val="single" w:color="000000" w:sz="4" w:space="0"/>
              <w:left w:val="nil"/>
              <w:bottom w:val="single" w:color="000000" w:sz="4" w:space="0"/>
              <w:right w:val="single" w:color="000000" w:sz="4" w:space="0"/>
            </w:tcBorders>
            <w:vAlign w:val="top"/>
          </w:tcPr>
          <w:p>
            <w:pPr>
              <w:pStyle w:val="9"/>
              <w:spacing w:before="70" w:line="240" w:lineRule="auto"/>
              <w:rPr>
                <w:rFonts w:hint="eastAsia" w:ascii="宋体" w:hAnsi="宋体" w:eastAsia="宋体" w:cs="宋体"/>
                <w:kern w:val="2"/>
                <w:sz w:val="21"/>
                <w:szCs w:val="21"/>
                <w:lang w:val="en-US" w:eastAsia="zh-CN" w:bidi="ar-SA"/>
              </w:rPr>
            </w:pPr>
            <w:r>
              <w:rPr>
                <w:rFonts w:hint="eastAsia" w:ascii="宋体" w:hAnsi="宋体" w:eastAsia="宋体" w:cs="宋体"/>
                <w:sz w:val="21"/>
                <w:szCs w:val="21"/>
                <w:lang w:eastAsia="zh-CN"/>
              </w:rPr>
              <w:t>公司</w:t>
            </w:r>
            <w:r>
              <w:rPr>
                <w:rFonts w:hint="eastAsia" w:ascii="宋体" w:hAnsi="宋体" w:eastAsia="宋体" w:cs="宋体"/>
                <w:sz w:val="21"/>
                <w:szCs w:val="21"/>
              </w:rPr>
              <w:t>企业文化</w:t>
            </w:r>
          </w:p>
        </w:tc>
        <w:tc>
          <w:tcPr>
            <w:tcW w:w="1575" w:type="dxa"/>
            <w:tcBorders>
              <w:top w:val="single" w:color="000000" w:sz="4" w:space="0"/>
              <w:left w:val="nil"/>
              <w:bottom w:val="single" w:color="000000" w:sz="4" w:space="0"/>
              <w:right w:val="single" w:color="000000" w:sz="4" w:space="0"/>
            </w:tcBorders>
            <w:vAlign w:val="top"/>
          </w:tcPr>
          <w:p>
            <w:pPr>
              <w:pStyle w:val="9"/>
              <w:spacing w:line="240" w:lineRule="auto"/>
              <w:rPr>
                <w:rFonts w:hint="eastAsia" w:ascii="宋体" w:hAnsi="宋体" w:eastAsia="宋体" w:cs="宋体"/>
                <w:sz w:val="21"/>
                <w:szCs w:val="21"/>
              </w:rPr>
            </w:pPr>
          </w:p>
          <w:p>
            <w:pPr>
              <w:pStyle w:val="9"/>
              <w:spacing w:line="240" w:lineRule="auto"/>
              <w:rPr>
                <w:rFonts w:hint="eastAsia" w:ascii="宋体" w:hAnsi="宋体" w:eastAsia="宋体" w:cs="宋体"/>
                <w:sz w:val="21"/>
                <w:szCs w:val="21"/>
              </w:rPr>
            </w:pPr>
          </w:p>
          <w:p>
            <w:pPr>
              <w:pStyle w:val="9"/>
              <w:spacing w:line="240" w:lineRule="auto"/>
              <w:rPr>
                <w:rFonts w:hint="eastAsia" w:ascii="宋体" w:hAnsi="宋体" w:eastAsia="宋体" w:cs="宋体"/>
                <w:sz w:val="21"/>
                <w:szCs w:val="21"/>
              </w:rPr>
            </w:pPr>
          </w:p>
          <w:p>
            <w:pPr>
              <w:pStyle w:val="9"/>
              <w:spacing w:before="1" w:line="240" w:lineRule="auto"/>
              <w:rPr>
                <w:rFonts w:hint="eastAsia" w:ascii="宋体" w:hAnsi="宋体" w:eastAsia="宋体" w:cs="宋体"/>
                <w:sz w:val="21"/>
                <w:szCs w:val="21"/>
              </w:rPr>
            </w:pPr>
          </w:p>
          <w:p>
            <w:pPr>
              <w:pStyle w:val="9"/>
              <w:spacing w:line="240" w:lineRule="auto"/>
              <w:ind w:left="268" w:right="258"/>
              <w:jc w:val="center"/>
              <w:rPr>
                <w:rFonts w:hint="eastAsia" w:ascii="宋体" w:hAnsi="宋体" w:eastAsia="宋体" w:cs="宋体"/>
                <w:sz w:val="21"/>
                <w:szCs w:val="21"/>
              </w:rPr>
            </w:pPr>
            <w:r>
              <w:rPr>
                <w:rFonts w:hint="eastAsia" w:ascii="宋体" w:hAnsi="宋体" w:eastAsia="宋体" w:cs="宋体"/>
                <w:sz w:val="21"/>
                <w:szCs w:val="21"/>
              </w:rPr>
              <w:t>1-1</w:t>
            </w:r>
          </w:p>
        </w:tc>
        <w:tc>
          <w:tcPr>
            <w:tcW w:w="4658" w:type="dxa"/>
            <w:tcBorders>
              <w:top w:val="single" w:color="000000" w:sz="4" w:space="0"/>
              <w:left w:val="nil"/>
              <w:bottom w:val="single" w:color="000000" w:sz="4" w:space="0"/>
              <w:right w:val="single" w:color="000000" w:sz="4" w:space="0"/>
            </w:tcBorders>
            <w:vAlign w:val="top"/>
          </w:tcPr>
          <w:p>
            <w:pPr>
              <w:pStyle w:val="9"/>
              <w:spacing w:before="2" w:line="240" w:lineRule="auto"/>
              <w:rPr>
                <w:rFonts w:hint="eastAsia" w:ascii="宋体" w:hAnsi="宋体" w:eastAsia="宋体" w:cs="宋体"/>
                <w:sz w:val="21"/>
                <w:szCs w:val="21"/>
              </w:rPr>
            </w:pPr>
          </w:p>
          <w:p>
            <w:pPr>
              <w:pStyle w:val="9"/>
              <w:spacing w:line="240" w:lineRule="auto"/>
              <w:ind w:left="106" w:right="99"/>
              <w:rPr>
                <w:rFonts w:hint="eastAsia" w:ascii="宋体" w:hAnsi="宋体" w:eastAsia="宋体" w:cs="宋体"/>
                <w:sz w:val="21"/>
                <w:szCs w:val="21"/>
                <w:lang w:eastAsia="zh-CN"/>
              </w:rPr>
            </w:pPr>
            <w:r>
              <w:rPr>
                <w:rFonts w:hint="eastAsia" w:ascii="宋体" w:hAnsi="宋体" w:eastAsia="宋体" w:cs="宋体"/>
                <w:color w:val="000003"/>
                <w:sz w:val="21"/>
                <w:szCs w:val="21"/>
              </w:rPr>
              <w:t>主要内容：</w:t>
            </w:r>
            <w:r>
              <w:rPr>
                <w:rFonts w:hint="eastAsia" w:ascii="宋体" w:hAnsi="宋体" w:eastAsia="宋体" w:cs="宋体"/>
                <w:color w:val="000003"/>
                <w:sz w:val="21"/>
                <w:szCs w:val="21"/>
                <w:lang w:eastAsia="zh-CN"/>
              </w:rPr>
              <w:t>公司价值观和行为理念</w:t>
            </w:r>
          </w:p>
          <w:p>
            <w:pPr>
              <w:pStyle w:val="9"/>
              <w:spacing w:before="1" w:line="240" w:lineRule="auto"/>
              <w:ind w:left="106" w:right="96"/>
              <w:rPr>
                <w:rFonts w:hint="eastAsia" w:ascii="宋体" w:hAnsi="宋体" w:eastAsia="宋体" w:cs="宋体"/>
                <w:sz w:val="21"/>
                <w:szCs w:val="21"/>
              </w:rPr>
            </w:pPr>
            <w:r>
              <w:rPr>
                <w:rFonts w:hint="eastAsia" w:ascii="宋体" w:hAnsi="宋体" w:eastAsia="宋体" w:cs="宋体"/>
                <w:color w:val="000003"/>
                <w:sz w:val="21"/>
                <w:szCs w:val="21"/>
              </w:rPr>
              <w:t>要求：加强学员对</w:t>
            </w:r>
            <w:r>
              <w:rPr>
                <w:rFonts w:hint="eastAsia" w:ascii="宋体" w:hAnsi="宋体" w:eastAsia="宋体" w:cs="宋体"/>
                <w:color w:val="000003"/>
                <w:sz w:val="21"/>
                <w:szCs w:val="21"/>
                <w:lang w:eastAsia="zh-CN"/>
              </w:rPr>
              <w:t>内部</w:t>
            </w:r>
            <w:r>
              <w:rPr>
                <w:rFonts w:hint="eastAsia" w:ascii="宋体" w:hAnsi="宋体" w:eastAsia="宋体" w:cs="宋体"/>
                <w:color w:val="000003"/>
                <w:sz w:val="21"/>
                <w:szCs w:val="21"/>
              </w:rPr>
              <w:t>文化重要性的理解，内容与接受、传播与实践，提高学员的文化素养和道德水准。</w:t>
            </w:r>
          </w:p>
        </w:tc>
        <w:tc>
          <w:tcPr>
            <w:tcW w:w="832" w:type="dxa"/>
            <w:tcBorders>
              <w:top w:val="single" w:color="000000" w:sz="4" w:space="0"/>
              <w:left w:val="nil"/>
              <w:bottom w:val="single" w:color="000000" w:sz="4" w:space="0"/>
              <w:right w:val="single" w:color="000000" w:sz="4" w:space="0"/>
            </w:tcBorders>
            <w:vAlign w:val="top"/>
          </w:tcPr>
          <w:p>
            <w:pPr>
              <w:pStyle w:val="9"/>
              <w:spacing w:line="240" w:lineRule="auto"/>
              <w:rPr>
                <w:rFonts w:hint="eastAsia" w:ascii="宋体" w:hAnsi="宋体" w:eastAsia="宋体" w:cs="宋体"/>
                <w:sz w:val="21"/>
                <w:szCs w:val="21"/>
              </w:rPr>
            </w:pPr>
          </w:p>
          <w:p>
            <w:pPr>
              <w:pStyle w:val="9"/>
              <w:spacing w:line="240" w:lineRule="auto"/>
              <w:rPr>
                <w:rFonts w:hint="eastAsia" w:ascii="宋体" w:hAnsi="宋体" w:eastAsia="宋体" w:cs="宋体"/>
                <w:sz w:val="21"/>
                <w:szCs w:val="21"/>
              </w:rPr>
            </w:pPr>
          </w:p>
          <w:p>
            <w:pPr>
              <w:pStyle w:val="9"/>
              <w:spacing w:line="240" w:lineRule="auto"/>
              <w:rPr>
                <w:rFonts w:hint="eastAsia" w:ascii="宋体" w:hAnsi="宋体" w:eastAsia="宋体" w:cs="宋体"/>
                <w:sz w:val="21"/>
                <w:szCs w:val="21"/>
              </w:rPr>
            </w:pPr>
          </w:p>
          <w:p>
            <w:pPr>
              <w:pStyle w:val="9"/>
              <w:spacing w:before="1" w:line="240" w:lineRule="auto"/>
              <w:rPr>
                <w:rFonts w:hint="eastAsia" w:ascii="宋体" w:hAnsi="宋体" w:eastAsia="宋体" w:cs="宋体"/>
                <w:sz w:val="21"/>
                <w:szCs w:val="21"/>
              </w:rPr>
            </w:pPr>
          </w:p>
          <w:p>
            <w:pPr>
              <w:pStyle w:val="9"/>
              <w:spacing w:line="240" w:lineRule="auto"/>
              <w:ind w:left="138" w:right="13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0" w:hRule="atLeast"/>
        </w:trPr>
        <w:tc>
          <w:tcPr>
            <w:tcW w:w="525" w:type="dxa"/>
            <w:tcBorders>
              <w:top w:val="single" w:color="000000" w:sz="4" w:space="0"/>
              <w:left w:val="single" w:color="000000" w:sz="4" w:space="0"/>
              <w:bottom w:val="single" w:color="000000" w:sz="4" w:space="0"/>
              <w:right w:val="single" w:color="000000" w:sz="4" w:space="0"/>
            </w:tcBorders>
            <w:vAlign w:val="top"/>
          </w:tcPr>
          <w:p>
            <w:pPr>
              <w:pStyle w:val="9"/>
              <w:spacing w:line="240" w:lineRule="auto"/>
              <w:rPr>
                <w:rFonts w:hint="eastAsia" w:ascii="宋体" w:hAnsi="宋体" w:eastAsia="宋体" w:cs="宋体"/>
                <w:sz w:val="21"/>
                <w:szCs w:val="21"/>
              </w:rPr>
            </w:pPr>
          </w:p>
          <w:p>
            <w:pPr>
              <w:pStyle w:val="9"/>
              <w:spacing w:line="240" w:lineRule="auto"/>
              <w:rPr>
                <w:rFonts w:hint="eastAsia" w:ascii="宋体" w:hAnsi="宋体" w:eastAsia="宋体" w:cs="宋体"/>
                <w:sz w:val="21"/>
                <w:szCs w:val="21"/>
              </w:rPr>
            </w:pPr>
          </w:p>
          <w:p>
            <w:pPr>
              <w:pStyle w:val="9"/>
              <w:spacing w:line="240" w:lineRule="auto"/>
              <w:rPr>
                <w:rFonts w:hint="eastAsia" w:ascii="宋体" w:hAnsi="宋体" w:eastAsia="宋体" w:cs="宋体"/>
                <w:sz w:val="21"/>
                <w:szCs w:val="21"/>
              </w:rPr>
            </w:pPr>
          </w:p>
          <w:p>
            <w:pPr>
              <w:pStyle w:val="9"/>
              <w:spacing w:line="240" w:lineRule="auto"/>
              <w:rPr>
                <w:rFonts w:hint="eastAsia" w:ascii="宋体" w:hAnsi="宋体" w:eastAsia="宋体" w:cs="宋体"/>
                <w:sz w:val="21"/>
                <w:szCs w:val="21"/>
              </w:rPr>
            </w:pPr>
          </w:p>
          <w:p>
            <w:pPr>
              <w:pStyle w:val="9"/>
              <w:spacing w:before="3" w:line="240" w:lineRule="auto"/>
              <w:rPr>
                <w:rFonts w:hint="eastAsia" w:ascii="宋体" w:hAnsi="宋体" w:eastAsia="宋体" w:cs="宋体"/>
                <w:sz w:val="21"/>
                <w:szCs w:val="21"/>
              </w:rPr>
            </w:pPr>
          </w:p>
          <w:p>
            <w:pPr>
              <w:pStyle w:val="9"/>
              <w:spacing w:line="240" w:lineRule="auto"/>
              <w:ind w:left="8"/>
              <w:jc w:val="center"/>
              <w:rPr>
                <w:rFonts w:hint="eastAsia" w:ascii="宋体" w:hAnsi="宋体" w:eastAsia="宋体" w:cs="宋体"/>
                <w:b/>
                <w:bCs/>
                <w:sz w:val="21"/>
                <w:szCs w:val="21"/>
                <w:lang w:eastAsia="zh-CN"/>
              </w:rPr>
            </w:pPr>
            <w:r>
              <w:rPr>
                <w:rFonts w:hint="eastAsia" w:ascii="宋体" w:hAnsi="宋体" w:eastAsia="宋体" w:cs="宋体"/>
                <w:b/>
                <w:bCs/>
                <w:sz w:val="21"/>
                <w:szCs w:val="21"/>
                <w:lang w:val="en-US" w:eastAsia="zh-CN"/>
              </w:rPr>
              <w:t>3</w:t>
            </w:r>
          </w:p>
        </w:tc>
        <w:tc>
          <w:tcPr>
            <w:tcW w:w="1110" w:type="dxa"/>
            <w:tcBorders>
              <w:top w:val="single" w:color="000000" w:sz="4" w:space="0"/>
              <w:left w:val="nil"/>
              <w:bottom w:val="single" w:color="000000" w:sz="4" w:space="0"/>
              <w:right w:val="single" w:color="000000" w:sz="4" w:space="0"/>
            </w:tcBorders>
            <w:vAlign w:val="top"/>
          </w:tcPr>
          <w:p>
            <w:pPr>
              <w:pStyle w:val="9"/>
              <w:spacing w:before="70" w:line="240" w:lineRule="auto"/>
              <w:rPr>
                <w:rFonts w:hint="eastAsia" w:ascii="宋体" w:hAnsi="宋体" w:eastAsia="宋体" w:cs="宋体"/>
                <w:kern w:val="2"/>
                <w:sz w:val="21"/>
                <w:szCs w:val="21"/>
                <w:lang w:val="en-US" w:eastAsia="zh-CN" w:bidi="ar-SA"/>
              </w:rPr>
            </w:pPr>
            <w:r>
              <w:rPr>
                <w:rFonts w:hint="eastAsia" w:ascii="宋体" w:hAnsi="宋体" w:eastAsia="宋体" w:cs="宋体"/>
                <w:sz w:val="21"/>
                <w:szCs w:val="21"/>
                <w:lang w:eastAsia="zh-CN"/>
              </w:rPr>
              <w:t>公司组织架构和人事安排</w:t>
            </w:r>
          </w:p>
        </w:tc>
        <w:tc>
          <w:tcPr>
            <w:tcW w:w="1575" w:type="dxa"/>
            <w:tcBorders>
              <w:top w:val="single" w:color="000000" w:sz="4" w:space="0"/>
              <w:left w:val="nil"/>
              <w:bottom w:val="single" w:color="000000" w:sz="4" w:space="0"/>
              <w:right w:val="single" w:color="000000" w:sz="4" w:space="0"/>
            </w:tcBorders>
            <w:vAlign w:val="top"/>
          </w:tcPr>
          <w:p>
            <w:pPr>
              <w:pStyle w:val="9"/>
              <w:spacing w:line="240" w:lineRule="auto"/>
              <w:rPr>
                <w:rFonts w:hint="eastAsia" w:ascii="宋体" w:hAnsi="宋体" w:eastAsia="宋体" w:cs="宋体"/>
                <w:sz w:val="21"/>
                <w:szCs w:val="21"/>
              </w:rPr>
            </w:pPr>
          </w:p>
          <w:p>
            <w:pPr>
              <w:pStyle w:val="9"/>
              <w:spacing w:line="240" w:lineRule="auto"/>
              <w:rPr>
                <w:rFonts w:hint="eastAsia" w:ascii="宋体" w:hAnsi="宋体" w:eastAsia="宋体" w:cs="宋体"/>
                <w:sz w:val="21"/>
                <w:szCs w:val="21"/>
              </w:rPr>
            </w:pPr>
          </w:p>
          <w:p>
            <w:pPr>
              <w:pStyle w:val="9"/>
              <w:spacing w:line="240" w:lineRule="auto"/>
              <w:rPr>
                <w:rFonts w:hint="eastAsia" w:ascii="宋体" w:hAnsi="宋体" w:eastAsia="宋体" w:cs="宋体"/>
                <w:sz w:val="21"/>
                <w:szCs w:val="21"/>
              </w:rPr>
            </w:pPr>
          </w:p>
          <w:p>
            <w:pPr>
              <w:pStyle w:val="9"/>
              <w:spacing w:line="240" w:lineRule="auto"/>
              <w:rPr>
                <w:rFonts w:hint="eastAsia" w:ascii="宋体" w:hAnsi="宋体" w:eastAsia="宋体" w:cs="宋体"/>
                <w:sz w:val="21"/>
                <w:szCs w:val="21"/>
              </w:rPr>
            </w:pPr>
          </w:p>
          <w:p>
            <w:pPr>
              <w:pStyle w:val="9"/>
              <w:spacing w:before="3" w:line="240" w:lineRule="auto"/>
              <w:rPr>
                <w:rFonts w:hint="eastAsia" w:ascii="宋体" w:hAnsi="宋体" w:eastAsia="宋体" w:cs="宋体"/>
                <w:sz w:val="21"/>
                <w:szCs w:val="21"/>
              </w:rPr>
            </w:pPr>
          </w:p>
          <w:p>
            <w:pPr>
              <w:pStyle w:val="9"/>
              <w:spacing w:line="240" w:lineRule="auto"/>
              <w:ind w:left="268" w:right="258"/>
              <w:jc w:val="center"/>
              <w:rPr>
                <w:rFonts w:hint="eastAsia" w:ascii="宋体" w:hAnsi="宋体" w:eastAsia="宋体" w:cs="宋体"/>
                <w:sz w:val="21"/>
                <w:szCs w:val="21"/>
              </w:rPr>
            </w:pPr>
            <w:r>
              <w:rPr>
                <w:rFonts w:hint="eastAsia" w:ascii="宋体" w:hAnsi="宋体" w:eastAsia="宋体" w:cs="宋体"/>
                <w:sz w:val="21"/>
                <w:szCs w:val="21"/>
              </w:rPr>
              <w:t>1-3</w:t>
            </w:r>
          </w:p>
        </w:tc>
        <w:tc>
          <w:tcPr>
            <w:tcW w:w="4658" w:type="dxa"/>
            <w:tcBorders>
              <w:top w:val="single" w:color="000000" w:sz="4" w:space="0"/>
              <w:left w:val="nil"/>
              <w:bottom w:val="single" w:color="000000" w:sz="4" w:space="0"/>
              <w:right w:val="single" w:color="000000" w:sz="4" w:space="0"/>
            </w:tcBorders>
            <w:vAlign w:val="top"/>
          </w:tcPr>
          <w:p>
            <w:pPr>
              <w:pStyle w:val="9"/>
              <w:spacing w:before="70" w:line="240" w:lineRule="auto"/>
              <w:ind w:left="106" w:right="96"/>
              <w:rPr>
                <w:rFonts w:hint="eastAsia" w:ascii="宋体" w:hAnsi="宋体" w:eastAsia="宋体" w:cs="宋体"/>
                <w:sz w:val="21"/>
                <w:szCs w:val="21"/>
              </w:rPr>
            </w:pPr>
            <w:r>
              <w:rPr>
                <w:rFonts w:hint="eastAsia" w:ascii="宋体" w:hAnsi="宋体" w:eastAsia="宋体" w:cs="宋体"/>
                <w:color w:val="000003"/>
                <w:sz w:val="21"/>
                <w:szCs w:val="21"/>
              </w:rPr>
              <w:t>主要内容：认知班组建设、</w:t>
            </w:r>
            <w:r>
              <w:rPr>
                <w:rFonts w:hint="eastAsia" w:ascii="宋体" w:hAnsi="宋体" w:eastAsia="宋体" w:cs="宋体"/>
                <w:color w:val="000003"/>
                <w:sz w:val="21"/>
                <w:szCs w:val="21"/>
                <w:lang w:eastAsia="zh-CN"/>
              </w:rPr>
              <w:t>公司</w:t>
            </w:r>
            <w:r>
              <w:rPr>
                <w:rFonts w:hint="eastAsia" w:ascii="宋体" w:hAnsi="宋体" w:eastAsia="宋体" w:cs="宋体"/>
                <w:color w:val="000003"/>
                <w:sz w:val="21"/>
                <w:szCs w:val="21"/>
              </w:rPr>
              <w:t>班组等级划分、</w:t>
            </w:r>
            <w:r>
              <w:rPr>
                <w:rFonts w:hint="eastAsia" w:ascii="宋体" w:hAnsi="宋体" w:eastAsia="宋体" w:cs="宋体"/>
                <w:color w:val="000003"/>
                <w:sz w:val="21"/>
                <w:szCs w:val="21"/>
                <w:lang w:eastAsia="zh-CN"/>
              </w:rPr>
              <w:t>公司</w:t>
            </w:r>
            <w:r>
              <w:rPr>
                <w:rFonts w:hint="eastAsia" w:ascii="宋体" w:hAnsi="宋体" w:eastAsia="宋体" w:cs="宋体"/>
                <w:color w:val="000003"/>
                <w:sz w:val="21"/>
                <w:szCs w:val="21"/>
              </w:rPr>
              <w:t>班组文化、</w:t>
            </w:r>
            <w:r>
              <w:rPr>
                <w:rFonts w:hint="eastAsia" w:ascii="宋体" w:hAnsi="宋体" w:eastAsia="宋体" w:cs="宋体"/>
                <w:color w:val="000003"/>
                <w:sz w:val="21"/>
                <w:szCs w:val="21"/>
                <w:lang w:eastAsia="zh-CN"/>
              </w:rPr>
              <w:t>公司</w:t>
            </w:r>
            <w:r>
              <w:rPr>
                <w:rFonts w:hint="eastAsia" w:ascii="宋体" w:hAnsi="宋体" w:eastAsia="宋体" w:cs="宋体"/>
                <w:color w:val="000003"/>
                <w:sz w:val="21"/>
                <w:szCs w:val="21"/>
              </w:rPr>
              <w:t>班组五大因素管理、班组自主管理、</w:t>
            </w:r>
            <w:r>
              <w:rPr>
                <w:rFonts w:hint="eastAsia" w:ascii="宋体" w:hAnsi="宋体" w:eastAsia="宋体" w:cs="宋体"/>
                <w:color w:val="000003"/>
                <w:sz w:val="21"/>
                <w:szCs w:val="21"/>
                <w:lang w:eastAsia="zh-CN"/>
              </w:rPr>
              <w:t>公司</w:t>
            </w:r>
            <w:r>
              <w:rPr>
                <w:rFonts w:hint="eastAsia" w:ascii="宋体" w:hAnsi="宋体" w:eastAsia="宋体" w:cs="宋体"/>
                <w:color w:val="000003"/>
                <w:sz w:val="21"/>
                <w:szCs w:val="21"/>
              </w:rPr>
              <w:t>班组经营特色活动</w:t>
            </w:r>
          </w:p>
          <w:p>
            <w:pPr>
              <w:pStyle w:val="9"/>
              <w:spacing w:line="240" w:lineRule="auto"/>
              <w:ind w:left="106" w:right="99"/>
              <w:rPr>
                <w:rFonts w:hint="eastAsia" w:ascii="宋体" w:hAnsi="宋体" w:eastAsia="宋体" w:cs="宋体"/>
                <w:sz w:val="21"/>
                <w:szCs w:val="21"/>
              </w:rPr>
            </w:pPr>
            <w:r>
              <w:rPr>
                <w:rFonts w:hint="eastAsia" w:ascii="宋体" w:hAnsi="宋体" w:eastAsia="宋体" w:cs="宋体"/>
                <w:color w:val="000003"/>
                <w:sz w:val="21"/>
                <w:szCs w:val="21"/>
              </w:rPr>
              <w:t>要求：培养学员理性思维能力，更好解决实际问题；通过对班组建设内容、过程及管理的理解，提高学员对班组建设、信息处理和解决实际问题的综合能力。</w:t>
            </w:r>
          </w:p>
        </w:tc>
        <w:tc>
          <w:tcPr>
            <w:tcW w:w="832" w:type="dxa"/>
            <w:tcBorders>
              <w:top w:val="single" w:color="000000" w:sz="4" w:space="0"/>
              <w:left w:val="nil"/>
              <w:bottom w:val="single" w:color="000000" w:sz="4" w:space="0"/>
              <w:right w:val="single" w:color="000000" w:sz="4" w:space="0"/>
            </w:tcBorders>
            <w:vAlign w:val="top"/>
          </w:tcPr>
          <w:p>
            <w:pPr>
              <w:pStyle w:val="9"/>
              <w:spacing w:line="240" w:lineRule="auto"/>
              <w:rPr>
                <w:rFonts w:hint="eastAsia" w:ascii="宋体" w:hAnsi="宋体" w:eastAsia="宋体" w:cs="宋体"/>
                <w:sz w:val="21"/>
                <w:szCs w:val="21"/>
              </w:rPr>
            </w:pPr>
          </w:p>
          <w:p>
            <w:pPr>
              <w:pStyle w:val="9"/>
              <w:spacing w:line="240" w:lineRule="auto"/>
              <w:rPr>
                <w:rFonts w:hint="eastAsia" w:ascii="宋体" w:hAnsi="宋体" w:eastAsia="宋体" w:cs="宋体"/>
                <w:sz w:val="21"/>
                <w:szCs w:val="21"/>
              </w:rPr>
            </w:pPr>
          </w:p>
          <w:p>
            <w:pPr>
              <w:pStyle w:val="9"/>
              <w:spacing w:line="240" w:lineRule="auto"/>
              <w:rPr>
                <w:rFonts w:hint="eastAsia" w:ascii="宋体" w:hAnsi="宋体" w:eastAsia="宋体" w:cs="宋体"/>
                <w:sz w:val="21"/>
                <w:szCs w:val="21"/>
              </w:rPr>
            </w:pPr>
          </w:p>
          <w:p>
            <w:pPr>
              <w:pStyle w:val="9"/>
              <w:spacing w:line="240" w:lineRule="auto"/>
              <w:rPr>
                <w:rFonts w:hint="eastAsia" w:ascii="宋体" w:hAnsi="宋体" w:eastAsia="宋体" w:cs="宋体"/>
                <w:sz w:val="21"/>
                <w:szCs w:val="21"/>
              </w:rPr>
            </w:pPr>
          </w:p>
          <w:p>
            <w:pPr>
              <w:pStyle w:val="9"/>
              <w:spacing w:before="3" w:line="240" w:lineRule="auto"/>
              <w:rPr>
                <w:rFonts w:hint="eastAsia" w:ascii="宋体" w:hAnsi="宋体" w:eastAsia="宋体" w:cs="宋体"/>
                <w:sz w:val="21"/>
                <w:szCs w:val="21"/>
              </w:rPr>
            </w:pPr>
          </w:p>
          <w:p>
            <w:pPr>
              <w:pStyle w:val="9"/>
              <w:spacing w:line="240" w:lineRule="auto"/>
              <w:ind w:left="138" w:right="13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50" w:hRule="atLeast"/>
        </w:trPr>
        <w:tc>
          <w:tcPr>
            <w:tcW w:w="525" w:type="dxa"/>
            <w:tcBorders>
              <w:top w:val="single" w:color="000000" w:sz="4" w:space="0"/>
              <w:left w:val="single" w:color="000000" w:sz="4" w:space="0"/>
              <w:bottom w:val="single" w:color="000000" w:sz="4" w:space="0"/>
              <w:right w:val="single" w:color="000000" w:sz="4" w:space="0"/>
            </w:tcBorders>
            <w:vAlign w:val="top"/>
          </w:tcPr>
          <w:p>
            <w:pPr>
              <w:pStyle w:val="9"/>
              <w:spacing w:line="240" w:lineRule="auto"/>
              <w:rPr>
                <w:rFonts w:hint="eastAsia" w:ascii="宋体" w:hAnsi="宋体" w:eastAsia="宋体" w:cs="宋体"/>
                <w:sz w:val="21"/>
                <w:szCs w:val="21"/>
              </w:rPr>
            </w:pPr>
          </w:p>
          <w:p>
            <w:pPr>
              <w:pStyle w:val="9"/>
              <w:spacing w:line="240" w:lineRule="auto"/>
              <w:rPr>
                <w:rFonts w:hint="eastAsia" w:ascii="宋体" w:hAnsi="宋体" w:eastAsia="宋体" w:cs="宋体"/>
                <w:sz w:val="21"/>
                <w:szCs w:val="21"/>
              </w:rPr>
            </w:pPr>
          </w:p>
          <w:p>
            <w:pPr>
              <w:pStyle w:val="9"/>
              <w:spacing w:line="240" w:lineRule="auto"/>
              <w:rPr>
                <w:rFonts w:hint="eastAsia" w:ascii="宋体" w:hAnsi="宋体" w:eastAsia="宋体" w:cs="宋体"/>
                <w:sz w:val="21"/>
                <w:szCs w:val="21"/>
              </w:rPr>
            </w:pPr>
          </w:p>
          <w:p>
            <w:pPr>
              <w:pStyle w:val="9"/>
              <w:spacing w:line="240" w:lineRule="auto"/>
              <w:ind w:left="8"/>
              <w:jc w:val="center"/>
              <w:rPr>
                <w:rFonts w:hint="eastAsia" w:ascii="宋体" w:hAnsi="宋体" w:eastAsia="宋体" w:cs="宋体"/>
                <w:b/>
                <w:bCs/>
                <w:sz w:val="21"/>
                <w:szCs w:val="21"/>
                <w:lang w:eastAsia="zh-CN"/>
              </w:rPr>
            </w:pPr>
            <w:r>
              <w:rPr>
                <w:rFonts w:hint="eastAsia" w:ascii="宋体" w:hAnsi="宋体" w:eastAsia="宋体" w:cs="宋体"/>
                <w:b/>
                <w:bCs/>
                <w:sz w:val="21"/>
                <w:szCs w:val="21"/>
                <w:lang w:val="en-US" w:eastAsia="zh-CN"/>
              </w:rPr>
              <w:t>4</w:t>
            </w:r>
          </w:p>
        </w:tc>
        <w:tc>
          <w:tcPr>
            <w:tcW w:w="1110" w:type="dxa"/>
            <w:tcBorders>
              <w:top w:val="single" w:color="000000" w:sz="4" w:space="0"/>
              <w:left w:val="nil"/>
              <w:bottom w:val="single" w:color="000000" w:sz="4" w:space="0"/>
              <w:right w:val="single" w:color="000000" w:sz="4" w:space="0"/>
            </w:tcBorders>
            <w:vAlign w:val="top"/>
          </w:tcPr>
          <w:p>
            <w:pPr>
              <w:pStyle w:val="9"/>
              <w:spacing w:before="70" w:line="240" w:lineRule="auto"/>
              <w:rPr>
                <w:rFonts w:hint="eastAsia" w:ascii="宋体" w:hAnsi="宋体" w:eastAsia="宋体" w:cs="宋体"/>
                <w:kern w:val="2"/>
                <w:sz w:val="21"/>
                <w:szCs w:val="21"/>
                <w:lang w:val="en-US" w:eastAsia="zh-CN" w:bidi="ar-SA"/>
              </w:rPr>
            </w:pPr>
            <w:r>
              <w:rPr>
                <w:rFonts w:hint="eastAsia" w:ascii="宋体" w:hAnsi="宋体" w:eastAsia="宋体" w:cs="宋体"/>
                <w:sz w:val="21"/>
                <w:szCs w:val="21"/>
                <w:lang w:eastAsia="zh-CN"/>
              </w:rPr>
              <w:t>公司内部信息系统应用</w:t>
            </w:r>
          </w:p>
        </w:tc>
        <w:tc>
          <w:tcPr>
            <w:tcW w:w="1575" w:type="dxa"/>
            <w:tcBorders>
              <w:top w:val="single" w:color="000000" w:sz="4" w:space="0"/>
              <w:left w:val="nil"/>
              <w:bottom w:val="single" w:color="000000" w:sz="4" w:space="0"/>
              <w:right w:val="single" w:color="000000" w:sz="4" w:space="0"/>
            </w:tcBorders>
            <w:vAlign w:val="top"/>
          </w:tcPr>
          <w:p>
            <w:pPr>
              <w:pStyle w:val="9"/>
              <w:spacing w:line="240" w:lineRule="auto"/>
              <w:rPr>
                <w:rFonts w:hint="eastAsia" w:ascii="宋体" w:hAnsi="宋体" w:eastAsia="宋体" w:cs="宋体"/>
                <w:sz w:val="21"/>
                <w:szCs w:val="21"/>
              </w:rPr>
            </w:pPr>
          </w:p>
          <w:p>
            <w:pPr>
              <w:pStyle w:val="9"/>
              <w:spacing w:line="240" w:lineRule="auto"/>
              <w:rPr>
                <w:rFonts w:hint="eastAsia" w:ascii="宋体" w:hAnsi="宋体" w:eastAsia="宋体" w:cs="宋体"/>
                <w:sz w:val="21"/>
                <w:szCs w:val="21"/>
              </w:rPr>
            </w:pPr>
          </w:p>
          <w:p>
            <w:pPr>
              <w:pStyle w:val="9"/>
              <w:spacing w:line="240" w:lineRule="auto"/>
              <w:rPr>
                <w:rFonts w:hint="eastAsia" w:ascii="宋体" w:hAnsi="宋体" w:eastAsia="宋体" w:cs="宋体"/>
                <w:sz w:val="21"/>
                <w:szCs w:val="21"/>
              </w:rPr>
            </w:pPr>
          </w:p>
          <w:p>
            <w:pPr>
              <w:pStyle w:val="9"/>
              <w:spacing w:line="240" w:lineRule="auto"/>
              <w:ind w:left="268" w:right="258"/>
              <w:jc w:val="center"/>
              <w:rPr>
                <w:rFonts w:hint="eastAsia" w:ascii="宋体" w:hAnsi="宋体" w:eastAsia="宋体" w:cs="宋体"/>
                <w:sz w:val="21"/>
                <w:szCs w:val="21"/>
              </w:rPr>
            </w:pPr>
            <w:r>
              <w:rPr>
                <w:rFonts w:hint="eastAsia" w:ascii="宋体" w:hAnsi="宋体" w:eastAsia="宋体" w:cs="宋体"/>
                <w:sz w:val="21"/>
                <w:szCs w:val="21"/>
              </w:rPr>
              <w:t>1-7</w:t>
            </w:r>
          </w:p>
        </w:tc>
        <w:tc>
          <w:tcPr>
            <w:tcW w:w="4658" w:type="dxa"/>
            <w:tcBorders>
              <w:top w:val="single" w:color="000000" w:sz="4" w:space="0"/>
              <w:left w:val="nil"/>
              <w:bottom w:val="single" w:color="000000" w:sz="4" w:space="0"/>
              <w:right w:val="single" w:color="000000" w:sz="4" w:space="0"/>
            </w:tcBorders>
            <w:vAlign w:val="top"/>
          </w:tcPr>
          <w:p>
            <w:pPr>
              <w:pStyle w:val="9"/>
              <w:spacing w:line="240" w:lineRule="auto"/>
              <w:ind w:left="106" w:right="99"/>
              <w:rPr>
                <w:rFonts w:hint="eastAsia" w:ascii="宋体" w:hAnsi="宋体" w:eastAsia="宋体" w:cs="宋体"/>
                <w:color w:val="000003"/>
                <w:sz w:val="21"/>
                <w:szCs w:val="21"/>
              </w:rPr>
            </w:pPr>
            <w:r>
              <w:rPr>
                <w:rFonts w:hint="eastAsia" w:ascii="宋体" w:hAnsi="宋体" w:eastAsia="宋体" w:cs="宋体"/>
                <w:color w:val="000003"/>
                <w:sz w:val="21"/>
                <w:szCs w:val="21"/>
              </w:rPr>
              <w:t>主要内容：</w:t>
            </w:r>
            <w:r>
              <w:rPr>
                <w:rFonts w:hint="eastAsia" w:ascii="宋体" w:hAnsi="宋体" w:eastAsia="宋体" w:cs="宋体"/>
                <w:color w:val="000003"/>
                <w:sz w:val="21"/>
                <w:szCs w:val="21"/>
                <w:lang w:eastAsia="zh-CN"/>
              </w:rPr>
              <w:t>公司</w:t>
            </w:r>
            <w:r>
              <w:rPr>
                <w:rFonts w:hint="eastAsia" w:ascii="宋体" w:hAnsi="宋体" w:eastAsia="宋体" w:cs="宋体"/>
                <w:color w:val="000003"/>
                <w:sz w:val="21"/>
                <w:szCs w:val="21"/>
              </w:rPr>
              <w:t>生产系统概述、生产系统流程、订单执行流程、精益生产、模块化设计</w:t>
            </w:r>
          </w:p>
          <w:p>
            <w:pPr>
              <w:pStyle w:val="9"/>
              <w:spacing w:line="240" w:lineRule="auto"/>
              <w:ind w:left="106" w:right="99"/>
              <w:rPr>
                <w:rFonts w:hint="eastAsia" w:ascii="宋体" w:hAnsi="宋体" w:eastAsia="宋体" w:cs="宋体"/>
                <w:sz w:val="21"/>
                <w:szCs w:val="21"/>
              </w:rPr>
            </w:pPr>
            <w:r>
              <w:rPr>
                <w:rFonts w:hint="eastAsia" w:ascii="宋体" w:hAnsi="宋体" w:eastAsia="宋体" w:cs="宋体"/>
                <w:color w:val="000003"/>
                <w:sz w:val="21"/>
                <w:szCs w:val="21"/>
              </w:rPr>
              <w:t>要求：培养学员全面熟悉、理解</w:t>
            </w:r>
            <w:r>
              <w:rPr>
                <w:rFonts w:hint="eastAsia" w:ascii="宋体" w:hAnsi="宋体" w:eastAsia="宋体" w:cs="宋体"/>
                <w:color w:val="000003"/>
                <w:sz w:val="21"/>
                <w:szCs w:val="21"/>
                <w:lang w:eastAsia="zh-CN"/>
              </w:rPr>
              <w:t>公司</w:t>
            </w:r>
            <w:r>
              <w:rPr>
                <w:rFonts w:hint="eastAsia" w:ascii="宋体" w:hAnsi="宋体" w:eastAsia="宋体" w:cs="宋体"/>
                <w:color w:val="000003"/>
                <w:sz w:val="21"/>
                <w:szCs w:val="21"/>
              </w:rPr>
              <w:t>互联工厂的生产系统运转情况</w:t>
            </w:r>
          </w:p>
        </w:tc>
        <w:tc>
          <w:tcPr>
            <w:tcW w:w="832" w:type="dxa"/>
            <w:tcBorders>
              <w:top w:val="single" w:color="000000" w:sz="4" w:space="0"/>
              <w:left w:val="nil"/>
              <w:bottom w:val="single" w:color="000000" w:sz="4" w:space="0"/>
              <w:right w:val="single" w:color="000000" w:sz="4" w:space="0"/>
            </w:tcBorders>
            <w:vAlign w:val="center"/>
          </w:tcPr>
          <w:p>
            <w:pPr>
              <w:pStyle w:val="9"/>
              <w:spacing w:line="240" w:lineRule="auto"/>
              <w:ind w:right="13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00" w:hRule="atLeast"/>
        </w:trPr>
        <w:tc>
          <w:tcPr>
            <w:tcW w:w="525" w:type="dxa"/>
            <w:tcBorders>
              <w:top w:val="single" w:color="000000" w:sz="4" w:space="0"/>
              <w:left w:val="single" w:color="000000" w:sz="4" w:space="0"/>
              <w:bottom w:val="single" w:color="000000" w:sz="4" w:space="0"/>
              <w:right w:val="single" w:color="000000" w:sz="4" w:space="0"/>
            </w:tcBorders>
            <w:vAlign w:val="top"/>
          </w:tcPr>
          <w:p>
            <w:pPr>
              <w:pStyle w:val="9"/>
              <w:spacing w:line="240" w:lineRule="auto"/>
              <w:rPr>
                <w:rFonts w:hint="eastAsia" w:ascii="宋体" w:hAnsi="宋体" w:eastAsia="宋体" w:cs="宋体"/>
                <w:sz w:val="21"/>
                <w:szCs w:val="21"/>
              </w:rPr>
            </w:pPr>
          </w:p>
          <w:p>
            <w:pPr>
              <w:pStyle w:val="9"/>
              <w:spacing w:line="240" w:lineRule="auto"/>
              <w:rPr>
                <w:rFonts w:hint="eastAsia" w:ascii="宋体" w:hAnsi="宋体" w:eastAsia="宋体" w:cs="宋体"/>
                <w:sz w:val="21"/>
                <w:szCs w:val="21"/>
              </w:rPr>
            </w:pPr>
          </w:p>
          <w:p>
            <w:pPr>
              <w:pStyle w:val="9"/>
              <w:spacing w:line="240" w:lineRule="auto"/>
              <w:rPr>
                <w:rFonts w:hint="eastAsia" w:ascii="宋体" w:hAnsi="宋体" w:eastAsia="宋体" w:cs="宋体"/>
                <w:sz w:val="21"/>
                <w:szCs w:val="21"/>
              </w:rPr>
            </w:pPr>
          </w:p>
          <w:p>
            <w:pPr>
              <w:pStyle w:val="9"/>
              <w:spacing w:before="2" w:line="240" w:lineRule="auto"/>
              <w:rPr>
                <w:rFonts w:hint="eastAsia" w:ascii="宋体" w:hAnsi="宋体" w:eastAsia="宋体" w:cs="宋体"/>
                <w:sz w:val="21"/>
                <w:szCs w:val="21"/>
              </w:rPr>
            </w:pPr>
          </w:p>
          <w:p>
            <w:pPr>
              <w:pStyle w:val="9"/>
              <w:spacing w:line="240" w:lineRule="auto"/>
              <w:ind w:left="8"/>
              <w:jc w:val="center"/>
              <w:rPr>
                <w:rFonts w:hint="eastAsia" w:ascii="宋体" w:hAnsi="宋体" w:eastAsia="宋体" w:cs="宋体"/>
                <w:b/>
                <w:bCs/>
                <w:sz w:val="21"/>
                <w:szCs w:val="21"/>
                <w:lang w:eastAsia="zh-CN"/>
              </w:rPr>
            </w:pPr>
            <w:r>
              <w:rPr>
                <w:rFonts w:hint="eastAsia" w:ascii="宋体" w:hAnsi="宋体" w:eastAsia="宋体" w:cs="宋体"/>
                <w:b/>
                <w:bCs/>
                <w:sz w:val="21"/>
                <w:szCs w:val="21"/>
                <w:lang w:val="en-US" w:eastAsia="zh-CN"/>
              </w:rPr>
              <w:t>5</w:t>
            </w:r>
          </w:p>
        </w:tc>
        <w:tc>
          <w:tcPr>
            <w:tcW w:w="1110" w:type="dxa"/>
            <w:tcBorders>
              <w:top w:val="single" w:color="000000" w:sz="4" w:space="0"/>
              <w:left w:val="nil"/>
              <w:bottom w:val="single" w:color="000000" w:sz="4" w:space="0"/>
              <w:right w:val="single" w:color="000000" w:sz="4" w:space="0"/>
            </w:tcBorders>
            <w:vAlign w:val="top"/>
          </w:tcPr>
          <w:p>
            <w:pPr>
              <w:pStyle w:val="9"/>
              <w:spacing w:before="70" w:line="240" w:lineRule="auto"/>
              <w:rPr>
                <w:rFonts w:hint="eastAsia" w:ascii="宋体" w:hAnsi="宋体" w:eastAsia="宋体" w:cs="宋体"/>
                <w:kern w:val="2"/>
                <w:sz w:val="21"/>
                <w:szCs w:val="21"/>
                <w:lang w:val="en-US" w:eastAsia="zh-CN" w:bidi="ar-SA"/>
              </w:rPr>
            </w:pPr>
            <w:r>
              <w:rPr>
                <w:rFonts w:hint="eastAsia" w:ascii="宋体" w:hAnsi="宋体" w:eastAsia="宋体" w:cs="宋体"/>
                <w:sz w:val="21"/>
                <w:szCs w:val="21"/>
                <w:lang w:eastAsia="zh-CN"/>
              </w:rPr>
              <w:t>业务流程管理</w:t>
            </w:r>
          </w:p>
        </w:tc>
        <w:tc>
          <w:tcPr>
            <w:tcW w:w="1575" w:type="dxa"/>
            <w:tcBorders>
              <w:top w:val="single" w:color="000000" w:sz="4" w:space="0"/>
              <w:left w:val="nil"/>
              <w:bottom w:val="single" w:color="000000" w:sz="4" w:space="0"/>
              <w:right w:val="single" w:color="000000" w:sz="4" w:space="0"/>
            </w:tcBorders>
            <w:vAlign w:val="top"/>
          </w:tcPr>
          <w:p>
            <w:pPr>
              <w:pStyle w:val="9"/>
              <w:spacing w:line="240" w:lineRule="auto"/>
              <w:rPr>
                <w:rFonts w:hint="eastAsia" w:ascii="宋体" w:hAnsi="宋体" w:eastAsia="宋体" w:cs="宋体"/>
                <w:sz w:val="21"/>
                <w:szCs w:val="21"/>
              </w:rPr>
            </w:pPr>
          </w:p>
          <w:p>
            <w:pPr>
              <w:pStyle w:val="9"/>
              <w:spacing w:line="240" w:lineRule="auto"/>
              <w:rPr>
                <w:rFonts w:hint="eastAsia" w:ascii="宋体" w:hAnsi="宋体" w:eastAsia="宋体" w:cs="宋体"/>
                <w:sz w:val="21"/>
                <w:szCs w:val="21"/>
              </w:rPr>
            </w:pPr>
          </w:p>
          <w:p>
            <w:pPr>
              <w:pStyle w:val="9"/>
              <w:spacing w:line="240" w:lineRule="auto"/>
              <w:rPr>
                <w:rFonts w:hint="eastAsia" w:ascii="宋体" w:hAnsi="宋体" w:eastAsia="宋体" w:cs="宋体"/>
                <w:sz w:val="21"/>
                <w:szCs w:val="21"/>
              </w:rPr>
            </w:pPr>
          </w:p>
          <w:p>
            <w:pPr>
              <w:pStyle w:val="9"/>
              <w:spacing w:before="2" w:line="240" w:lineRule="auto"/>
              <w:rPr>
                <w:rFonts w:hint="eastAsia" w:ascii="宋体" w:hAnsi="宋体" w:eastAsia="宋体" w:cs="宋体"/>
                <w:sz w:val="21"/>
                <w:szCs w:val="21"/>
              </w:rPr>
            </w:pPr>
          </w:p>
          <w:p>
            <w:pPr>
              <w:pStyle w:val="9"/>
              <w:spacing w:line="240" w:lineRule="auto"/>
              <w:ind w:left="268" w:right="258"/>
              <w:jc w:val="center"/>
              <w:rPr>
                <w:rFonts w:hint="eastAsia" w:ascii="宋体" w:hAnsi="宋体" w:eastAsia="宋体" w:cs="宋体"/>
                <w:sz w:val="21"/>
                <w:szCs w:val="21"/>
              </w:rPr>
            </w:pPr>
            <w:r>
              <w:rPr>
                <w:rFonts w:hint="eastAsia" w:ascii="宋体" w:hAnsi="宋体" w:eastAsia="宋体" w:cs="宋体"/>
                <w:sz w:val="21"/>
                <w:szCs w:val="21"/>
              </w:rPr>
              <w:t>1-6</w:t>
            </w:r>
          </w:p>
        </w:tc>
        <w:tc>
          <w:tcPr>
            <w:tcW w:w="4658" w:type="dxa"/>
            <w:tcBorders>
              <w:top w:val="single" w:color="000000" w:sz="4" w:space="0"/>
              <w:left w:val="nil"/>
              <w:bottom w:val="single" w:color="000000" w:sz="4" w:space="0"/>
              <w:right w:val="single" w:color="000000" w:sz="4" w:space="0"/>
            </w:tcBorders>
            <w:vAlign w:val="top"/>
          </w:tcPr>
          <w:p>
            <w:pPr>
              <w:pStyle w:val="9"/>
              <w:spacing w:before="69" w:line="240" w:lineRule="auto"/>
              <w:ind w:left="106" w:right="94"/>
              <w:rPr>
                <w:rFonts w:hint="eastAsia" w:ascii="宋体" w:hAnsi="宋体" w:eastAsia="宋体" w:cs="宋体"/>
                <w:color w:val="000003"/>
                <w:sz w:val="21"/>
                <w:szCs w:val="21"/>
                <w:lang w:eastAsia="zh-CN"/>
              </w:rPr>
            </w:pPr>
            <w:r>
              <w:rPr>
                <w:rFonts w:hint="eastAsia" w:ascii="宋体" w:hAnsi="宋体" w:eastAsia="宋体" w:cs="宋体"/>
                <w:color w:val="000003"/>
                <w:sz w:val="21"/>
                <w:szCs w:val="21"/>
              </w:rPr>
              <w:t>主要内容：</w:t>
            </w:r>
            <w:r>
              <w:rPr>
                <w:rFonts w:hint="eastAsia" w:ascii="宋体" w:hAnsi="宋体" w:eastAsia="宋体" w:cs="宋体"/>
                <w:color w:val="000003"/>
                <w:sz w:val="21"/>
                <w:szCs w:val="21"/>
                <w:lang w:eastAsia="zh-CN"/>
              </w:rPr>
              <w:t>学习公司整体业务流程和服务流程</w:t>
            </w:r>
          </w:p>
          <w:p>
            <w:pPr>
              <w:pStyle w:val="9"/>
              <w:spacing w:before="69" w:line="240" w:lineRule="auto"/>
              <w:ind w:left="106" w:right="94"/>
              <w:rPr>
                <w:rFonts w:hint="eastAsia" w:ascii="宋体" w:hAnsi="宋体" w:eastAsia="宋体" w:cs="宋体"/>
                <w:sz w:val="21"/>
                <w:szCs w:val="21"/>
              </w:rPr>
            </w:pPr>
            <w:r>
              <w:rPr>
                <w:rFonts w:hint="eastAsia" w:ascii="宋体" w:hAnsi="宋体" w:eastAsia="宋体" w:cs="宋体"/>
                <w:color w:val="000003"/>
                <w:spacing w:val="-15"/>
                <w:sz w:val="21"/>
                <w:szCs w:val="21"/>
              </w:rPr>
              <w:t>要求：掌握</w:t>
            </w:r>
            <w:r>
              <w:rPr>
                <w:rFonts w:hint="eastAsia" w:ascii="宋体" w:hAnsi="宋体" w:eastAsia="宋体" w:cs="宋体"/>
                <w:color w:val="000003"/>
                <w:spacing w:val="-15"/>
                <w:sz w:val="21"/>
                <w:szCs w:val="21"/>
                <w:lang w:eastAsia="zh-CN"/>
              </w:rPr>
              <w:t>销售</w:t>
            </w:r>
            <w:r>
              <w:rPr>
                <w:rFonts w:hint="eastAsia" w:ascii="宋体" w:hAnsi="宋体" w:eastAsia="宋体" w:cs="宋体"/>
                <w:color w:val="000003"/>
                <w:spacing w:val="-15"/>
                <w:sz w:val="21"/>
                <w:szCs w:val="21"/>
              </w:rPr>
              <w:t>方法与技能，并参与</w:t>
            </w:r>
            <w:r>
              <w:rPr>
                <w:rFonts w:hint="eastAsia" w:ascii="宋体" w:hAnsi="宋体" w:eastAsia="宋体" w:cs="宋体"/>
                <w:color w:val="000003"/>
                <w:sz w:val="21"/>
                <w:szCs w:val="21"/>
                <w:lang w:eastAsia="zh-CN"/>
              </w:rPr>
              <w:t>客户</w:t>
            </w:r>
            <w:r>
              <w:rPr>
                <w:rFonts w:hint="eastAsia" w:ascii="宋体" w:hAnsi="宋体" w:eastAsia="宋体" w:cs="宋体"/>
                <w:color w:val="000003"/>
                <w:sz w:val="21"/>
                <w:szCs w:val="21"/>
              </w:rPr>
              <w:t>管理及维护。</w:t>
            </w:r>
          </w:p>
        </w:tc>
        <w:tc>
          <w:tcPr>
            <w:tcW w:w="832" w:type="dxa"/>
            <w:tcBorders>
              <w:top w:val="single" w:color="000000" w:sz="4" w:space="0"/>
              <w:left w:val="nil"/>
              <w:bottom w:val="single" w:color="000000" w:sz="4" w:space="0"/>
              <w:right w:val="single" w:color="000000" w:sz="4" w:space="0"/>
            </w:tcBorders>
            <w:vAlign w:val="top"/>
          </w:tcPr>
          <w:p>
            <w:pPr>
              <w:pStyle w:val="9"/>
              <w:spacing w:line="240" w:lineRule="auto"/>
              <w:rPr>
                <w:rFonts w:hint="eastAsia" w:ascii="宋体" w:hAnsi="宋体" w:eastAsia="宋体" w:cs="宋体"/>
                <w:sz w:val="21"/>
                <w:szCs w:val="21"/>
              </w:rPr>
            </w:pPr>
          </w:p>
          <w:p>
            <w:pPr>
              <w:pStyle w:val="9"/>
              <w:spacing w:line="240" w:lineRule="auto"/>
              <w:rPr>
                <w:rFonts w:hint="eastAsia" w:ascii="宋体" w:hAnsi="宋体" w:eastAsia="宋体" w:cs="宋体"/>
                <w:sz w:val="21"/>
                <w:szCs w:val="21"/>
              </w:rPr>
            </w:pPr>
          </w:p>
          <w:p>
            <w:pPr>
              <w:pStyle w:val="9"/>
              <w:spacing w:line="240" w:lineRule="auto"/>
              <w:rPr>
                <w:rFonts w:hint="eastAsia" w:ascii="宋体" w:hAnsi="宋体" w:eastAsia="宋体" w:cs="宋体"/>
                <w:sz w:val="21"/>
                <w:szCs w:val="21"/>
              </w:rPr>
            </w:pPr>
          </w:p>
          <w:p>
            <w:pPr>
              <w:pStyle w:val="9"/>
              <w:spacing w:before="2" w:line="240" w:lineRule="auto"/>
              <w:rPr>
                <w:rFonts w:hint="eastAsia" w:ascii="宋体" w:hAnsi="宋体" w:eastAsia="宋体" w:cs="宋体"/>
                <w:sz w:val="21"/>
                <w:szCs w:val="21"/>
              </w:rPr>
            </w:pPr>
          </w:p>
          <w:p>
            <w:pPr>
              <w:pStyle w:val="9"/>
              <w:spacing w:line="240" w:lineRule="auto"/>
              <w:ind w:left="138" w:right="13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93" w:hRule="atLeast"/>
        </w:trPr>
        <w:tc>
          <w:tcPr>
            <w:tcW w:w="525" w:type="dxa"/>
            <w:tcBorders>
              <w:top w:val="single" w:color="000000" w:sz="4" w:space="0"/>
              <w:left w:val="single" w:color="000000" w:sz="4" w:space="0"/>
              <w:right w:val="single" w:color="000000" w:sz="4" w:space="0"/>
            </w:tcBorders>
            <w:vAlign w:val="center"/>
          </w:tcPr>
          <w:p>
            <w:pPr>
              <w:pStyle w:val="9"/>
              <w:spacing w:before="69" w:line="240" w:lineRule="auto"/>
              <w:ind w:left="8"/>
              <w:jc w:val="center"/>
              <w:rPr>
                <w:rFonts w:hint="eastAsia" w:ascii="宋体" w:hAnsi="宋体" w:eastAsia="宋体" w:cs="宋体"/>
                <w:b/>
                <w:bCs/>
                <w:sz w:val="21"/>
                <w:szCs w:val="21"/>
                <w:lang w:eastAsia="zh-CN"/>
              </w:rPr>
            </w:pPr>
            <w:r>
              <w:rPr>
                <w:rFonts w:hint="eastAsia" w:ascii="宋体" w:hAnsi="宋体" w:eastAsia="宋体" w:cs="宋体"/>
                <w:b/>
                <w:bCs/>
                <w:sz w:val="21"/>
                <w:szCs w:val="21"/>
                <w:lang w:val="en-US" w:eastAsia="zh-CN"/>
              </w:rPr>
              <w:t>6</w:t>
            </w:r>
          </w:p>
        </w:tc>
        <w:tc>
          <w:tcPr>
            <w:tcW w:w="1110" w:type="dxa"/>
            <w:tcBorders>
              <w:top w:val="single" w:color="000000" w:sz="4" w:space="0"/>
              <w:left w:val="nil"/>
              <w:right w:val="single" w:color="000000" w:sz="4" w:space="0"/>
            </w:tcBorders>
            <w:vAlign w:val="top"/>
          </w:tcPr>
          <w:p>
            <w:pPr>
              <w:pStyle w:val="9"/>
              <w:spacing w:before="70" w:line="240" w:lineRule="auto"/>
              <w:rPr>
                <w:rFonts w:hint="eastAsia" w:ascii="宋体" w:hAnsi="宋体" w:eastAsia="宋体" w:cs="宋体"/>
                <w:kern w:val="2"/>
                <w:sz w:val="21"/>
                <w:szCs w:val="21"/>
                <w:lang w:val="en-US" w:eastAsia="zh-CN" w:bidi="ar-SA"/>
              </w:rPr>
            </w:pPr>
            <w:r>
              <w:rPr>
                <w:rFonts w:hint="eastAsia" w:ascii="宋体" w:hAnsi="宋体" w:eastAsia="宋体" w:cs="宋体"/>
                <w:sz w:val="21"/>
                <w:szCs w:val="21"/>
                <w:lang w:eastAsia="zh-CN"/>
              </w:rPr>
              <w:t>业务洽谈应用</w:t>
            </w:r>
          </w:p>
        </w:tc>
        <w:tc>
          <w:tcPr>
            <w:tcW w:w="1575" w:type="dxa"/>
            <w:tcBorders>
              <w:top w:val="single" w:color="000000" w:sz="4" w:space="0"/>
              <w:left w:val="nil"/>
              <w:right w:val="single" w:color="000000" w:sz="4" w:space="0"/>
            </w:tcBorders>
            <w:vAlign w:val="center"/>
          </w:tcPr>
          <w:p>
            <w:pPr>
              <w:pStyle w:val="9"/>
              <w:spacing w:before="69" w:line="240" w:lineRule="auto"/>
              <w:ind w:left="268" w:right="258"/>
              <w:jc w:val="center"/>
              <w:rPr>
                <w:rFonts w:hint="eastAsia" w:ascii="宋体" w:hAnsi="宋体" w:eastAsia="宋体" w:cs="宋体"/>
                <w:sz w:val="21"/>
                <w:szCs w:val="21"/>
              </w:rPr>
            </w:pPr>
            <w:r>
              <w:rPr>
                <w:rFonts w:hint="eastAsia" w:ascii="宋体" w:hAnsi="宋体" w:eastAsia="宋体" w:cs="宋体"/>
                <w:sz w:val="21"/>
                <w:szCs w:val="21"/>
              </w:rPr>
              <w:t>1-5</w:t>
            </w:r>
          </w:p>
        </w:tc>
        <w:tc>
          <w:tcPr>
            <w:tcW w:w="4658" w:type="dxa"/>
            <w:tcBorders>
              <w:top w:val="single" w:color="000000" w:sz="4" w:space="0"/>
              <w:left w:val="nil"/>
              <w:right w:val="single" w:color="000000" w:sz="4" w:space="0"/>
            </w:tcBorders>
            <w:vAlign w:val="center"/>
          </w:tcPr>
          <w:p>
            <w:pPr>
              <w:pStyle w:val="9"/>
              <w:spacing w:before="69" w:line="240" w:lineRule="auto"/>
              <w:ind w:left="93" w:right="88"/>
              <w:jc w:val="left"/>
              <w:rPr>
                <w:rFonts w:hint="eastAsia" w:ascii="宋体" w:hAnsi="宋体" w:eastAsia="宋体" w:cs="宋体"/>
                <w:sz w:val="21"/>
                <w:szCs w:val="21"/>
                <w:lang w:eastAsia="zh-CN"/>
              </w:rPr>
            </w:pPr>
            <w:r>
              <w:rPr>
                <w:rFonts w:hint="eastAsia" w:ascii="宋体" w:hAnsi="宋体" w:eastAsia="宋体" w:cs="宋体"/>
                <w:color w:val="000003"/>
                <w:sz w:val="21"/>
                <w:szCs w:val="21"/>
              </w:rPr>
              <w:t>主要内容：</w:t>
            </w:r>
            <w:r>
              <w:rPr>
                <w:rFonts w:hint="eastAsia" w:ascii="宋体" w:hAnsi="宋体" w:eastAsia="宋体" w:cs="宋体"/>
                <w:color w:val="000003"/>
                <w:sz w:val="21"/>
                <w:szCs w:val="21"/>
                <w:lang w:eastAsia="zh-CN"/>
              </w:rPr>
              <w:t>业务谈判技巧和话术学习</w:t>
            </w:r>
          </w:p>
          <w:p>
            <w:pPr>
              <w:pStyle w:val="9"/>
              <w:spacing w:line="240" w:lineRule="auto"/>
              <w:ind w:left="106" w:right="99"/>
              <w:jc w:val="left"/>
              <w:rPr>
                <w:rFonts w:hint="eastAsia" w:ascii="宋体" w:hAnsi="宋体" w:eastAsia="宋体" w:cs="宋体"/>
                <w:sz w:val="21"/>
                <w:szCs w:val="21"/>
                <w:lang w:eastAsia="zh-CN"/>
              </w:rPr>
            </w:pPr>
            <w:r>
              <w:rPr>
                <w:rFonts w:hint="eastAsia" w:ascii="宋体" w:hAnsi="宋体" w:eastAsia="宋体" w:cs="宋体"/>
                <w:color w:val="000003"/>
                <w:sz w:val="21"/>
                <w:szCs w:val="21"/>
              </w:rPr>
              <w:t>要求：培养学员</w:t>
            </w:r>
            <w:r>
              <w:rPr>
                <w:rFonts w:hint="eastAsia" w:ascii="宋体" w:hAnsi="宋体" w:eastAsia="宋体" w:cs="宋体"/>
                <w:color w:val="000003"/>
                <w:sz w:val="21"/>
                <w:szCs w:val="21"/>
                <w:lang w:eastAsia="zh-CN"/>
              </w:rPr>
              <w:t>谈单出单的能力</w:t>
            </w:r>
          </w:p>
        </w:tc>
        <w:tc>
          <w:tcPr>
            <w:tcW w:w="832" w:type="dxa"/>
            <w:tcBorders>
              <w:top w:val="single" w:color="000000" w:sz="4" w:space="0"/>
              <w:left w:val="nil"/>
              <w:bottom w:val="single" w:color="000000" w:sz="4" w:space="0"/>
              <w:right w:val="single" w:color="000000" w:sz="4" w:space="0"/>
            </w:tcBorders>
            <w:vAlign w:val="center"/>
          </w:tcPr>
          <w:p>
            <w:pPr>
              <w:pStyle w:val="9"/>
              <w:spacing w:before="69" w:line="240" w:lineRule="auto"/>
              <w:ind w:left="138" w:right="13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54</w:t>
            </w:r>
          </w:p>
        </w:tc>
      </w:tr>
    </w:tbl>
    <w:p>
      <w:pPr>
        <w:spacing w:line="360" w:lineRule="auto"/>
        <w:rPr>
          <w:rFonts w:ascii="宋体" w:cs="Times New Roman"/>
          <w:sz w:val="28"/>
          <w:szCs w:val="28"/>
        </w:rPr>
      </w:pPr>
      <w:r>
        <w:rPr>
          <w:rFonts w:hint="eastAsia" w:ascii="宋体" w:hAnsi="宋体" w:cs="宋体"/>
          <w:b/>
          <w:bCs/>
          <w:sz w:val="28"/>
          <w:szCs w:val="28"/>
        </w:rPr>
        <w:t>十一、教学安排</w:t>
      </w:r>
    </w:p>
    <w:p>
      <w:pPr>
        <w:spacing w:line="560" w:lineRule="exact"/>
        <w:rPr>
          <w:rFonts w:ascii="宋体" w:cs="Times New Roman"/>
          <w:b/>
          <w:bCs/>
          <w:sz w:val="24"/>
          <w:szCs w:val="24"/>
        </w:rPr>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pPr>
    </w:p>
    <w:p>
      <w:pPr>
        <w:spacing w:line="560" w:lineRule="exact"/>
        <w:rPr>
          <w:rFonts w:ascii="宋体" w:cs="Times New Roman"/>
          <w:b/>
          <w:bCs/>
          <w:sz w:val="28"/>
          <w:szCs w:val="28"/>
        </w:rPr>
      </w:pPr>
      <w:r>
        <w:rPr>
          <w:rFonts w:hint="eastAsia" w:ascii="宋体" w:hAnsi="宋体" w:cs="宋体"/>
          <w:b/>
          <w:bCs/>
          <w:sz w:val="28"/>
          <w:szCs w:val="28"/>
        </w:rPr>
        <w:t>（二）三年制</w:t>
      </w:r>
      <w:r>
        <w:rPr>
          <w:rFonts w:hint="eastAsia" w:ascii="宋体" w:hAnsi="宋体" w:cs="宋体"/>
          <w:b/>
          <w:bCs/>
          <w:sz w:val="24"/>
          <w:szCs w:val="24"/>
        </w:rPr>
        <w:t>（课程、学分、学时仅供参考，具体根据教育部相关要求及实际情况制订）</w:t>
      </w:r>
    </w:p>
    <w:tbl>
      <w:tblPr>
        <w:tblStyle w:val="6"/>
        <w:tblW w:w="139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61"/>
        <w:gridCol w:w="873"/>
        <w:gridCol w:w="878"/>
        <w:gridCol w:w="870"/>
        <w:gridCol w:w="873"/>
        <w:gridCol w:w="873"/>
        <w:gridCol w:w="873"/>
        <w:gridCol w:w="873"/>
        <w:gridCol w:w="873"/>
        <w:gridCol w:w="873"/>
        <w:gridCol w:w="892"/>
        <w:gridCol w:w="873"/>
        <w:gridCol w:w="873"/>
        <w:gridCol w:w="876"/>
        <w:gridCol w:w="873"/>
        <w:gridCol w:w="8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1734" w:type="dxa"/>
            <w:gridSpan w:val="2"/>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rPr>
              <w:t>课程类别</w:t>
            </w:r>
          </w:p>
        </w:tc>
        <w:tc>
          <w:tcPr>
            <w:tcW w:w="878"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rPr>
              <w:t>课程名称</w:t>
            </w:r>
          </w:p>
        </w:tc>
        <w:tc>
          <w:tcPr>
            <w:tcW w:w="870"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rPr>
              <w:t>学分</w:t>
            </w:r>
          </w:p>
        </w:tc>
        <w:tc>
          <w:tcPr>
            <w:tcW w:w="873"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rPr>
              <w:t>总学时</w:t>
            </w:r>
          </w:p>
        </w:tc>
        <w:tc>
          <w:tcPr>
            <w:tcW w:w="5257" w:type="dxa"/>
            <w:gridSpan w:val="6"/>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rPr>
              <w:t>各学期周数、学时分配</w:t>
            </w:r>
          </w:p>
        </w:tc>
        <w:tc>
          <w:tcPr>
            <w:tcW w:w="2622" w:type="dxa"/>
            <w:gridSpan w:val="3"/>
            <w:tcBorders>
              <w:top w:val="single" w:color="auto" w:sz="4" w:space="0"/>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rPr>
              <w:t>教学场所</w:t>
            </w:r>
          </w:p>
        </w:tc>
        <w:tc>
          <w:tcPr>
            <w:tcW w:w="873"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rPr>
              <w:t>评价方式</w:t>
            </w:r>
          </w:p>
        </w:tc>
        <w:tc>
          <w:tcPr>
            <w:tcW w:w="873"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rPr>
              <w:t>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1734" w:type="dxa"/>
            <w:gridSpan w:val="2"/>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240" w:lineRule="auto"/>
              <w:jc w:val="center"/>
              <w:rPr>
                <w:rFonts w:hint="eastAsia" w:ascii="宋体" w:hAnsi="宋体" w:eastAsia="宋体" w:cs="宋体"/>
                <w:b/>
                <w:i w:val="0"/>
                <w:color w:val="000000"/>
                <w:sz w:val="21"/>
                <w:szCs w:val="21"/>
                <w:u w:val="none"/>
              </w:rPr>
            </w:pPr>
          </w:p>
        </w:tc>
        <w:tc>
          <w:tcPr>
            <w:tcW w:w="878"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240" w:lineRule="auto"/>
              <w:jc w:val="center"/>
              <w:rPr>
                <w:rFonts w:hint="eastAsia" w:ascii="宋体" w:hAnsi="宋体" w:eastAsia="宋体" w:cs="宋体"/>
                <w:b/>
                <w:i w:val="0"/>
                <w:color w:val="000000"/>
                <w:sz w:val="21"/>
                <w:szCs w:val="21"/>
                <w:u w:val="none"/>
              </w:rPr>
            </w:pPr>
          </w:p>
        </w:tc>
        <w:tc>
          <w:tcPr>
            <w:tcW w:w="87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240" w:lineRule="auto"/>
              <w:jc w:val="center"/>
              <w:rPr>
                <w:rFonts w:hint="eastAsia" w:ascii="宋体" w:hAnsi="宋体" w:eastAsia="宋体" w:cs="宋体"/>
                <w:b/>
                <w:i w:val="0"/>
                <w:color w:val="000000"/>
                <w:sz w:val="21"/>
                <w:szCs w:val="21"/>
                <w:u w:val="none"/>
              </w:rPr>
            </w:pPr>
          </w:p>
        </w:tc>
        <w:tc>
          <w:tcPr>
            <w:tcW w:w="873"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240" w:lineRule="auto"/>
              <w:jc w:val="center"/>
              <w:rPr>
                <w:rFonts w:hint="eastAsia" w:ascii="宋体" w:hAnsi="宋体" w:eastAsia="宋体" w:cs="宋体"/>
                <w:b/>
                <w:i w:val="0"/>
                <w:color w:val="000000"/>
                <w:sz w:val="21"/>
                <w:szCs w:val="21"/>
                <w:u w:val="none"/>
              </w:rPr>
            </w:pPr>
          </w:p>
        </w:tc>
        <w:tc>
          <w:tcPr>
            <w:tcW w:w="5257" w:type="dxa"/>
            <w:gridSpan w:val="6"/>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240" w:lineRule="auto"/>
              <w:jc w:val="center"/>
              <w:rPr>
                <w:rFonts w:hint="eastAsia" w:ascii="宋体" w:hAnsi="宋体" w:eastAsia="宋体" w:cs="宋体"/>
                <w:b/>
                <w:i w:val="0"/>
                <w:color w:val="000000"/>
                <w:sz w:val="21"/>
                <w:szCs w:val="21"/>
                <w:u w:val="none"/>
              </w:rPr>
            </w:pPr>
          </w:p>
        </w:tc>
        <w:tc>
          <w:tcPr>
            <w:tcW w:w="2622" w:type="dxa"/>
            <w:gridSpan w:val="3"/>
            <w:tcBorders>
              <w:top w:val="single" w:color="auto" w:sz="4" w:space="0"/>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rPr>
              <w:t>学时分配</w:t>
            </w:r>
          </w:p>
        </w:tc>
        <w:tc>
          <w:tcPr>
            <w:tcW w:w="873"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240" w:lineRule="auto"/>
              <w:jc w:val="center"/>
              <w:rPr>
                <w:rFonts w:hint="eastAsia" w:ascii="宋体" w:hAnsi="宋体" w:eastAsia="宋体" w:cs="宋体"/>
                <w:b/>
                <w:i w:val="0"/>
                <w:color w:val="000000"/>
                <w:sz w:val="21"/>
                <w:szCs w:val="21"/>
                <w:u w:val="none"/>
              </w:rPr>
            </w:pPr>
          </w:p>
        </w:tc>
        <w:tc>
          <w:tcPr>
            <w:tcW w:w="873"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240" w:lineRule="auto"/>
              <w:jc w:val="center"/>
              <w:rPr>
                <w:rFonts w:hint="eastAsia" w:ascii="宋体" w:hAnsi="宋体" w:eastAsia="宋体" w:cs="宋体"/>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1734" w:type="dxa"/>
            <w:gridSpan w:val="2"/>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240" w:lineRule="auto"/>
              <w:jc w:val="center"/>
              <w:rPr>
                <w:rFonts w:hint="eastAsia" w:ascii="宋体" w:hAnsi="宋体" w:eastAsia="宋体" w:cs="宋体"/>
                <w:b/>
                <w:i w:val="0"/>
                <w:color w:val="000000"/>
                <w:sz w:val="21"/>
                <w:szCs w:val="21"/>
                <w:u w:val="none"/>
              </w:rPr>
            </w:pPr>
          </w:p>
        </w:tc>
        <w:tc>
          <w:tcPr>
            <w:tcW w:w="878"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240" w:lineRule="auto"/>
              <w:jc w:val="center"/>
              <w:rPr>
                <w:rFonts w:hint="eastAsia" w:ascii="宋体" w:hAnsi="宋体" w:eastAsia="宋体" w:cs="宋体"/>
                <w:b/>
                <w:i w:val="0"/>
                <w:color w:val="000000"/>
                <w:sz w:val="21"/>
                <w:szCs w:val="21"/>
                <w:u w:val="none"/>
              </w:rPr>
            </w:pPr>
          </w:p>
        </w:tc>
        <w:tc>
          <w:tcPr>
            <w:tcW w:w="87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240" w:lineRule="auto"/>
              <w:jc w:val="center"/>
              <w:rPr>
                <w:rFonts w:hint="eastAsia" w:ascii="宋体" w:hAnsi="宋体" w:eastAsia="宋体" w:cs="宋体"/>
                <w:b/>
                <w:i w:val="0"/>
                <w:color w:val="000000"/>
                <w:sz w:val="21"/>
                <w:szCs w:val="21"/>
                <w:u w:val="none"/>
              </w:rPr>
            </w:pPr>
          </w:p>
        </w:tc>
        <w:tc>
          <w:tcPr>
            <w:tcW w:w="873"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240" w:lineRule="auto"/>
              <w:jc w:val="center"/>
              <w:rPr>
                <w:rFonts w:hint="eastAsia" w:ascii="宋体" w:hAnsi="宋体" w:eastAsia="宋体" w:cs="宋体"/>
                <w:b/>
                <w:i w:val="0"/>
                <w:color w:val="000000"/>
                <w:sz w:val="21"/>
                <w:szCs w:val="21"/>
                <w:u w:val="none"/>
              </w:rPr>
            </w:pP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rPr>
              <w:t>1</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rPr>
              <w:t>2</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rPr>
              <w:t>3</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rPr>
              <w:t>4</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rPr>
              <w:t>5</w:t>
            </w:r>
          </w:p>
        </w:tc>
        <w:tc>
          <w:tcPr>
            <w:tcW w:w="892"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rPr>
              <w:t>6</w:t>
            </w:r>
          </w:p>
        </w:tc>
        <w:tc>
          <w:tcPr>
            <w:tcW w:w="873" w:type="dxa"/>
            <w:vMerge w:val="restart"/>
            <w:tcBorders>
              <w:top w:val="nil"/>
              <w:left w:val="single" w:color="auto" w:sz="4" w:space="0"/>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rPr>
              <w:t>学校</w:t>
            </w:r>
          </w:p>
        </w:tc>
        <w:tc>
          <w:tcPr>
            <w:tcW w:w="873" w:type="dxa"/>
            <w:vMerge w:val="restart"/>
            <w:tcBorders>
              <w:top w:val="nil"/>
              <w:left w:val="single" w:color="auto" w:sz="4" w:space="0"/>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rPr>
              <w:t>网络</w:t>
            </w:r>
          </w:p>
        </w:tc>
        <w:tc>
          <w:tcPr>
            <w:tcW w:w="876" w:type="dxa"/>
            <w:vMerge w:val="restart"/>
            <w:tcBorders>
              <w:top w:val="nil"/>
              <w:left w:val="single" w:color="auto" w:sz="4" w:space="0"/>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rPr>
              <w:t>企业</w:t>
            </w:r>
          </w:p>
        </w:tc>
        <w:tc>
          <w:tcPr>
            <w:tcW w:w="873"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240" w:lineRule="auto"/>
              <w:jc w:val="center"/>
              <w:rPr>
                <w:rFonts w:hint="eastAsia" w:ascii="宋体" w:hAnsi="宋体" w:eastAsia="宋体" w:cs="宋体"/>
                <w:b/>
                <w:i w:val="0"/>
                <w:color w:val="000000"/>
                <w:sz w:val="21"/>
                <w:szCs w:val="21"/>
                <w:u w:val="none"/>
              </w:rPr>
            </w:pPr>
          </w:p>
        </w:tc>
        <w:tc>
          <w:tcPr>
            <w:tcW w:w="873"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240" w:lineRule="auto"/>
              <w:jc w:val="center"/>
              <w:rPr>
                <w:rFonts w:hint="eastAsia" w:ascii="宋体" w:hAnsi="宋体" w:eastAsia="宋体" w:cs="宋体"/>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1734" w:type="dxa"/>
            <w:gridSpan w:val="2"/>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240" w:lineRule="auto"/>
              <w:jc w:val="center"/>
              <w:rPr>
                <w:rFonts w:hint="eastAsia" w:ascii="宋体" w:hAnsi="宋体" w:eastAsia="宋体" w:cs="宋体"/>
                <w:b/>
                <w:i w:val="0"/>
                <w:color w:val="000000"/>
                <w:sz w:val="21"/>
                <w:szCs w:val="21"/>
                <w:u w:val="none"/>
              </w:rPr>
            </w:pPr>
          </w:p>
        </w:tc>
        <w:tc>
          <w:tcPr>
            <w:tcW w:w="878"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240" w:lineRule="auto"/>
              <w:jc w:val="center"/>
              <w:rPr>
                <w:rFonts w:hint="eastAsia" w:ascii="宋体" w:hAnsi="宋体" w:eastAsia="宋体" w:cs="宋体"/>
                <w:b/>
                <w:i w:val="0"/>
                <w:color w:val="000000"/>
                <w:sz w:val="21"/>
                <w:szCs w:val="21"/>
                <w:u w:val="none"/>
              </w:rPr>
            </w:pPr>
          </w:p>
        </w:tc>
        <w:tc>
          <w:tcPr>
            <w:tcW w:w="87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240" w:lineRule="auto"/>
              <w:jc w:val="center"/>
              <w:rPr>
                <w:rFonts w:hint="eastAsia" w:ascii="宋体" w:hAnsi="宋体" w:eastAsia="宋体" w:cs="宋体"/>
                <w:b/>
                <w:i w:val="0"/>
                <w:color w:val="000000"/>
                <w:sz w:val="21"/>
                <w:szCs w:val="21"/>
                <w:u w:val="none"/>
              </w:rPr>
            </w:pPr>
          </w:p>
        </w:tc>
        <w:tc>
          <w:tcPr>
            <w:tcW w:w="873"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240" w:lineRule="auto"/>
              <w:jc w:val="center"/>
              <w:rPr>
                <w:rFonts w:hint="eastAsia" w:ascii="宋体" w:hAnsi="宋体" w:eastAsia="宋体" w:cs="宋体"/>
                <w:b/>
                <w:i w:val="0"/>
                <w:color w:val="000000"/>
                <w:sz w:val="21"/>
                <w:szCs w:val="21"/>
                <w:u w:val="none"/>
              </w:rPr>
            </w:pP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rPr>
              <w:t>18</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rPr>
              <w:t>18</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rPr>
              <w:t>18</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rPr>
              <w:t>18</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rPr>
              <w:t>18</w:t>
            </w:r>
          </w:p>
        </w:tc>
        <w:tc>
          <w:tcPr>
            <w:tcW w:w="892"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rPr>
              <w:t>18</w:t>
            </w:r>
          </w:p>
        </w:tc>
        <w:tc>
          <w:tcPr>
            <w:tcW w:w="873" w:type="dxa"/>
            <w:vMerge w:val="continue"/>
            <w:tcBorders>
              <w:top w:val="nil"/>
              <w:left w:val="single" w:color="auto" w:sz="4" w:space="0"/>
              <w:bottom w:val="single" w:color="auto" w:sz="4" w:space="0"/>
              <w:right w:val="single" w:color="auto" w:sz="4" w:space="0"/>
            </w:tcBorders>
            <w:tcMar>
              <w:top w:w="15" w:type="dxa"/>
              <w:left w:w="15" w:type="dxa"/>
              <w:right w:w="15" w:type="dxa"/>
            </w:tcMar>
            <w:vAlign w:val="center"/>
          </w:tcPr>
          <w:p>
            <w:pPr>
              <w:spacing w:line="240" w:lineRule="auto"/>
              <w:jc w:val="center"/>
              <w:rPr>
                <w:rFonts w:hint="eastAsia" w:ascii="宋体" w:hAnsi="宋体" w:eastAsia="宋体" w:cs="宋体"/>
                <w:b/>
                <w:i w:val="0"/>
                <w:color w:val="000000"/>
                <w:sz w:val="21"/>
                <w:szCs w:val="21"/>
                <w:u w:val="none"/>
              </w:rPr>
            </w:pPr>
          </w:p>
        </w:tc>
        <w:tc>
          <w:tcPr>
            <w:tcW w:w="873" w:type="dxa"/>
            <w:vMerge w:val="continue"/>
            <w:tcBorders>
              <w:top w:val="nil"/>
              <w:left w:val="single" w:color="auto" w:sz="4" w:space="0"/>
              <w:bottom w:val="single" w:color="auto" w:sz="4" w:space="0"/>
              <w:right w:val="single" w:color="auto" w:sz="4" w:space="0"/>
            </w:tcBorders>
            <w:tcMar>
              <w:top w:w="15" w:type="dxa"/>
              <w:left w:w="15" w:type="dxa"/>
              <w:right w:w="15" w:type="dxa"/>
            </w:tcMar>
            <w:vAlign w:val="center"/>
          </w:tcPr>
          <w:p>
            <w:pPr>
              <w:spacing w:line="240" w:lineRule="auto"/>
              <w:jc w:val="center"/>
              <w:rPr>
                <w:rFonts w:hint="eastAsia" w:ascii="宋体" w:hAnsi="宋体" w:eastAsia="宋体" w:cs="宋体"/>
                <w:b/>
                <w:i w:val="0"/>
                <w:color w:val="000000"/>
                <w:sz w:val="21"/>
                <w:szCs w:val="21"/>
                <w:u w:val="none"/>
              </w:rPr>
            </w:pPr>
          </w:p>
        </w:tc>
        <w:tc>
          <w:tcPr>
            <w:tcW w:w="876" w:type="dxa"/>
            <w:vMerge w:val="continue"/>
            <w:tcBorders>
              <w:top w:val="nil"/>
              <w:left w:val="single" w:color="auto" w:sz="4" w:space="0"/>
              <w:bottom w:val="single" w:color="auto" w:sz="4" w:space="0"/>
              <w:right w:val="single" w:color="auto" w:sz="4" w:space="0"/>
            </w:tcBorders>
            <w:tcMar>
              <w:top w:w="15" w:type="dxa"/>
              <w:left w:w="15" w:type="dxa"/>
              <w:right w:w="15" w:type="dxa"/>
            </w:tcMar>
            <w:vAlign w:val="center"/>
          </w:tcPr>
          <w:p>
            <w:pPr>
              <w:spacing w:line="240" w:lineRule="auto"/>
              <w:jc w:val="center"/>
              <w:rPr>
                <w:rFonts w:hint="eastAsia" w:ascii="宋体" w:hAnsi="宋体" w:eastAsia="宋体" w:cs="宋体"/>
                <w:b/>
                <w:i w:val="0"/>
                <w:color w:val="000000"/>
                <w:sz w:val="21"/>
                <w:szCs w:val="21"/>
                <w:u w:val="none"/>
              </w:rPr>
            </w:pPr>
          </w:p>
        </w:tc>
        <w:tc>
          <w:tcPr>
            <w:tcW w:w="873"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240" w:lineRule="auto"/>
              <w:jc w:val="center"/>
              <w:rPr>
                <w:rFonts w:hint="eastAsia" w:ascii="宋体" w:hAnsi="宋体" w:eastAsia="宋体" w:cs="宋体"/>
                <w:b/>
                <w:i w:val="0"/>
                <w:color w:val="000000"/>
                <w:sz w:val="21"/>
                <w:szCs w:val="21"/>
                <w:u w:val="none"/>
              </w:rPr>
            </w:pPr>
          </w:p>
        </w:tc>
        <w:tc>
          <w:tcPr>
            <w:tcW w:w="873"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240" w:lineRule="auto"/>
              <w:jc w:val="center"/>
              <w:rPr>
                <w:rFonts w:hint="eastAsia" w:ascii="宋体" w:hAnsi="宋体" w:eastAsia="宋体" w:cs="宋体"/>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65" w:hRule="atLeast"/>
        </w:trPr>
        <w:tc>
          <w:tcPr>
            <w:tcW w:w="861" w:type="dxa"/>
            <w:vMerge w:val="restart"/>
            <w:tcBorders>
              <w:top w:val="nil"/>
              <w:left w:val="single" w:color="auto" w:sz="4" w:space="0"/>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rPr>
              <w:t>公共基础课程</w:t>
            </w:r>
          </w:p>
        </w:tc>
        <w:tc>
          <w:tcPr>
            <w:tcW w:w="873" w:type="dxa"/>
            <w:vMerge w:val="restart"/>
            <w:tcBorders>
              <w:top w:val="nil"/>
              <w:left w:val="single" w:color="auto" w:sz="4" w:space="0"/>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rPr>
              <w:t>必修课</w:t>
            </w:r>
          </w:p>
        </w:tc>
        <w:tc>
          <w:tcPr>
            <w:tcW w:w="878"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思想道德修养与法律基础</w:t>
            </w:r>
          </w:p>
        </w:tc>
        <w:tc>
          <w:tcPr>
            <w:tcW w:w="870"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3</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48</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3</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　</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　</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　</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　</w:t>
            </w:r>
          </w:p>
        </w:tc>
        <w:tc>
          <w:tcPr>
            <w:tcW w:w="892"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　</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　</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48</w:t>
            </w:r>
          </w:p>
        </w:tc>
        <w:tc>
          <w:tcPr>
            <w:tcW w:w="876"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　</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①</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75" w:hRule="atLeast"/>
        </w:trPr>
        <w:tc>
          <w:tcPr>
            <w:tcW w:w="861" w:type="dxa"/>
            <w:vMerge w:val="continue"/>
            <w:tcBorders>
              <w:top w:val="nil"/>
              <w:left w:val="single" w:color="auto" w:sz="4" w:space="0"/>
              <w:bottom w:val="single" w:color="auto" w:sz="4" w:space="0"/>
              <w:right w:val="single" w:color="auto" w:sz="4" w:space="0"/>
            </w:tcBorders>
            <w:tcMar>
              <w:top w:w="15" w:type="dxa"/>
              <w:left w:w="15" w:type="dxa"/>
              <w:right w:w="15" w:type="dxa"/>
            </w:tcMar>
            <w:vAlign w:val="center"/>
          </w:tcPr>
          <w:p>
            <w:pPr>
              <w:spacing w:line="240" w:lineRule="auto"/>
              <w:jc w:val="center"/>
              <w:rPr>
                <w:rFonts w:hint="eastAsia" w:ascii="宋体" w:hAnsi="宋体" w:eastAsia="宋体" w:cs="宋体"/>
                <w:b/>
                <w:i w:val="0"/>
                <w:color w:val="000000"/>
                <w:sz w:val="21"/>
                <w:szCs w:val="21"/>
                <w:u w:val="none"/>
              </w:rPr>
            </w:pPr>
          </w:p>
        </w:tc>
        <w:tc>
          <w:tcPr>
            <w:tcW w:w="873" w:type="dxa"/>
            <w:vMerge w:val="continue"/>
            <w:tcBorders>
              <w:top w:val="nil"/>
              <w:left w:val="single" w:color="auto" w:sz="4" w:space="0"/>
              <w:bottom w:val="single" w:color="auto" w:sz="4" w:space="0"/>
              <w:right w:val="single" w:color="auto" w:sz="4" w:space="0"/>
            </w:tcBorders>
            <w:tcMar>
              <w:top w:w="15" w:type="dxa"/>
              <w:left w:w="15" w:type="dxa"/>
              <w:right w:w="15" w:type="dxa"/>
            </w:tcMar>
            <w:vAlign w:val="center"/>
          </w:tcPr>
          <w:p>
            <w:pPr>
              <w:spacing w:line="240" w:lineRule="auto"/>
              <w:jc w:val="center"/>
              <w:rPr>
                <w:rFonts w:hint="eastAsia" w:ascii="宋体" w:hAnsi="宋体" w:eastAsia="宋体" w:cs="宋体"/>
                <w:b/>
                <w:i w:val="0"/>
                <w:color w:val="000000"/>
                <w:sz w:val="21"/>
                <w:szCs w:val="21"/>
                <w:u w:val="none"/>
              </w:rPr>
            </w:pPr>
          </w:p>
        </w:tc>
        <w:tc>
          <w:tcPr>
            <w:tcW w:w="878"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毛泽东思想和中国特色社会主义理论体系概论</w:t>
            </w:r>
          </w:p>
        </w:tc>
        <w:tc>
          <w:tcPr>
            <w:tcW w:w="870"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4</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64</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　</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4</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　</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　</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　</w:t>
            </w:r>
          </w:p>
        </w:tc>
        <w:tc>
          <w:tcPr>
            <w:tcW w:w="892"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　</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　</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64</w:t>
            </w:r>
          </w:p>
        </w:tc>
        <w:tc>
          <w:tcPr>
            <w:tcW w:w="876"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　</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①</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861" w:type="dxa"/>
            <w:vMerge w:val="continue"/>
            <w:tcBorders>
              <w:top w:val="nil"/>
              <w:left w:val="single" w:color="auto" w:sz="4" w:space="0"/>
              <w:bottom w:val="single" w:color="auto" w:sz="4" w:space="0"/>
              <w:right w:val="single" w:color="auto" w:sz="4" w:space="0"/>
            </w:tcBorders>
            <w:tcMar>
              <w:top w:w="15" w:type="dxa"/>
              <w:left w:w="15" w:type="dxa"/>
              <w:right w:w="15" w:type="dxa"/>
            </w:tcMar>
            <w:vAlign w:val="center"/>
          </w:tcPr>
          <w:p>
            <w:pPr>
              <w:spacing w:line="240" w:lineRule="auto"/>
              <w:jc w:val="center"/>
              <w:rPr>
                <w:rFonts w:hint="eastAsia" w:ascii="宋体" w:hAnsi="宋体" w:eastAsia="宋体" w:cs="宋体"/>
                <w:b/>
                <w:i w:val="0"/>
                <w:color w:val="000000"/>
                <w:sz w:val="21"/>
                <w:szCs w:val="21"/>
                <w:u w:val="none"/>
              </w:rPr>
            </w:pPr>
          </w:p>
        </w:tc>
        <w:tc>
          <w:tcPr>
            <w:tcW w:w="873" w:type="dxa"/>
            <w:vMerge w:val="continue"/>
            <w:tcBorders>
              <w:top w:val="nil"/>
              <w:left w:val="single" w:color="auto" w:sz="4" w:space="0"/>
              <w:bottom w:val="single" w:color="auto" w:sz="4" w:space="0"/>
              <w:right w:val="single" w:color="auto" w:sz="4" w:space="0"/>
            </w:tcBorders>
            <w:tcMar>
              <w:top w:w="15" w:type="dxa"/>
              <w:left w:w="15" w:type="dxa"/>
              <w:right w:w="15" w:type="dxa"/>
            </w:tcMar>
            <w:vAlign w:val="center"/>
          </w:tcPr>
          <w:p>
            <w:pPr>
              <w:spacing w:line="240" w:lineRule="auto"/>
              <w:jc w:val="center"/>
              <w:rPr>
                <w:rFonts w:hint="eastAsia" w:ascii="宋体" w:hAnsi="宋体" w:eastAsia="宋体" w:cs="宋体"/>
                <w:b/>
                <w:i w:val="0"/>
                <w:color w:val="000000"/>
                <w:sz w:val="21"/>
                <w:szCs w:val="21"/>
                <w:u w:val="none"/>
              </w:rPr>
            </w:pPr>
          </w:p>
        </w:tc>
        <w:tc>
          <w:tcPr>
            <w:tcW w:w="878"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形势与政策</w:t>
            </w:r>
          </w:p>
        </w:tc>
        <w:tc>
          <w:tcPr>
            <w:tcW w:w="870"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1</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32</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　</w:t>
            </w:r>
          </w:p>
        </w:tc>
        <w:tc>
          <w:tcPr>
            <w:tcW w:w="892"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　</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　</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32</w:t>
            </w:r>
          </w:p>
        </w:tc>
        <w:tc>
          <w:tcPr>
            <w:tcW w:w="876"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　</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①</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861" w:type="dxa"/>
            <w:vMerge w:val="continue"/>
            <w:tcBorders>
              <w:top w:val="nil"/>
              <w:left w:val="single" w:color="auto" w:sz="4" w:space="0"/>
              <w:bottom w:val="single" w:color="auto" w:sz="4" w:space="0"/>
              <w:right w:val="single" w:color="auto" w:sz="4" w:space="0"/>
            </w:tcBorders>
            <w:tcMar>
              <w:top w:w="15" w:type="dxa"/>
              <w:left w:w="15" w:type="dxa"/>
              <w:right w:w="15" w:type="dxa"/>
            </w:tcMar>
            <w:vAlign w:val="center"/>
          </w:tcPr>
          <w:p>
            <w:pPr>
              <w:spacing w:line="240" w:lineRule="auto"/>
              <w:jc w:val="center"/>
              <w:rPr>
                <w:rFonts w:hint="eastAsia" w:ascii="宋体" w:hAnsi="宋体" w:eastAsia="宋体" w:cs="宋体"/>
                <w:b/>
                <w:i w:val="0"/>
                <w:color w:val="000000"/>
                <w:sz w:val="21"/>
                <w:szCs w:val="21"/>
                <w:u w:val="none"/>
              </w:rPr>
            </w:pPr>
          </w:p>
        </w:tc>
        <w:tc>
          <w:tcPr>
            <w:tcW w:w="873" w:type="dxa"/>
            <w:vMerge w:val="continue"/>
            <w:tcBorders>
              <w:top w:val="nil"/>
              <w:left w:val="single" w:color="auto" w:sz="4" w:space="0"/>
              <w:bottom w:val="single" w:color="auto" w:sz="4" w:space="0"/>
              <w:right w:val="single" w:color="auto" w:sz="4" w:space="0"/>
            </w:tcBorders>
            <w:tcMar>
              <w:top w:w="15" w:type="dxa"/>
              <w:left w:w="15" w:type="dxa"/>
              <w:right w:w="15" w:type="dxa"/>
            </w:tcMar>
            <w:vAlign w:val="center"/>
          </w:tcPr>
          <w:p>
            <w:pPr>
              <w:spacing w:line="240" w:lineRule="auto"/>
              <w:jc w:val="center"/>
              <w:rPr>
                <w:rFonts w:hint="eastAsia" w:ascii="宋体" w:hAnsi="宋体" w:eastAsia="宋体" w:cs="宋体"/>
                <w:b/>
                <w:i w:val="0"/>
                <w:color w:val="000000"/>
                <w:sz w:val="21"/>
                <w:szCs w:val="21"/>
                <w:u w:val="none"/>
              </w:rPr>
            </w:pPr>
          </w:p>
        </w:tc>
        <w:tc>
          <w:tcPr>
            <w:tcW w:w="878"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高等（经济）数学</w:t>
            </w:r>
          </w:p>
        </w:tc>
        <w:tc>
          <w:tcPr>
            <w:tcW w:w="870"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3</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48</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3</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　</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　</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　</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　</w:t>
            </w:r>
          </w:p>
        </w:tc>
        <w:tc>
          <w:tcPr>
            <w:tcW w:w="892"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　</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10</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38</w:t>
            </w:r>
          </w:p>
        </w:tc>
        <w:tc>
          <w:tcPr>
            <w:tcW w:w="876"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　</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①</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861" w:type="dxa"/>
            <w:vMerge w:val="continue"/>
            <w:tcBorders>
              <w:top w:val="nil"/>
              <w:left w:val="single" w:color="auto" w:sz="4" w:space="0"/>
              <w:bottom w:val="single" w:color="auto" w:sz="4" w:space="0"/>
              <w:right w:val="single" w:color="auto" w:sz="4" w:space="0"/>
            </w:tcBorders>
            <w:tcMar>
              <w:top w:w="15" w:type="dxa"/>
              <w:left w:w="15" w:type="dxa"/>
              <w:right w:w="15" w:type="dxa"/>
            </w:tcMar>
            <w:vAlign w:val="center"/>
          </w:tcPr>
          <w:p>
            <w:pPr>
              <w:spacing w:line="240" w:lineRule="auto"/>
              <w:jc w:val="center"/>
              <w:rPr>
                <w:rFonts w:hint="eastAsia" w:ascii="宋体" w:hAnsi="宋体" w:eastAsia="宋体" w:cs="宋体"/>
                <w:b/>
                <w:i w:val="0"/>
                <w:color w:val="000000"/>
                <w:sz w:val="21"/>
                <w:szCs w:val="21"/>
                <w:u w:val="none"/>
              </w:rPr>
            </w:pPr>
          </w:p>
        </w:tc>
        <w:tc>
          <w:tcPr>
            <w:tcW w:w="873" w:type="dxa"/>
            <w:vMerge w:val="continue"/>
            <w:tcBorders>
              <w:top w:val="nil"/>
              <w:left w:val="single" w:color="auto" w:sz="4" w:space="0"/>
              <w:bottom w:val="single" w:color="auto" w:sz="4" w:space="0"/>
              <w:right w:val="single" w:color="auto" w:sz="4" w:space="0"/>
            </w:tcBorders>
            <w:tcMar>
              <w:top w:w="15" w:type="dxa"/>
              <w:left w:w="15" w:type="dxa"/>
              <w:right w:w="15" w:type="dxa"/>
            </w:tcMar>
            <w:vAlign w:val="center"/>
          </w:tcPr>
          <w:p>
            <w:pPr>
              <w:spacing w:line="240" w:lineRule="auto"/>
              <w:jc w:val="center"/>
              <w:rPr>
                <w:rFonts w:hint="eastAsia" w:ascii="宋体" w:hAnsi="宋体" w:eastAsia="宋体" w:cs="宋体"/>
                <w:b/>
                <w:i w:val="0"/>
                <w:color w:val="000000"/>
                <w:sz w:val="21"/>
                <w:szCs w:val="21"/>
                <w:u w:val="none"/>
              </w:rPr>
            </w:pPr>
          </w:p>
        </w:tc>
        <w:tc>
          <w:tcPr>
            <w:tcW w:w="878"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大学英语</w:t>
            </w:r>
          </w:p>
        </w:tc>
        <w:tc>
          <w:tcPr>
            <w:tcW w:w="870"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8</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128</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4</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4</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　</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　</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　</w:t>
            </w:r>
          </w:p>
        </w:tc>
        <w:tc>
          <w:tcPr>
            <w:tcW w:w="892"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　</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26</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102</w:t>
            </w:r>
          </w:p>
        </w:tc>
        <w:tc>
          <w:tcPr>
            <w:tcW w:w="876"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　</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①</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861" w:type="dxa"/>
            <w:vMerge w:val="continue"/>
            <w:tcBorders>
              <w:top w:val="nil"/>
              <w:left w:val="single" w:color="auto" w:sz="4" w:space="0"/>
              <w:bottom w:val="single" w:color="auto" w:sz="4" w:space="0"/>
              <w:right w:val="single" w:color="auto" w:sz="4" w:space="0"/>
            </w:tcBorders>
            <w:tcMar>
              <w:top w:w="15" w:type="dxa"/>
              <w:left w:w="15" w:type="dxa"/>
              <w:right w:w="15" w:type="dxa"/>
            </w:tcMar>
            <w:vAlign w:val="center"/>
          </w:tcPr>
          <w:p>
            <w:pPr>
              <w:spacing w:line="240" w:lineRule="auto"/>
              <w:jc w:val="center"/>
              <w:rPr>
                <w:rFonts w:hint="eastAsia" w:ascii="宋体" w:hAnsi="宋体" w:eastAsia="宋体" w:cs="宋体"/>
                <w:b/>
                <w:i w:val="0"/>
                <w:color w:val="000000"/>
                <w:sz w:val="21"/>
                <w:szCs w:val="21"/>
                <w:u w:val="none"/>
              </w:rPr>
            </w:pPr>
          </w:p>
        </w:tc>
        <w:tc>
          <w:tcPr>
            <w:tcW w:w="873" w:type="dxa"/>
            <w:vMerge w:val="continue"/>
            <w:tcBorders>
              <w:top w:val="nil"/>
              <w:left w:val="single" w:color="auto" w:sz="4" w:space="0"/>
              <w:bottom w:val="single" w:color="auto" w:sz="4" w:space="0"/>
              <w:right w:val="single" w:color="auto" w:sz="4" w:space="0"/>
            </w:tcBorders>
            <w:tcMar>
              <w:top w:w="15" w:type="dxa"/>
              <w:left w:w="15" w:type="dxa"/>
              <w:right w:w="15" w:type="dxa"/>
            </w:tcMar>
            <w:vAlign w:val="center"/>
          </w:tcPr>
          <w:p>
            <w:pPr>
              <w:spacing w:line="240" w:lineRule="auto"/>
              <w:jc w:val="center"/>
              <w:rPr>
                <w:rFonts w:hint="eastAsia" w:ascii="宋体" w:hAnsi="宋体" w:eastAsia="宋体" w:cs="宋体"/>
                <w:b/>
                <w:i w:val="0"/>
                <w:color w:val="000000"/>
                <w:sz w:val="21"/>
                <w:szCs w:val="21"/>
                <w:u w:val="none"/>
              </w:rPr>
            </w:pPr>
          </w:p>
        </w:tc>
        <w:tc>
          <w:tcPr>
            <w:tcW w:w="878"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计算机应用基础</w:t>
            </w:r>
          </w:p>
        </w:tc>
        <w:tc>
          <w:tcPr>
            <w:tcW w:w="870"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2</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32</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2</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　</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　</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　</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　</w:t>
            </w:r>
          </w:p>
        </w:tc>
        <w:tc>
          <w:tcPr>
            <w:tcW w:w="892"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　</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　</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32</w:t>
            </w:r>
          </w:p>
        </w:tc>
        <w:tc>
          <w:tcPr>
            <w:tcW w:w="876"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　</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③</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861" w:type="dxa"/>
            <w:vMerge w:val="continue"/>
            <w:tcBorders>
              <w:top w:val="nil"/>
              <w:left w:val="single" w:color="auto" w:sz="4" w:space="0"/>
              <w:bottom w:val="single" w:color="auto" w:sz="4" w:space="0"/>
              <w:right w:val="single" w:color="auto" w:sz="4" w:space="0"/>
            </w:tcBorders>
            <w:tcMar>
              <w:top w:w="15" w:type="dxa"/>
              <w:left w:w="15" w:type="dxa"/>
              <w:right w:w="15" w:type="dxa"/>
            </w:tcMar>
            <w:vAlign w:val="center"/>
          </w:tcPr>
          <w:p>
            <w:pPr>
              <w:spacing w:line="240" w:lineRule="auto"/>
              <w:jc w:val="center"/>
              <w:rPr>
                <w:rFonts w:hint="eastAsia" w:ascii="宋体" w:hAnsi="宋体" w:eastAsia="宋体" w:cs="宋体"/>
                <w:b/>
                <w:i w:val="0"/>
                <w:color w:val="000000"/>
                <w:sz w:val="21"/>
                <w:szCs w:val="21"/>
                <w:u w:val="none"/>
              </w:rPr>
            </w:pPr>
          </w:p>
        </w:tc>
        <w:tc>
          <w:tcPr>
            <w:tcW w:w="873" w:type="dxa"/>
            <w:vMerge w:val="continue"/>
            <w:tcBorders>
              <w:top w:val="nil"/>
              <w:left w:val="single" w:color="auto" w:sz="4" w:space="0"/>
              <w:bottom w:val="single" w:color="auto" w:sz="4" w:space="0"/>
              <w:right w:val="single" w:color="auto" w:sz="4" w:space="0"/>
            </w:tcBorders>
            <w:tcMar>
              <w:top w:w="15" w:type="dxa"/>
              <w:left w:w="15" w:type="dxa"/>
              <w:right w:w="15" w:type="dxa"/>
            </w:tcMar>
            <w:vAlign w:val="center"/>
          </w:tcPr>
          <w:p>
            <w:pPr>
              <w:spacing w:line="240" w:lineRule="auto"/>
              <w:jc w:val="center"/>
              <w:rPr>
                <w:rFonts w:hint="eastAsia" w:ascii="宋体" w:hAnsi="宋体" w:eastAsia="宋体" w:cs="宋体"/>
                <w:b/>
                <w:i w:val="0"/>
                <w:color w:val="000000"/>
                <w:sz w:val="21"/>
                <w:szCs w:val="21"/>
                <w:u w:val="none"/>
              </w:rPr>
            </w:pPr>
          </w:p>
        </w:tc>
        <w:tc>
          <w:tcPr>
            <w:tcW w:w="878"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大学体育</w:t>
            </w:r>
          </w:p>
        </w:tc>
        <w:tc>
          <w:tcPr>
            <w:tcW w:w="870"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4</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64</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2</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2</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　</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　</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　</w:t>
            </w:r>
          </w:p>
        </w:tc>
        <w:tc>
          <w:tcPr>
            <w:tcW w:w="892"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　</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　</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6</w:t>
            </w:r>
          </w:p>
        </w:tc>
        <w:tc>
          <w:tcPr>
            <w:tcW w:w="876"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58</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③</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65" w:hRule="atLeast"/>
        </w:trPr>
        <w:tc>
          <w:tcPr>
            <w:tcW w:w="861" w:type="dxa"/>
            <w:vMerge w:val="continue"/>
            <w:tcBorders>
              <w:top w:val="nil"/>
              <w:left w:val="single" w:color="auto" w:sz="4" w:space="0"/>
              <w:bottom w:val="single" w:color="auto" w:sz="4" w:space="0"/>
              <w:right w:val="single" w:color="auto" w:sz="4" w:space="0"/>
            </w:tcBorders>
            <w:tcMar>
              <w:top w:w="15" w:type="dxa"/>
              <w:left w:w="15" w:type="dxa"/>
              <w:right w:w="15" w:type="dxa"/>
            </w:tcMar>
            <w:vAlign w:val="center"/>
          </w:tcPr>
          <w:p>
            <w:pPr>
              <w:spacing w:line="240" w:lineRule="auto"/>
              <w:jc w:val="center"/>
              <w:rPr>
                <w:rFonts w:hint="eastAsia" w:ascii="宋体" w:hAnsi="宋体" w:eastAsia="宋体" w:cs="宋体"/>
                <w:b/>
                <w:i w:val="0"/>
                <w:color w:val="000000"/>
                <w:sz w:val="21"/>
                <w:szCs w:val="21"/>
                <w:u w:val="none"/>
              </w:rPr>
            </w:pPr>
          </w:p>
        </w:tc>
        <w:tc>
          <w:tcPr>
            <w:tcW w:w="873" w:type="dxa"/>
            <w:vMerge w:val="continue"/>
            <w:tcBorders>
              <w:top w:val="nil"/>
              <w:left w:val="single" w:color="auto" w:sz="4" w:space="0"/>
              <w:bottom w:val="single" w:color="auto" w:sz="4" w:space="0"/>
              <w:right w:val="single" w:color="auto" w:sz="4" w:space="0"/>
            </w:tcBorders>
            <w:tcMar>
              <w:top w:w="15" w:type="dxa"/>
              <w:left w:w="15" w:type="dxa"/>
              <w:right w:w="15" w:type="dxa"/>
            </w:tcMar>
            <w:vAlign w:val="center"/>
          </w:tcPr>
          <w:p>
            <w:pPr>
              <w:spacing w:line="240" w:lineRule="auto"/>
              <w:jc w:val="center"/>
              <w:rPr>
                <w:rFonts w:hint="eastAsia" w:ascii="宋体" w:hAnsi="宋体" w:eastAsia="宋体" w:cs="宋体"/>
                <w:b/>
                <w:i w:val="0"/>
                <w:color w:val="000000"/>
                <w:sz w:val="21"/>
                <w:szCs w:val="21"/>
                <w:u w:val="none"/>
              </w:rPr>
            </w:pPr>
          </w:p>
        </w:tc>
        <w:tc>
          <w:tcPr>
            <w:tcW w:w="878"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大学生职业规划与就业指导</w:t>
            </w:r>
          </w:p>
        </w:tc>
        <w:tc>
          <w:tcPr>
            <w:tcW w:w="870"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2</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32</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1</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　</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　</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1</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　</w:t>
            </w:r>
          </w:p>
        </w:tc>
        <w:tc>
          <w:tcPr>
            <w:tcW w:w="892"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　</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　</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16</w:t>
            </w:r>
          </w:p>
        </w:tc>
        <w:tc>
          <w:tcPr>
            <w:tcW w:w="876"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16</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③</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65" w:hRule="atLeast"/>
        </w:trPr>
        <w:tc>
          <w:tcPr>
            <w:tcW w:w="861" w:type="dxa"/>
            <w:vMerge w:val="continue"/>
            <w:tcBorders>
              <w:top w:val="nil"/>
              <w:left w:val="single" w:color="auto" w:sz="4" w:space="0"/>
              <w:bottom w:val="single" w:color="auto" w:sz="4" w:space="0"/>
              <w:right w:val="single" w:color="auto" w:sz="4" w:space="0"/>
            </w:tcBorders>
            <w:tcMar>
              <w:top w:w="15" w:type="dxa"/>
              <w:left w:w="15" w:type="dxa"/>
              <w:right w:w="15" w:type="dxa"/>
            </w:tcMar>
            <w:vAlign w:val="center"/>
          </w:tcPr>
          <w:p>
            <w:pPr>
              <w:spacing w:line="240" w:lineRule="auto"/>
              <w:jc w:val="center"/>
              <w:rPr>
                <w:rFonts w:hint="eastAsia" w:ascii="宋体" w:hAnsi="宋体" w:eastAsia="宋体" w:cs="宋体"/>
                <w:b/>
                <w:i w:val="0"/>
                <w:color w:val="000000"/>
                <w:sz w:val="21"/>
                <w:szCs w:val="21"/>
                <w:u w:val="none"/>
              </w:rPr>
            </w:pPr>
          </w:p>
        </w:tc>
        <w:tc>
          <w:tcPr>
            <w:tcW w:w="873" w:type="dxa"/>
            <w:vMerge w:val="continue"/>
            <w:tcBorders>
              <w:top w:val="nil"/>
              <w:left w:val="single" w:color="auto" w:sz="4" w:space="0"/>
              <w:bottom w:val="single" w:color="auto" w:sz="4" w:space="0"/>
              <w:right w:val="single" w:color="auto" w:sz="4" w:space="0"/>
            </w:tcBorders>
            <w:tcMar>
              <w:top w:w="15" w:type="dxa"/>
              <w:left w:w="15" w:type="dxa"/>
              <w:right w:w="15" w:type="dxa"/>
            </w:tcMar>
            <w:vAlign w:val="center"/>
          </w:tcPr>
          <w:p>
            <w:pPr>
              <w:spacing w:line="240" w:lineRule="auto"/>
              <w:jc w:val="center"/>
              <w:rPr>
                <w:rFonts w:hint="eastAsia" w:ascii="宋体" w:hAnsi="宋体" w:eastAsia="宋体" w:cs="宋体"/>
                <w:b/>
                <w:i w:val="0"/>
                <w:color w:val="000000"/>
                <w:sz w:val="21"/>
                <w:szCs w:val="21"/>
                <w:u w:val="none"/>
              </w:rPr>
            </w:pPr>
          </w:p>
        </w:tc>
        <w:tc>
          <w:tcPr>
            <w:tcW w:w="878"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大学生创新创业基础</w:t>
            </w:r>
          </w:p>
        </w:tc>
        <w:tc>
          <w:tcPr>
            <w:tcW w:w="870"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2</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32</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2</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　</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　</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　</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　</w:t>
            </w:r>
          </w:p>
        </w:tc>
        <w:tc>
          <w:tcPr>
            <w:tcW w:w="892"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　</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　</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32</w:t>
            </w:r>
          </w:p>
        </w:tc>
        <w:tc>
          <w:tcPr>
            <w:tcW w:w="876"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　</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③</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65" w:hRule="atLeast"/>
        </w:trPr>
        <w:tc>
          <w:tcPr>
            <w:tcW w:w="861" w:type="dxa"/>
            <w:vMerge w:val="continue"/>
            <w:tcBorders>
              <w:top w:val="nil"/>
              <w:left w:val="single" w:color="auto" w:sz="4" w:space="0"/>
              <w:bottom w:val="single" w:color="auto" w:sz="4" w:space="0"/>
              <w:right w:val="single" w:color="auto" w:sz="4" w:space="0"/>
            </w:tcBorders>
            <w:tcMar>
              <w:top w:w="15" w:type="dxa"/>
              <w:left w:w="15" w:type="dxa"/>
              <w:right w:w="15" w:type="dxa"/>
            </w:tcMar>
            <w:vAlign w:val="center"/>
          </w:tcPr>
          <w:p>
            <w:pPr>
              <w:spacing w:line="240" w:lineRule="auto"/>
              <w:jc w:val="center"/>
              <w:rPr>
                <w:rFonts w:hint="eastAsia" w:ascii="宋体" w:hAnsi="宋体" w:eastAsia="宋体" w:cs="宋体"/>
                <w:b/>
                <w:i w:val="0"/>
                <w:color w:val="000000"/>
                <w:sz w:val="21"/>
                <w:szCs w:val="21"/>
                <w:u w:val="none"/>
              </w:rPr>
            </w:pPr>
          </w:p>
        </w:tc>
        <w:tc>
          <w:tcPr>
            <w:tcW w:w="873" w:type="dxa"/>
            <w:vMerge w:val="continue"/>
            <w:tcBorders>
              <w:top w:val="nil"/>
              <w:left w:val="single" w:color="auto" w:sz="4" w:space="0"/>
              <w:bottom w:val="single" w:color="auto" w:sz="4" w:space="0"/>
              <w:right w:val="single" w:color="auto" w:sz="4" w:space="0"/>
            </w:tcBorders>
            <w:tcMar>
              <w:top w:w="15" w:type="dxa"/>
              <w:left w:w="15" w:type="dxa"/>
              <w:right w:w="15" w:type="dxa"/>
            </w:tcMar>
            <w:vAlign w:val="center"/>
          </w:tcPr>
          <w:p>
            <w:pPr>
              <w:spacing w:line="240" w:lineRule="auto"/>
              <w:jc w:val="center"/>
              <w:rPr>
                <w:rFonts w:hint="eastAsia" w:ascii="宋体" w:hAnsi="宋体" w:eastAsia="宋体" w:cs="宋体"/>
                <w:b/>
                <w:i w:val="0"/>
                <w:color w:val="000000"/>
                <w:sz w:val="21"/>
                <w:szCs w:val="21"/>
                <w:u w:val="none"/>
              </w:rPr>
            </w:pPr>
          </w:p>
        </w:tc>
        <w:tc>
          <w:tcPr>
            <w:tcW w:w="878"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大学生心理健康教育</w:t>
            </w:r>
          </w:p>
        </w:tc>
        <w:tc>
          <w:tcPr>
            <w:tcW w:w="870"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2</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32</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　</w:t>
            </w:r>
          </w:p>
        </w:tc>
        <w:tc>
          <w:tcPr>
            <w:tcW w:w="892"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　</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　</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32</w:t>
            </w:r>
          </w:p>
        </w:tc>
        <w:tc>
          <w:tcPr>
            <w:tcW w:w="876"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　</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③</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861" w:type="dxa"/>
            <w:vMerge w:val="continue"/>
            <w:tcBorders>
              <w:top w:val="nil"/>
              <w:left w:val="single" w:color="auto" w:sz="4" w:space="0"/>
              <w:bottom w:val="single" w:color="auto" w:sz="4" w:space="0"/>
              <w:right w:val="single" w:color="auto" w:sz="4" w:space="0"/>
            </w:tcBorders>
            <w:tcMar>
              <w:top w:w="15" w:type="dxa"/>
              <w:left w:w="15" w:type="dxa"/>
              <w:right w:w="15" w:type="dxa"/>
            </w:tcMar>
            <w:vAlign w:val="center"/>
          </w:tcPr>
          <w:p>
            <w:pPr>
              <w:spacing w:line="240" w:lineRule="auto"/>
              <w:jc w:val="center"/>
              <w:rPr>
                <w:rFonts w:hint="eastAsia" w:ascii="宋体" w:hAnsi="宋体" w:eastAsia="宋体" w:cs="宋体"/>
                <w:b/>
                <w:i w:val="0"/>
                <w:color w:val="000000"/>
                <w:sz w:val="21"/>
                <w:szCs w:val="21"/>
                <w:u w:val="none"/>
              </w:rPr>
            </w:pPr>
          </w:p>
        </w:tc>
        <w:tc>
          <w:tcPr>
            <w:tcW w:w="873" w:type="dxa"/>
            <w:vMerge w:val="continue"/>
            <w:tcBorders>
              <w:top w:val="nil"/>
              <w:left w:val="single" w:color="auto" w:sz="4" w:space="0"/>
              <w:bottom w:val="single" w:color="auto" w:sz="4" w:space="0"/>
              <w:right w:val="single" w:color="auto" w:sz="4" w:space="0"/>
            </w:tcBorders>
            <w:tcMar>
              <w:top w:w="15" w:type="dxa"/>
              <w:left w:w="15" w:type="dxa"/>
              <w:right w:w="15" w:type="dxa"/>
            </w:tcMar>
            <w:vAlign w:val="center"/>
          </w:tcPr>
          <w:p>
            <w:pPr>
              <w:spacing w:line="240" w:lineRule="auto"/>
              <w:jc w:val="center"/>
              <w:rPr>
                <w:rFonts w:hint="eastAsia" w:ascii="宋体" w:hAnsi="宋体" w:eastAsia="宋体" w:cs="宋体"/>
                <w:b/>
                <w:i w:val="0"/>
                <w:color w:val="000000"/>
                <w:sz w:val="21"/>
                <w:szCs w:val="21"/>
                <w:u w:val="none"/>
              </w:rPr>
            </w:pPr>
          </w:p>
        </w:tc>
        <w:tc>
          <w:tcPr>
            <w:tcW w:w="878"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军事课</w:t>
            </w:r>
          </w:p>
        </w:tc>
        <w:tc>
          <w:tcPr>
            <w:tcW w:w="870"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4</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148</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4</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　</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　</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　</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　</w:t>
            </w:r>
          </w:p>
        </w:tc>
        <w:tc>
          <w:tcPr>
            <w:tcW w:w="892"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　</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　</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36</w:t>
            </w:r>
          </w:p>
        </w:tc>
        <w:tc>
          <w:tcPr>
            <w:tcW w:w="876"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112</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②</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861" w:type="dxa"/>
            <w:vMerge w:val="continue"/>
            <w:tcBorders>
              <w:top w:val="nil"/>
              <w:left w:val="single" w:color="auto" w:sz="4" w:space="0"/>
              <w:bottom w:val="single" w:color="auto" w:sz="4" w:space="0"/>
              <w:right w:val="single" w:color="auto" w:sz="4" w:space="0"/>
            </w:tcBorders>
            <w:tcMar>
              <w:top w:w="15" w:type="dxa"/>
              <w:left w:w="15" w:type="dxa"/>
              <w:right w:w="15" w:type="dxa"/>
            </w:tcMar>
            <w:vAlign w:val="center"/>
          </w:tcPr>
          <w:p>
            <w:pPr>
              <w:spacing w:line="240" w:lineRule="auto"/>
              <w:jc w:val="center"/>
              <w:rPr>
                <w:rFonts w:hint="eastAsia" w:ascii="宋体" w:hAnsi="宋体" w:eastAsia="宋体" w:cs="宋体"/>
                <w:b/>
                <w:i w:val="0"/>
                <w:color w:val="000000"/>
                <w:sz w:val="21"/>
                <w:szCs w:val="21"/>
                <w:u w:val="none"/>
              </w:rPr>
            </w:pPr>
          </w:p>
        </w:tc>
        <w:tc>
          <w:tcPr>
            <w:tcW w:w="873" w:type="dxa"/>
            <w:vMerge w:val="continue"/>
            <w:tcBorders>
              <w:top w:val="nil"/>
              <w:left w:val="single" w:color="auto" w:sz="4" w:space="0"/>
              <w:bottom w:val="single" w:color="auto" w:sz="4" w:space="0"/>
              <w:right w:val="single" w:color="auto" w:sz="4" w:space="0"/>
            </w:tcBorders>
            <w:tcMar>
              <w:top w:w="15" w:type="dxa"/>
              <w:left w:w="15" w:type="dxa"/>
              <w:right w:w="15" w:type="dxa"/>
            </w:tcMar>
            <w:vAlign w:val="center"/>
          </w:tcPr>
          <w:p>
            <w:pPr>
              <w:spacing w:line="240" w:lineRule="auto"/>
              <w:jc w:val="center"/>
              <w:rPr>
                <w:rFonts w:hint="eastAsia" w:ascii="宋体" w:hAnsi="宋体" w:eastAsia="宋体" w:cs="宋体"/>
                <w:b/>
                <w:i w:val="0"/>
                <w:color w:val="000000"/>
                <w:sz w:val="21"/>
                <w:szCs w:val="21"/>
                <w:u w:val="none"/>
              </w:rPr>
            </w:pPr>
          </w:p>
        </w:tc>
        <w:tc>
          <w:tcPr>
            <w:tcW w:w="878"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both"/>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rPr>
              <w:t>已安排课程小计</w:t>
            </w:r>
          </w:p>
        </w:tc>
        <w:tc>
          <w:tcPr>
            <w:tcW w:w="870"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35</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660</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21</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10</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0</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1</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　</w:t>
            </w:r>
          </w:p>
        </w:tc>
        <w:tc>
          <w:tcPr>
            <w:tcW w:w="892"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　</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36</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438</w:t>
            </w:r>
          </w:p>
        </w:tc>
        <w:tc>
          <w:tcPr>
            <w:tcW w:w="876"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186</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　</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861" w:type="dxa"/>
            <w:vMerge w:val="restart"/>
            <w:tcBorders>
              <w:top w:val="nil"/>
              <w:left w:val="single" w:color="auto" w:sz="4" w:space="0"/>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rPr>
              <w:t>专业课程</w:t>
            </w:r>
          </w:p>
        </w:tc>
        <w:tc>
          <w:tcPr>
            <w:tcW w:w="873" w:type="dxa"/>
            <w:vMerge w:val="restart"/>
            <w:tcBorders>
              <w:top w:val="nil"/>
              <w:left w:val="single" w:color="auto" w:sz="4" w:space="0"/>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rPr>
              <w:t>专业技术技能课程</w:t>
            </w:r>
          </w:p>
        </w:tc>
        <w:tc>
          <w:tcPr>
            <w:tcW w:w="878" w:type="dxa"/>
            <w:tcBorders>
              <w:top w:val="nil"/>
              <w:left w:val="nil"/>
              <w:bottom w:val="single" w:color="auto" w:sz="4" w:space="0"/>
              <w:right w:val="single" w:color="auto" w:sz="4" w:space="0"/>
            </w:tcBorders>
            <w:tcMar>
              <w:top w:w="15" w:type="dxa"/>
              <w:left w:w="15" w:type="dxa"/>
              <w:right w:w="15" w:type="dxa"/>
            </w:tcMar>
            <w:vAlign w:val="top"/>
          </w:tcPr>
          <w:p>
            <w:pPr>
              <w:spacing w:line="240" w:lineRule="auto"/>
              <w:rPr>
                <w:rFonts w:hint="eastAsia" w:ascii="宋体" w:hAnsi="Calibri" w:eastAsia="宋体" w:cs="Times New Roman"/>
                <w:kern w:val="2"/>
                <w:sz w:val="21"/>
                <w:szCs w:val="21"/>
                <w:lang w:val="en-US" w:eastAsia="zh-CN" w:bidi="ar-SA"/>
              </w:rPr>
            </w:pPr>
            <w:r>
              <w:rPr>
                <w:rFonts w:hint="eastAsia" w:ascii="宋体" w:hAnsi="宋体" w:eastAsia="宋体" w:cs="宋体"/>
                <w:i w:val="0"/>
                <w:iCs w:val="0"/>
                <w:color w:val="000000"/>
                <w:kern w:val="0"/>
                <w:sz w:val="21"/>
                <w:szCs w:val="21"/>
                <w:u w:val="none"/>
                <w:lang w:val="en-US" w:eastAsia="zh-CN"/>
              </w:rPr>
              <w:t>连锁经营管理</w:t>
            </w:r>
          </w:p>
        </w:tc>
        <w:tc>
          <w:tcPr>
            <w:tcW w:w="870"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4</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72</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　</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4</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　</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　</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　</w:t>
            </w:r>
          </w:p>
        </w:tc>
        <w:tc>
          <w:tcPr>
            <w:tcW w:w="892"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　</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　</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72</w:t>
            </w:r>
          </w:p>
        </w:tc>
        <w:tc>
          <w:tcPr>
            <w:tcW w:w="876"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　</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③</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861" w:type="dxa"/>
            <w:vMerge w:val="continue"/>
            <w:tcBorders>
              <w:top w:val="nil"/>
              <w:left w:val="single" w:color="auto" w:sz="4" w:space="0"/>
              <w:bottom w:val="single" w:color="auto" w:sz="4" w:space="0"/>
              <w:right w:val="single" w:color="auto" w:sz="4" w:space="0"/>
            </w:tcBorders>
            <w:tcMar>
              <w:top w:w="15" w:type="dxa"/>
              <w:left w:w="15" w:type="dxa"/>
              <w:right w:w="15" w:type="dxa"/>
            </w:tcMar>
            <w:vAlign w:val="center"/>
          </w:tcPr>
          <w:p>
            <w:pPr>
              <w:spacing w:line="240" w:lineRule="auto"/>
              <w:jc w:val="center"/>
              <w:rPr>
                <w:rFonts w:hint="eastAsia" w:ascii="宋体" w:hAnsi="宋体" w:eastAsia="宋体" w:cs="宋体"/>
                <w:b/>
                <w:i w:val="0"/>
                <w:color w:val="000000"/>
                <w:sz w:val="21"/>
                <w:szCs w:val="21"/>
                <w:u w:val="none"/>
              </w:rPr>
            </w:pPr>
          </w:p>
        </w:tc>
        <w:tc>
          <w:tcPr>
            <w:tcW w:w="873" w:type="dxa"/>
            <w:vMerge w:val="continue"/>
            <w:tcBorders>
              <w:top w:val="nil"/>
              <w:left w:val="single" w:color="auto" w:sz="4" w:space="0"/>
              <w:bottom w:val="single" w:color="auto" w:sz="4" w:space="0"/>
              <w:right w:val="single" w:color="auto" w:sz="4" w:space="0"/>
            </w:tcBorders>
            <w:tcMar>
              <w:top w:w="15" w:type="dxa"/>
              <w:left w:w="15" w:type="dxa"/>
              <w:right w:w="15" w:type="dxa"/>
            </w:tcMar>
            <w:vAlign w:val="center"/>
          </w:tcPr>
          <w:p>
            <w:pPr>
              <w:spacing w:line="240" w:lineRule="auto"/>
              <w:jc w:val="center"/>
              <w:rPr>
                <w:rFonts w:hint="eastAsia" w:ascii="宋体" w:hAnsi="宋体" w:eastAsia="宋体" w:cs="宋体"/>
                <w:b/>
                <w:i w:val="0"/>
                <w:color w:val="000000"/>
                <w:sz w:val="21"/>
                <w:szCs w:val="21"/>
                <w:u w:val="none"/>
              </w:rPr>
            </w:pPr>
          </w:p>
        </w:tc>
        <w:tc>
          <w:tcPr>
            <w:tcW w:w="878" w:type="dxa"/>
            <w:tcBorders>
              <w:top w:val="nil"/>
              <w:left w:val="nil"/>
              <w:bottom w:val="single" w:color="auto" w:sz="4" w:space="0"/>
              <w:right w:val="single" w:color="auto" w:sz="4" w:space="0"/>
            </w:tcBorders>
            <w:tcMar>
              <w:top w:w="15" w:type="dxa"/>
              <w:left w:w="15" w:type="dxa"/>
              <w:right w:w="15" w:type="dxa"/>
            </w:tcMar>
            <w:vAlign w:val="top"/>
          </w:tcPr>
          <w:p>
            <w:pPr>
              <w:spacing w:line="240" w:lineRule="auto"/>
              <w:rPr>
                <w:rFonts w:hint="eastAsia" w:ascii="宋体" w:hAnsi="Calibri" w:eastAsia="宋体" w:cs="Times New Roman"/>
                <w:kern w:val="2"/>
                <w:sz w:val="21"/>
                <w:szCs w:val="21"/>
                <w:lang w:val="en-US" w:eastAsia="zh-CN" w:bidi="ar-SA"/>
              </w:rPr>
            </w:pPr>
            <w:r>
              <w:rPr>
                <w:rFonts w:hint="eastAsia" w:ascii="宋体" w:hAnsi="宋体" w:eastAsia="宋体" w:cs="宋体"/>
                <w:i w:val="0"/>
                <w:iCs w:val="0"/>
                <w:color w:val="000000"/>
                <w:kern w:val="0"/>
                <w:sz w:val="21"/>
                <w:szCs w:val="21"/>
                <w:u w:val="none"/>
                <w:lang w:val="en-US" w:eastAsia="zh-CN"/>
              </w:rPr>
              <w:t>客户服务管理</w:t>
            </w:r>
          </w:p>
        </w:tc>
        <w:tc>
          <w:tcPr>
            <w:tcW w:w="870"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4</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72</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　</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4</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　</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　</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　</w:t>
            </w:r>
          </w:p>
        </w:tc>
        <w:tc>
          <w:tcPr>
            <w:tcW w:w="892"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　</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　</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72</w:t>
            </w:r>
          </w:p>
        </w:tc>
        <w:tc>
          <w:tcPr>
            <w:tcW w:w="876"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　</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③</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861" w:type="dxa"/>
            <w:vMerge w:val="continue"/>
            <w:tcBorders>
              <w:top w:val="nil"/>
              <w:left w:val="single" w:color="auto" w:sz="4" w:space="0"/>
              <w:bottom w:val="single" w:color="auto" w:sz="4" w:space="0"/>
              <w:right w:val="single" w:color="auto" w:sz="4" w:space="0"/>
            </w:tcBorders>
            <w:tcMar>
              <w:top w:w="15" w:type="dxa"/>
              <w:left w:w="15" w:type="dxa"/>
              <w:right w:w="15" w:type="dxa"/>
            </w:tcMar>
            <w:vAlign w:val="center"/>
          </w:tcPr>
          <w:p>
            <w:pPr>
              <w:spacing w:line="240" w:lineRule="auto"/>
              <w:jc w:val="center"/>
              <w:rPr>
                <w:rFonts w:hint="eastAsia" w:ascii="宋体" w:hAnsi="宋体" w:eastAsia="宋体" w:cs="宋体"/>
                <w:b/>
                <w:i w:val="0"/>
                <w:color w:val="000000"/>
                <w:sz w:val="21"/>
                <w:szCs w:val="21"/>
                <w:u w:val="none"/>
              </w:rPr>
            </w:pPr>
          </w:p>
        </w:tc>
        <w:tc>
          <w:tcPr>
            <w:tcW w:w="873" w:type="dxa"/>
            <w:vMerge w:val="continue"/>
            <w:tcBorders>
              <w:top w:val="nil"/>
              <w:left w:val="single" w:color="auto" w:sz="4" w:space="0"/>
              <w:bottom w:val="single" w:color="auto" w:sz="4" w:space="0"/>
              <w:right w:val="single" w:color="auto" w:sz="4" w:space="0"/>
            </w:tcBorders>
            <w:tcMar>
              <w:top w:w="15" w:type="dxa"/>
              <w:left w:w="15" w:type="dxa"/>
              <w:right w:w="15" w:type="dxa"/>
            </w:tcMar>
            <w:vAlign w:val="center"/>
          </w:tcPr>
          <w:p>
            <w:pPr>
              <w:spacing w:line="240" w:lineRule="auto"/>
              <w:jc w:val="center"/>
              <w:rPr>
                <w:rFonts w:hint="eastAsia" w:ascii="宋体" w:hAnsi="宋体" w:eastAsia="宋体" w:cs="宋体"/>
                <w:b/>
                <w:i w:val="0"/>
                <w:color w:val="000000"/>
                <w:sz w:val="21"/>
                <w:szCs w:val="21"/>
                <w:u w:val="none"/>
              </w:rPr>
            </w:pPr>
          </w:p>
        </w:tc>
        <w:tc>
          <w:tcPr>
            <w:tcW w:w="878" w:type="dxa"/>
            <w:tcBorders>
              <w:top w:val="nil"/>
              <w:left w:val="nil"/>
              <w:bottom w:val="single" w:color="auto" w:sz="4" w:space="0"/>
              <w:right w:val="single" w:color="auto" w:sz="4" w:space="0"/>
            </w:tcBorders>
            <w:tcMar>
              <w:top w:w="15" w:type="dxa"/>
              <w:left w:w="15" w:type="dxa"/>
              <w:right w:w="15" w:type="dxa"/>
            </w:tcMar>
            <w:vAlign w:val="top"/>
          </w:tcPr>
          <w:p>
            <w:pPr>
              <w:spacing w:line="240" w:lineRule="auto"/>
              <w:rPr>
                <w:rFonts w:hint="eastAsia" w:ascii="宋体" w:hAnsi="Calibri" w:eastAsia="宋体" w:cs="Times New Roman"/>
                <w:kern w:val="2"/>
                <w:sz w:val="21"/>
                <w:szCs w:val="21"/>
                <w:lang w:val="en-US" w:eastAsia="zh-CN" w:bidi="ar-SA"/>
              </w:rPr>
            </w:pPr>
            <w:r>
              <w:rPr>
                <w:rFonts w:hint="eastAsia" w:ascii="宋体" w:hAnsi="宋体" w:eastAsia="宋体" w:cs="宋体"/>
                <w:i w:val="0"/>
                <w:iCs w:val="0"/>
                <w:color w:val="000000"/>
                <w:kern w:val="0"/>
                <w:sz w:val="21"/>
                <w:szCs w:val="21"/>
                <w:u w:val="none"/>
                <w:lang w:val="en-US" w:eastAsia="zh-CN"/>
              </w:rPr>
              <w:t>电子商务</w:t>
            </w:r>
          </w:p>
        </w:tc>
        <w:tc>
          <w:tcPr>
            <w:tcW w:w="870"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4</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72</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4</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　</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　</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　</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　</w:t>
            </w:r>
          </w:p>
        </w:tc>
        <w:tc>
          <w:tcPr>
            <w:tcW w:w="892"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　</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　</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72</w:t>
            </w:r>
          </w:p>
        </w:tc>
        <w:tc>
          <w:tcPr>
            <w:tcW w:w="876"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　</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③</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861" w:type="dxa"/>
            <w:vMerge w:val="continue"/>
            <w:tcBorders>
              <w:top w:val="nil"/>
              <w:left w:val="single" w:color="auto" w:sz="4" w:space="0"/>
              <w:bottom w:val="single" w:color="auto" w:sz="4" w:space="0"/>
              <w:right w:val="single" w:color="auto" w:sz="4" w:space="0"/>
            </w:tcBorders>
            <w:tcMar>
              <w:top w:w="15" w:type="dxa"/>
              <w:left w:w="15" w:type="dxa"/>
              <w:right w:w="15" w:type="dxa"/>
            </w:tcMar>
            <w:vAlign w:val="center"/>
          </w:tcPr>
          <w:p>
            <w:pPr>
              <w:spacing w:line="240" w:lineRule="auto"/>
              <w:jc w:val="center"/>
              <w:rPr>
                <w:rFonts w:hint="eastAsia" w:ascii="宋体" w:hAnsi="宋体" w:eastAsia="宋体" w:cs="宋体"/>
                <w:b/>
                <w:i w:val="0"/>
                <w:color w:val="000000"/>
                <w:sz w:val="21"/>
                <w:szCs w:val="21"/>
                <w:u w:val="none"/>
              </w:rPr>
            </w:pPr>
          </w:p>
        </w:tc>
        <w:tc>
          <w:tcPr>
            <w:tcW w:w="873" w:type="dxa"/>
            <w:vMerge w:val="continue"/>
            <w:tcBorders>
              <w:top w:val="nil"/>
              <w:left w:val="single" w:color="auto" w:sz="4" w:space="0"/>
              <w:bottom w:val="single" w:color="auto" w:sz="4" w:space="0"/>
              <w:right w:val="single" w:color="auto" w:sz="4" w:space="0"/>
            </w:tcBorders>
            <w:tcMar>
              <w:top w:w="15" w:type="dxa"/>
              <w:left w:w="15" w:type="dxa"/>
              <w:right w:w="15" w:type="dxa"/>
            </w:tcMar>
            <w:vAlign w:val="center"/>
          </w:tcPr>
          <w:p>
            <w:pPr>
              <w:spacing w:line="240" w:lineRule="auto"/>
              <w:jc w:val="center"/>
              <w:rPr>
                <w:rFonts w:hint="eastAsia" w:ascii="宋体" w:hAnsi="宋体" w:eastAsia="宋体" w:cs="宋体"/>
                <w:b/>
                <w:i w:val="0"/>
                <w:color w:val="000000"/>
                <w:sz w:val="21"/>
                <w:szCs w:val="21"/>
                <w:u w:val="none"/>
              </w:rPr>
            </w:pPr>
          </w:p>
        </w:tc>
        <w:tc>
          <w:tcPr>
            <w:tcW w:w="878" w:type="dxa"/>
            <w:tcBorders>
              <w:top w:val="nil"/>
              <w:left w:val="nil"/>
              <w:bottom w:val="single" w:color="auto" w:sz="4" w:space="0"/>
              <w:right w:val="single" w:color="auto" w:sz="4" w:space="0"/>
            </w:tcBorders>
            <w:tcMar>
              <w:top w:w="15" w:type="dxa"/>
              <w:left w:w="15" w:type="dxa"/>
              <w:right w:w="15" w:type="dxa"/>
            </w:tcMar>
            <w:vAlign w:val="top"/>
          </w:tcPr>
          <w:p>
            <w:pPr>
              <w:spacing w:line="240" w:lineRule="auto"/>
              <w:rPr>
                <w:rFonts w:hint="eastAsia" w:ascii="宋体" w:hAnsi="Calibri" w:eastAsia="宋体" w:cs="Times New Roman"/>
                <w:kern w:val="2"/>
                <w:sz w:val="21"/>
                <w:szCs w:val="21"/>
                <w:lang w:val="en-US" w:eastAsia="zh-CN" w:bidi="ar-SA"/>
              </w:rPr>
            </w:pPr>
            <w:r>
              <w:rPr>
                <w:rFonts w:hint="eastAsia" w:ascii="宋体" w:hAnsi="宋体" w:eastAsia="宋体" w:cs="宋体"/>
                <w:i w:val="0"/>
                <w:iCs w:val="0"/>
                <w:color w:val="000000"/>
                <w:kern w:val="0"/>
                <w:sz w:val="21"/>
                <w:szCs w:val="21"/>
                <w:u w:val="none"/>
                <w:lang w:val="en-US" w:eastAsia="zh-CN"/>
              </w:rPr>
              <w:t>商务礼仪与谈判</w:t>
            </w:r>
          </w:p>
        </w:tc>
        <w:tc>
          <w:tcPr>
            <w:tcW w:w="870"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4</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72</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　</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　</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4</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　</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　</w:t>
            </w:r>
          </w:p>
        </w:tc>
        <w:tc>
          <w:tcPr>
            <w:tcW w:w="892"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　</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　</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32</w:t>
            </w:r>
          </w:p>
        </w:tc>
        <w:tc>
          <w:tcPr>
            <w:tcW w:w="876"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40</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③</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65" w:hRule="atLeast"/>
        </w:trPr>
        <w:tc>
          <w:tcPr>
            <w:tcW w:w="861" w:type="dxa"/>
            <w:vMerge w:val="continue"/>
            <w:tcBorders>
              <w:top w:val="nil"/>
              <w:left w:val="single" w:color="auto" w:sz="4" w:space="0"/>
              <w:bottom w:val="single" w:color="auto" w:sz="4" w:space="0"/>
              <w:right w:val="single" w:color="auto" w:sz="4" w:space="0"/>
            </w:tcBorders>
            <w:tcMar>
              <w:top w:w="15" w:type="dxa"/>
              <w:left w:w="15" w:type="dxa"/>
              <w:right w:w="15" w:type="dxa"/>
            </w:tcMar>
            <w:vAlign w:val="center"/>
          </w:tcPr>
          <w:p>
            <w:pPr>
              <w:spacing w:line="240" w:lineRule="auto"/>
              <w:jc w:val="center"/>
              <w:rPr>
                <w:rFonts w:hint="eastAsia" w:ascii="宋体" w:hAnsi="宋体" w:eastAsia="宋体" w:cs="宋体"/>
                <w:b/>
                <w:i w:val="0"/>
                <w:color w:val="000000"/>
                <w:sz w:val="21"/>
                <w:szCs w:val="21"/>
                <w:u w:val="none"/>
              </w:rPr>
            </w:pPr>
          </w:p>
        </w:tc>
        <w:tc>
          <w:tcPr>
            <w:tcW w:w="873" w:type="dxa"/>
            <w:vMerge w:val="continue"/>
            <w:tcBorders>
              <w:top w:val="nil"/>
              <w:left w:val="single" w:color="auto" w:sz="4" w:space="0"/>
              <w:bottom w:val="single" w:color="auto" w:sz="4" w:space="0"/>
              <w:right w:val="single" w:color="auto" w:sz="4" w:space="0"/>
            </w:tcBorders>
            <w:tcMar>
              <w:top w:w="15" w:type="dxa"/>
              <w:left w:w="15" w:type="dxa"/>
              <w:right w:w="15" w:type="dxa"/>
            </w:tcMar>
            <w:vAlign w:val="center"/>
          </w:tcPr>
          <w:p>
            <w:pPr>
              <w:spacing w:line="240" w:lineRule="auto"/>
              <w:jc w:val="center"/>
              <w:rPr>
                <w:rFonts w:hint="eastAsia" w:ascii="宋体" w:hAnsi="宋体" w:eastAsia="宋体" w:cs="宋体"/>
                <w:b/>
                <w:i w:val="0"/>
                <w:color w:val="000000"/>
                <w:sz w:val="21"/>
                <w:szCs w:val="21"/>
                <w:u w:val="none"/>
              </w:rPr>
            </w:pPr>
          </w:p>
        </w:tc>
        <w:tc>
          <w:tcPr>
            <w:tcW w:w="878" w:type="dxa"/>
            <w:tcBorders>
              <w:top w:val="nil"/>
              <w:left w:val="nil"/>
              <w:bottom w:val="single" w:color="auto" w:sz="4" w:space="0"/>
              <w:right w:val="single" w:color="auto" w:sz="4" w:space="0"/>
            </w:tcBorders>
            <w:tcMar>
              <w:top w:w="15" w:type="dxa"/>
              <w:left w:w="15" w:type="dxa"/>
              <w:right w:w="15" w:type="dxa"/>
            </w:tcMar>
            <w:vAlign w:val="top"/>
          </w:tcPr>
          <w:p>
            <w:pPr>
              <w:spacing w:line="240" w:lineRule="auto"/>
              <w:rPr>
                <w:rFonts w:hint="eastAsia" w:ascii="宋体" w:hAnsi="Calibri" w:eastAsia="宋体" w:cs="Times New Roman"/>
                <w:kern w:val="2"/>
                <w:sz w:val="21"/>
                <w:szCs w:val="21"/>
                <w:lang w:val="en-US" w:eastAsia="zh-CN" w:bidi="ar-SA"/>
              </w:rPr>
            </w:pPr>
            <w:r>
              <w:rPr>
                <w:rFonts w:hint="eastAsia" w:ascii="宋体" w:hAnsi="宋体" w:eastAsia="宋体" w:cs="宋体"/>
                <w:i w:val="0"/>
                <w:iCs w:val="0"/>
                <w:color w:val="000000"/>
                <w:kern w:val="0"/>
                <w:sz w:val="21"/>
                <w:szCs w:val="21"/>
                <w:u w:val="none"/>
                <w:lang w:val="en-US" w:eastAsia="zh-CN"/>
              </w:rPr>
              <w:t>国际贸易理论与实务</w:t>
            </w:r>
          </w:p>
        </w:tc>
        <w:tc>
          <w:tcPr>
            <w:tcW w:w="870"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4</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72</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　</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　</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4</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　</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　</w:t>
            </w:r>
          </w:p>
        </w:tc>
        <w:tc>
          <w:tcPr>
            <w:tcW w:w="892"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　</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　</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32</w:t>
            </w:r>
          </w:p>
        </w:tc>
        <w:tc>
          <w:tcPr>
            <w:tcW w:w="876"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40</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③</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65" w:hRule="atLeast"/>
        </w:trPr>
        <w:tc>
          <w:tcPr>
            <w:tcW w:w="861" w:type="dxa"/>
            <w:vMerge w:val="continue"/>
            <w:tcBorders>
              <w:top w:val="nil"/>
              <w:left w:val="single" w:color="auto" w:sz="4" w:space="0"/>
              <w:bottom w:val="single" w:color="auto" w:sz="4" w:space="0"/>
              <w:right w:val="single" w:color="auto" w:sz="4" w:space="0"/>
            </w:tcBorders>
            <w:tcMar>
              <w:top w:w="15" w:type="dxa"/>
              <w:left w:w="15" w:type="dxa"/>
              <w:right w:w="15" w:type="dxa"/>
            </w:tcMar>
            <w:vAlign w:val="center"/>
          </w:tcPr>
          <w:p>
            <w:pPr>
              <w:spacing w:line="240" w:lineRule="auto"/>
              <w:jc w:val="center"/>
              <w:rPr>
                <w:rFonts w:hint="eastAsia" w:ascii="宋体" w:hAnsi="宋体" w:eastAsia="宋体" w:cs="宋体"/>
                <w:b/>
                <w:i w:val="0"/>
                <w:color w:val="000000"/>
                <w:sz w:val="21"/>
                <w:szCs w:val="21"/>
                <w:u w:val="none"/>
              </w:rPr>
            </w:pPr>
          </w:p>
        </w:tc>
        <w:tc>
          <w:tcPr>
            <w:tcW w:w="873" w:type="dxa"/>
            <w:vMerge w:val="continue"/>
            <w:tcBorders>
              <w:top w:val="nil"/>
              <w:left w:val="single" w:color="auto" w:sz="4" w:space="0"/>
              <w:bottom w:val="single" w:color="auto" w:sz="4" w:space="0"/>
              <w:right w:val="single" w:color="auto" w:sz="4" w:space="0"/>
            </w:tcBorders>
            <w:tcMar>
              <w:top w:w="15" w:type="dxa"/>
              <w:left w:w="15" w:type="dxa"/>
              <w:right w:w="15" w:type="dxa"/>
            </w:tcMar>
            <w:vAlign w:val="center"/>
          </w:tcPr>
          <w:p>
            <w:pPr>
              <w:spacing w:line="240" w:lineRule="auto"/>
              <w:jc w:val="center"/>
              <w:rPr>
                <w:rFonts w:hint="eastAsia" w:ascii="宋体" w:hAnsi="宋体" w:eastAsia="宋体" w:cs="宋体"/>
                <w:b/>
                <w:i w:val="0"/>
                <w:color w:val="000000"/>
                <w:sz w:val="21"/>
                <w:szCs w:val="21"/>
                <w:u w:val="none"/>
              </w:rPr>
            </w:pPr>
          </w:p>
        </w:tc>
        <w:tc>
          <w:tcPr>
            <w:tcW w:w="878" w:type="dxa"/>
            <w:tcBorders>
              <w:top w:val="nil"/>
              <w:left w:val="nil"/>
              <w:bottom w:val="single" w:color="auto" w:sz="4" w:space="0"/>
              <w:right w:val="single" w:color="auto" w:sz="4" w:space="0"/>
            </w:tcBorders>
            <w:tcMar>
              <w:top w:w="15" w:type="dxa"/>
              <w:left w:w="15" w:type="dxa"/>
              <w:right w:w="15" w:type="dxa"/>
            </w:tcMar>
            <w:vAlign w:val="top"/>
          </w:tcPr>
          <w:p>
            <w:pPr>
              <w:spacing w:line="240" w:lineRule="auto"/>
              <w:rPr>
                <w:rFonts w:hint="eastAsia" w:ascii="宋体" w:hAnsi="Calibri" w:eastAsia="宋体" w:cs="Times New Roman"/>
                <w:kern w:val="2"/>
                <w:sz w:val="21"/>
                <w:szCs w:val="21"/>
                <w:lang w:val="en-US" w:eastAsia="zh-CN" w:bidi="ar-SA"/>
              </w:rPr>
            </w:pPr>
            <w:r>
              <w:rPr>
                <w:rFonts w:hint="eastAsia" w:ascii="宋体" w:hAnsi="宋体" w:eastAsia="宋体" w:cs="宋体"/>
                <w:i w:val="0"/>
                <w:iCs w:val="0"/>
                <w:color w:val="000000"/>
                <w:kern w:val="0"/>
                <w:sz w:val="21"/>
                <w:szCs w:val="21"/>
                <w:u w:val="none"/>
                <w:lang w:val="en-US" w:eastAsia="zh-CN"/>
              </w:rPr>
              <w:t>项目管理</w:t>
            </w:r>
          </w:p>
        </w:tc>
        <w:tc>
          <w:tcPr>
            <w:tcW w:w="870"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4</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72</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　</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　</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　</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4</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　</w:t>
            </w:r>
          </w:p>
        </w:tc>
        <w:tc>
          <w:tcPr>
            <w:tcW w:w="892"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　</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　</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32</w:t>
            </w:r>
          </w:p>
        </w:tc>
        <w:tc>
          <w:tcPr>
            <w:tcW w:w="876"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40</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③</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65" w:hRule="atLeast"/>
        </w:trPr>
        <w:tc>
          <w:tcPr>
            <w:tcW w:w="861" w:type="dxa"/>
            <w:vMerge w:val="continue"/>
            <w:tcBorders>
              <w:top w:val="nil"/>
              <w:left w:val="single" w:color="auto" w:sz="4" w:space="0"/>
              <w:bottom w:val="single" w:color="auto" w:sz="4" w:space="0"/>
              <w:right w:val="single" w:color="auto" w:sz="4" w:space="0"/>
            </w:tcBorders>
            <w:tcMar>
              <w:top w:w="15" w:type="dxa"/>
              <w:left w:w="15" w:type="dxa"/>
              <w:right w:w="15" w:type="dxa"/>
            </w:tcMar>
            <w:vAlign w:val="center"/>
          </w:tcPr>
          <w:p>
            <w:pPr>
              <w:spacing w:line="240" w:lineRule="auto"/>
              <w:jc w:val="center"/>
              <w:rPr>
                <w:rFonts w:hint="eastAsia" w:ascii="宋体" w:hAnsi="宋体" w:eastAsia="宋体" w:cs="宋体"/>
                <w:b/>
                <w:i w:val="0"/>
                <w:color w:val="000000"/>
                <w:sz w:val="21"/>
                <w:szCs w:val="21"/>
                <w:u w:val="none"/>
              </w:rPr>
            </w:pPr>
          </w:p>
        </w:tc>
        <w:tc>
          <w:tcPr>
            <w:tcW w:w="873" w:type="dxa"/>
            <w:vMerge w:val="continue"/>
            <w:tcBorders>
              <w:top w:val="nil"/>
              <w:left w:val="single" w:color="auto" w:sz="4" w:space="0"/>
              <w:bottom w:val="single" w:color="auto" w:sz="4" w:space="0"/>
              <w:right w:val="single" w:color="auto" w:sz="4" w:space="0"/>
            </w:tcBorders>
            <w:tcMar>
              <w:top w:w="15" w:type="dxa"/>
              <w:left w:w="15" w:type="dxa"/>
              <w:right w:w="15" w:type="dxa"/>
            </w:tcMar>
            <w:vAlign w:val="center"/>
          </w:tcPr>
          <w:p>
            <w:pPr>
              <w:spacing w:line="240" w:lineRule="auto"/>
              <w:jc w:val="center"/>
              <w:rPr>
                <w:rFonts w:hint="eastAsia" w:ascii="宋体" w:hAnsi="宋体" w:eastAsia="宋体" w:cs="宋体"/>
                <w:b/>
                <w:i w:val="0"/>
                <w:color w:val="000000"/>
                <w:sz w:val="21"/>
                <w:szCs w:val="21"/>
                <w:u w:val="none"/>
              </w:rPr>
            </w:pPr>
          </w:p>
        </w:tc>
        <w:tc>
          <w:tcPr>
            <w:tcW w:w="878" w:type="dxa"/>
            <w:tcBorders>
              <w:top w:val="nil"/>
              <w:left w:val="nil"/>
              <w:bottom w:val="single" w:color="auto" w:sz="4" w:space="0"/>
              <w:right w:val="single" w:color="auto" w:sz="4" w:space="0"/>
            </w:tcBorders>
            <w:tcMar>
              <w:top w:w="15" w:type="dxa"/>
              <w:left w:w="15" w:type="dxa"/>
              <w:right w:w="15" w:type="dxa"/>
            </w:tcMar>
            <w:vAlign w:val="top"/>
          </w:tcPr>
          <w:p>
            <w:pPr>
              <w:pStyle w:val="9"/>
              <w:spacing w:before="70" w:line="240" w:lineRule="auto"/>
              <w:rPr>
                <w:rFonts w:hint="eastAsia" w:ascii="Calibri" w:hAnsi="Calibri" w:eastAsia="宋体" w:cs="Times New Roman"/>
                <w:kern w:val="2"/>
                <w:sz w:val="21"/>
                <w:szCs w:val="21"/>
                <w:lang w:val="en-US" w:eastAsia="zh-CN" w:bidi="ar-SA"/>
              </w:rPr>
            </w:pPr>
            <w:r>
              <w:rPr>
                <w:rFonts w:hint="eastAsia" w:ascii="宋体" w:hAnsi="宋体" w:eastAsia="宋体" w:cs="宋体"/>
                <w:i w:val="0"/>
                <w:iCs w:val="0"/>
                <w:color w:val="000000"/>
                <w:kern w:val="0"/>
                <w:sz w:val="21"/>
                <w:szCs w:val="21"/>
                <w:u w:val="none"/>
                <w:lang w:val="en-US" w:eastAsia="zh-CN"/>
              </w:rPr>
              <w:t>企业文化管理</w:t>
            </w:r>
          </w:p>
        </w:tc>
        <w:tc>
          <w:tcPr>
            <w:tcW w:w="870"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4</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72</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　</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　</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　</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　</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4</w:t>
            </w:r>
          </w:p>
        </w:tc>
        <w:tc>
          <w:tcPr>
            <w:tcW w:w="892"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　</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　</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32</w:t>
            </w:r>
          </w:p>
        </w:tc>
        <w:tc>
          <w:tcPr>
            <w:tcW w:w="876"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40</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③</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861" w:type="dxa"/>
            <w:vMerge w:val="continue"/>
            <w:tcBorders>
              <w:top w:val="nil"/>
              <w:left w:val="single" w:color="auto" w:sz="4" w:space="0"/>
              <w:bottom w:val="single" w:color="auto" w:sz="4" w:space="0"/>
              <w:right w:val="single" w:color="auto" w:sz="4" w:space="0"/>
            </w:tcBorders>
            <w:tcMar>
              <w:top w:w="15" w:type="dxa"/>
              <w:left w:w="15" w:type="dxa"/>
              <w:right w:w="15" w:type="dxa"/>
            </w:tcMar>
            <w:vAlign w:val="center"/>
          </w:tcPr>
          <w:p>
            <w:pPr>
              <w:spacing w:line="240" w:lineRule="auto"/>
              <w:jc w:val="center"/>
              <w:rPr>
                <w:rFonts w:hint="eastAsia" w:ascii="宋体" w:hAnsi="宋体" w:eastAsia="宋体" w:cs="宋体"/>
                <w:b/>
                <w:i w:val="0"/>
                <w:color w:val="000000"/>
                <w:sz w:val="21"/>
                <w:szCs w:val="21"/>
                <w:u w:val="none"/>
              </w:rPr>
            </w:pPr>
          </w:p>
        </w:tc>
        <w:tc>
          <w:tcPr>
            <w:tcW w:w="873" w:type="dxa"/>
            <w:vMerge w:val="continue"/>
            <w:tcBorders>
              <w:top w:val="nil"/>
              <w:left w:val="single" w:color="auto" w:sz="4" w:space="0"/>
              <w:bottom w:val="single" w:color="auto" w:sz="4" w:space="0"/>
              <w:right w:val="single" w:color="auto" w:sz="4" w:space="0"/>
            </w:tcBorders>
            <w:tcMar>
              <w:top w:w="15" w:type="dxa"/>
              <w:left w:w="15" w:type="dxa"/>
              <w:right w:w="15" w:type="dxa"/>
            </w:tcMar>
            <w:vAlign w:val="center"/>
          </w:tcPr>
          <w:p>
            <w:pPr>
              <w:spacing w:line="240" w:lineRule="auto"/>
              <w:jc w:val="center"/>
              <w:rPr>
                <w:rFonts w:hint="eastAsia" w:ascii="宋体" w:hAnsi="宋体" w:eastAsia="宋体" w:cs="宋体"/>
                <w:b/>
                <w:i w:val="0"/>
                <w:color w:val="000000"/>
                <w:sz w:val="21"/>
                <w:szCs w:val="21"/>
                <w:u w:val="none"/>
              </w:rPr>
            </w:pPr>
          </w:p>
        </w:tc>
        <w:tc>
          <w:tcPr>
            <w:tcW w:w="878" w:type="dxa"/>
            <w:tcBorders>
              <w:top w:val="nil"/>
              <w:left w:val="nil"/>
              <w:bottom w:val="single" w:color="auto" w:sz="4" w:space="0"/>
              <w:right w:val="single" w:color="auto" w:sz="4" w:space="0"/>
            </w:tcBorders>
            <w:tcMar>
              <w:top w:w="15" w:type="dxa"/>
              <w:left w:w="15" w:type="dxa"/>
              <w:right w:w="15" w:type="dxa"/>
            </w:tcMar>
            <w:vAlign w:val="top"/>
          </w:tcPr>
          <w:p>
            <w:pPr>
              <w:spacing w:line="240" w:lineRule="auto"/>
              <w:rPr>
                <w:rFonts w:hint="eastAsia" w:ascii="宋体" w:hAnsi="Calibri" w:eastAsia="宋体" w:cs="Times New Roman"/>
                <w:kern w:val="2"/>
                <w:sz w:val="21"/>
                <w:szCs w:val="21"/>
                <w:lang w:val="en-US" w:eastAsia="zh-CN" w:bidi="ar-SA"/>
              </w:rPr>
            </w:pPr>
          </w:p>
        </w:tc>
        <w:tc>
          <w:tcPr>
            <w:tcW w:w="870"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4</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72</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　</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　</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　</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4</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　</w:t>
            </w:r>
          </w:p>
        </w:tc>
        <w:tc>
          <w:tcPr>
            <w:tcW w:w="892"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　</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　</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32</w:t>
            </w:r>
          </w:p>
        </w:tc>
        <w:tc>
          <w:tcPr>
            <w:tcW w:w="876"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40</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③</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861" w:type="dxa"/>
            <w:vMerge w:val="continue"/>
            <w:tcBorders>
              <w:top w:val="nil"/>
              <w:left w:val="single" w:color="auto" w:sz="4" w:space="0"/>
              <w:bottom w:val="single" w:color="auto" w:sz="4" w:space="0"/>
              <w:right w:val="single" w:color="auto" w:sz="4" w:space="0"/>
            </w:tcBorders>
            <w:tcMar>
              <w:top w:w="15" w:type="dxa"/>
              <w:left w:w="15" w:type="dxa"/>
              <w:right w:w="15" w:type="dxa"/>
            </w:tcMar>
            <w:vAlign w:val="center"/>
          </w:tcPr>
          <w:p>
            <w:pPr>
              <w:spacing w:line="240" w:lineRule="auto"/>
              <w:jc w:val="center"/>
              <w:rPr>
                <w:rFonts w:hint="eastAsia" w:ascii="宋体" w:hAnsi="宋体" w:eastAsia="宋体" w:cs="宋体"/>
                <w:b/>
                <w:i w:val="0"/>
                <w:color w:val="000000"/>
                <w:sz w:val="21"/>
                <w:szCs w:val="21"/>
                <w:u w:val="none"/>
              </w:rPr>
            </w:pPr>
          </w:p>
        </w:tc>
        <w:tc>
          <w:tcPr>
            <w:tcW w:w="873" w:type="dxa"/>
            <w:vMerge w:val="continue"/>
            <w:tcBorders>
              <w:top w:val="nil"/>
              <w:left w:val="single" w:color="auto" w:sz="4" w:space="0"/>
              <w:bottom w:val="single" w:color="auto" w:sz="4" w:space="0"/>
              <w:right w:val="single" w:color="auto" w:sz="4" w:space="0"/>
            </w:tcBorders>
            <w:tcMar>
              <w:top w:w="15" w:type="dxa"/>
              <w:left w:w="15" w:type="dxa"/>
              <w:right w:w="15" w:type="dxa"/>
            </w:tcMar>
            <w:vAlign w:val="center"/>
          </w:tcPr>
          <w:p>
            <w:pPr>
              <w:spacing w:line="240" w:lineRule="auto"/>
              <w:jc w:val="center"/>
              <w:rPr>
                <w:rFonts w:hint="eastAsia" w:ascii="宋体" w:hAnsi="宋体" w:eastAsia="宋体" w:cs="宋体"/>
                <w:b/>
                <w:i w:val="0"/>
                <w:color w:val="000000"/>
                <w:sz w:val="21"/>
                <w:szCs w:val="21"/>
                <w:u w:val="none"/>
              </w:rPr>
            </w:pPr>
          </w:p>
        </w:tc>
        <w:tc>
          <w:tcPr>
            <w:tcW w:w="878"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both"/>
              <w:textAlignment w:val="center"/>
              <w:rPr>
                <w:rFonts w:hint="eastAsia" w:ascii="宋体" w:hAnsi="宋体" w:eastAsia="宋体" w:cs="宋体"/>
                <w:i w:val="0"/>
                <w:color w:val="000000"/>
                <w:sz w:val="21"/>
                <w:szCs w:val="21"/>
                <w:u w:val="none"/>
              </w:rPr>
            </w:pPr>
          </w:p>
        </w:tc>
        <w:tc>
          <w:tcPr>
            <w:tcW w:w="870"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4</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72</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　</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　</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4</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　</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　</w:t>
            </w:r>
          </w:p>
        </w:tc>
        <w:tc>
          <w:tcPr>
            <w:tcW w:w="892"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　</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　</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32</w:t>
            </w:r>
          </w:p>
        </w:tc>
        <w:tc>
          <w:tcPr>
            <w:tcW w:w="876"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40</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③</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65" w:hRule="atLeast"/>
        </w:trPr>
        <w:tc>
          <w:tcPr>
            <w:tcW w:w="861" w:type="dxa"/>
            <w:vMerge w:val="continue"/>
            <w:tcBorders>
              <w:top w:val="nil"/>
              <w:left w:val="single" w:color="auto" w:sz="4" w:space="0"/>
              <w:bottom w:val="single" w:color="auto" w:sz="4" w:space="0"/>
              <w:right w:val="single" w:color="auto" w:sz="4" w:space="0"/>
            </w:tcBorders>
            <w:tcMar>
              <w:top w:w="15" w:type="dxa"/>
              <w:left w:w="15" w:type="dxa"/>
              <w:right w:w="15" w:type="dxa"/>
            </w:tcMar>
            <w:vAlign w:val="center"/>
          </w:tcPr>
          <w:p>
            <w:pPr>
              <w:spacing w:line="240" w:lineRule="auto"/>
              <w:jc w:val="center"/>
              <w:rPr>
                <w:rFonts w:hint="eastAsia" w:ascii="宋体" w:hAnsi="宋体" w:eastAsia="宋体" w:cs="宋体"/>
                <w:b/>
                <w:i w:val="0"/>
                <w:color w:val="000000"/>
                <w:sz w:val="21"/>
                <w:szCs w:val="21"/>
                <w:u w:val="none"/>
              </w:rPr>
            </w:pPr>
          </w:p>
        </w:tc>
        <w:tc>
          <w:tcPr>
            <w:tcW w:w="873" w:type="dxa"/>
            <w:vMerge w:val="continue"/>
            <w:tcBorders>
              <w:top w:val="nil"/>
              <w:left w:val="single" w:color="auto" w:sz="4" w:space="0"/>
              <w:bottom w:val="single" w:color="auto" w:sz="4" w:space="0"/>
              <w:right w:val="single" w:color="auto" w:sz="4" w:space="0"/>
            </w:tcBorders>
            <w:tcMar>
              <w:top w:w="15" w:type="dxa"/>
              <w:left w:w="15" w:type="dxa"/>
              <w:right w:w="15" w:type="dxa"/>
            </w:tcMar>
            <w:vAlign w:val="center"/>
          </w:tcPr>
          <w:p>
            <w:pPr>
              <w:spacing w:line="240" w:lineRule="auto"/>
              <w:jc w:val="center"/>
              <w:rPr>
                <w:rFonts w:hint="eastAsia" w:ascii="宋体" w:hAnsi="宋体" w:eastAsia="宋体" w:cs="宋体"/>
                <w:b/>
                <w:i w:val="0"/>
                <w:color w:val="000000"/>
                <w:sz w:val="21"/>
                <w:szCs w:val="21"/>
                <w:u w:val="none"/>
              </w:rPr>
            </w:pPr>
          </w:p>
        </w:tc>
        <w:tc>
          <w:tcPr>
            <w:tcW w:w="878"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both"/>
              <w:textAlignment w:val="center"/>
              <w:rPr>
                <w:rFonts w:hint="eastAsia" w:ascii="宋体" w:hAnsi="宋体" w:eastAsia="宋体" w:cs="宋体"/>
                <w:i w:val="0"/>
                <w:color w:val="000000"/>
                <w:sz w:val="21"/>
                <w:szCs w:val="21"/>
                <w:u w:val="none"/>
              </w:rPr>
            </w:pPr>
          </w:p>
        </w:tc>
        <w:tc>
          <w:tcPr>
            <w:tcW w:w="870"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4</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72</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4</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rPr>
              <w:t>　</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rPr>
              <w:t>　</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rPr>
              <w:t>　</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　</w:t>
            </w:r>
          </w:p>
        </w:tc>
        <w:tc>
          <w:tcPr>
            <w:tcW w:w="892"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　</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　</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　</w:t>
            </w:r>
          </w:p>
        </w:tc>
        <w:tc>
          <w:tcPr>
            <w:tcW w:w="876"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72</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③</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65" w:hRule="atLeast"/>
        </w:trPr>
        <w:tc>
          <w:tcPr>
            <w:tcW w:w="861" w:type="dxa"/>
            <w:vMerge w:val="continue"/>
            <w:tcBorders>
              <w:top w:val="nil"/>
              <w:left w:val="single" w:color="auto" w:sz="4" w:space="0"/>
              <w:bottom w:val="single" w:color="auto" w:sz="4" w:space="0"/>
              <w:right w:val="single" w:color="auto" w:sz="4" w:space="0"/>
            </w:tcBorders>
            <w:tcMar>
              <w:top w:w="15" w:type="dxa"/>
              <w:left w:w="15" w:type="dxa"/>
              <w:right w:w="15" w:type="dxa"/>
            </w:tcMar>
            <w:vAlign w:val="center"/>
          </w:tcPr>
          <w:p>
            <w:pPr>
              <w:spacing w:line="240" w:lineRule="auto"/>
              <w:jc w:val="center"/>
              <w:rPr>
                <w:rFonts w:hint="eastAsia" w:ascii="宋体" w:hAnsi="宋体" w:eastAsia="宋体" w:cs="宋体"/>
                <w:b/>
                <w:i w:val="0"/>
                <w:color w:val="000000"/>
                <w:sz w:val="21"/>
                <w:szCs w:val="21"/>
                <w:u w:val="none"/>
              </w:rPr>
            </w:pPr>
          </w:p>
        </w:tc>
        <w:tc>
          <w:tcPr>
            <w:tcW w:w="873" w:type="dxa"/>
            <w:vMerge w:val="continue"/>
            <w:tcBorders>
              <w:top w:val="nil"/>
              <w:left w:val="single" w:color="auto" w:sz="4" w:space="0"/>
              <w:bottom w:val="single" w:color="auto" w:sz="4" w:space="0"/>
              <w:right w:val="single" w:color="auto" w:sz="4" w:space="0"/>
            </w:tcBorders>
            <w:tcMar>
              <w:top w:w="15" w:type="dxa"/>
              <w:left w:w="15" w:type="dxa"/>
              <w:right w:w="15" w:type="dxa"/>
            </w:tcMar>
            <w:vAlign w:val="center"/>
          </w:tcPr>
          <w:p>
            <w:pPr>
              <w:spacing w:line="240" w:lineRule="auto"/>
              <w:jc w:val="center"/>
              <w:rPr>
                <w:rFonts w:hint="eastAsia" w:ascii="宋体" w:hAnsi="宋体" w:eastAsia="宋体" w:cs="宋体"/>
                <w:b/>
                <w:i w:val="0"/>
                <w:color w:val="000000"/>
                <w:sz w:val="21"/>
                <w:szCs w:val="21"/>
                <w:u w:val="none"/>
              </w:rPr>
            </w:pPr>
          </w:p>
        </w:tc>
        <w:tc>
          <w:tcPr>
            <w:tcW w:w="878"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both"/>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rPr>
              <w:t>毕业设计或毕业论文</w:t>
            </w:r>
          </w:p>
        </w:tc>
        <w:tc>
          <w:tcPr>
            <w:tcW w:w="870"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8</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224</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　</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　</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　</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　</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　</w:t>
            </w:r>
          </w:p>
        </w:tc>
        <w:tc>
          <w:tcPr>
            <w:tcW w:w="892"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28</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　</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　</w:t>
            </w:r>
          </w:p>
        </w:tc>
        <w:tc>
          <w:tcPr>
            <w:tcW w:w="876"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224</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　</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861" w:type="dxa"/>
            <w:vMerge w:val="continue"/>
            <w:tcBorders>
              <w:top w:val="nil"/>
              <w:left w:val="single" w:color="auto" w:sz="4" w:space="0"/>
              <w:bottom w:val="single" w:color="auto" w:sz="4" w:space="0"/>
              <w:right w:val="single" w:color="auto" w:sz="4" w:space="0"/>
            </w:tcBorders>
            <w:tcMar>
              <w:top w:w="15" w:type="dxa"/>
              <w:left w:w="15" w:type="dxa"/>
              <w:right w:w="15" w:type="dxa"/>
            </w:tcMar>
            <w:vAlign w:val="center"/>
          </w:tcPr>
          <w:p>
            <w:pPr>
              <w:spacing w:line="240" w:lineRule="auto"/>
              <w:jc w:val="center"/>
              <w:rPr>
                <w:rFonts w:hint="eastAsia" w:ascii="宋体" w:hAnsi="宋体" w:eastAsia="宋体" w:cs="宋体"/>
                <w:b/>
                <w:i w:val="0"/>
                <w:color w:val="000000"/>
                <w:sz w:val="21"/>
                <w:szCs w:val="21"/>
                <w:u w:val="none"/>
              </w:rPr>
            </w:pPr>
          </w:p>
        </w:tc>
        <w:tc>
          <w:tcPr>
            <w:tcW w:w="873" w:type="dxa"/>
            <w:vMerge w:val="continue"/>
            <w:tcBorders>
              <w:top w:val="nil"/>
              <w:left w:val="single" w:color="auto" w:sz="4" w:space="0"/>
              <w:bottom w:val="single" w:color="auto" w:sz="4" w:space="0"/>
              <w:right w:val="single" w:color="auto" w:sz="4" w:space="0"/>
            </w:tcBorders>
            <w:tcMar>
              <w:top w:w="15" w:type="dxa"/>
              <w:left w:w="15" w:type="dxa"/>
              <w:right w:w="15" w:type="dxa"/>
            </w:tcMar>
            <w:vAlign w:val="center"/>
          </w:tcPr>
          <w:p>
            <w:pPr>
              <w:spacing w:line="240" w:lineRule="auto"/>
              <w:jc w:val="center"/>
              <w:rPr>
                <w:rFonts w:hint="eastAsia" w:ascii="宋体" w:hAnsi="宋体" w:eastAsia="宋体" w:cs="宋体"/>
                <w:b/>
                <w:i w:val="0"/>
                <w:color w:val="000000"/>
                <w:sz w:val="21"/>
                <w:szCs w:val="21"/>
                <w:u w:val="none"/>
              </w:rPr>
            </w:pPr>
          </w:p>
        </w:tc>
        <w:tc>
          <w:tcPr>
            <w:tcW w:w="878"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both"/>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rPr>
              <w:t>已安排课程小计</w:t>
            </w:r>
          </w:p>
        </w:tc>
        <w:tc>
          <w:tcPr>
            <w:tcW w:w="870"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48</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944</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8</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8</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12</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8</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4</w:t>
            </w:r>
          </w:p>
        </w:tc>
        <w:tc>
          <w:tcPr>
            <w:tcW w:w="892"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　</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　</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408</w:t>
            </w:r>
          </w:p>
        </w:tc>
        <w:tc>
          <w:tcPr>
            <w:tcW w:w="876"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536</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　</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861" w:type="dxa"/>
            <w:vMerge w:val="continue"/>
            <w:tcBorders>
              <w:top w:val="nil"/>
              <w:left w:val="single" w:color="auto" w:sz="4" w:space="0"/>
              <w:bottom w:val="single" w:color="auto" w:sz="4" w:space="0"/>
              <w:right w:val="single" w:color="auto" w:sz="4" w:space="0"/>
            </w:tcBorders>
            <w:tcMar>
              <w:top w:w="15" w:type="dxa"/>
              <w:left w:w="15" w:type="dxa"/>
              <w:right w:w="15" w:type="dxa"/>
            </w:tcMar>
            <w:vAlign w:val="center"/>
          </w:tcPr>
          <w:p>
            <w:pPr>
              <w:spacing w:line="240" w:lineRule="auto"/>
              <w:jc w:val="center"/>
              <w:rPr>
                <w:rFonts w:hint="eastAsia" w:ascii="宋体" w:hAnsi="宋体" w:eastAsia="宋体" w:cs="宋体"/>
                <w:b/>
                <w:i w:val="0"/>
                <w:color w:val="000000"/>
                <w:sz w:val="21"/>
                <w:szCs w:val="21"/>
                <w:u w:val="none"/>
              </w:rPr>
            </w:pPr>
          </w:p>
        </w:tc>
        <w:tc>
          <w:tcPr>
            <w:tcW w:w="873" w:type="dxa"/>
            <w:vMerge w:val="restart"/>
            <w:tcBorders>
              <w:top w:val="nil"/>
              <w:left w:val="single" w:color="auto" w:sz="4" w:space="0"/>
              <w:bottom w:val="single" w:color="auto" w:sz="4" w:space="0"/>
              <w:right w:val="single" w:color="auto" w:sz="4" w:space="0"/>
            </w:tcBorders>
            <w:tcMar>
              <w:top w:w="15" w:type="dxa"/>
              <w:left w:w="15" w:type="dxa"/>
              <w:right w:w="15" w:type="dxa"/>
            </w:tcMar>
            <w:vAlign w:val="center"/>
          </w:tcPr>
          <w:p>
            <w:pPr>
              <w:widowControl/>
              <w:spacing w:line="240" w:lineRule="auto"/>
              <w:jc w:val="both"/>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rPr>
              <w:t>学徒岗位能力课程</w:t>
            </w:r>
          </w:p>
        </w:tc>
        <w:tc>
          <w:tcPr>
            <w:tcW w:w="878" w:type="dxa"/>
            <w:tcBorders>
              <w:top w:val="nil"/>
              <w:left w:val="nil"/>
              <w:bottom w:val="single" w:color="auto" w:sz="4" w:space="0"/>
              <w:right w:val="single" w:color="auto" w:sz="4" w:space="0"/>
            </w:tcBorders>
            <w:tcMar>
              <w:top w:w="15" w:type="dxa"/>
              <w:left w:w="15" w:type="dxa"/>
              <w:right w:w="15" w:type="dxa"/>
            </w:tcMar>
            <w:vAlign w:val="top"/>
          </w:tcPr>
          <w:p>
            <w:pPr>
              <w:pStyle w:val="9"/>
              <w:spacing w:before="70" w:line="240" w:lineRule="auto"/>
              <w:rPr>
                <w:rFonts w:hint="eastAsia" w:ascii="Calibri" w:hAnsi="Calibri" w:eastAsia="宋体" w:cs="Times New Roman"/>
                <w:kern w:val="2"/>
                <w:sz w:val="21"/>
                <w:szCs w:val="21"/>
                <w:lang w:val="en-US" w:eastAsia="zh-CN" w:bidi="ar-SA"/>
              </w:rPr>
            </w:pPr>
            <w:r>
              <w:rPr>
                <w:rFonts w:hint="eastAsia" w:cs="Times New Roman"/>
                <w:sz w:val="21"/>
                <w:szCs w:val="21"/>
                <w:lang w:eastAsia="zh-CN"/>
              </w:rPr>
              <w:t>公司产品信息与服务流程</w:t>
            </w:r>
          </w:p>
        </w:tc>
        <w:tc>
          <w:tcPr>
            <w:tcW w:w="870"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4</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72</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rPr>
              <w:t>　</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4</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rPr>
              <w:t>　</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rPr>
              <w:t>　</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　</w:t>
            </w:r>
          </w:p>
        </w:tc>
        <w:tc>
          <w:tcPr>
            <w:tcW w:w="892"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　</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　</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　</w:t>
            </w:r>
          </w:p>
        </w:tc>
        <w:tc>
          <w:tcPr>
            <w:tcW w:w="876"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72</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③</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861" w:type="dxa"/>
            <w:vMerge w:val="continue"/>
            <w:tcBorders>
              <w:top w:val="nil"/>
              <w:left w:val="single" w:color="auto" w:sz="4" w:space="0"/>
              <w:bottom w:val="single" w:color="auto" w:sz="4" w:space="0"/>
              <w:right w:val="single" w:color="auto" w:sz="4" w:space="0"/>
            </w:tcBorders>
            <w:tcMar>
              <w:top w:w="15" w:type="dxa"/>
              <w:left w:w="15" w:type="dxa"/>
              <w:right w:w="15" w:type="dxa"/>
            </w:tcMar>
            <w:vAlign w:val="center"/>
          </w:tcPr>
          <w:p>
            <w:pPr>
              <w:spacing w:line="240" w:lineRule="auto"/>
              <w:jc w:val="center"/>
              <w:rPr>
                <w:rFonts w:hint="eastAsia" w:ascii="宋体" w:hAnsi="宋体" w:eastAsia="宋体" w:cs="宋体"/>
                <w:b/>
                <w:i w:val="0"/>
                <w:color w:val="000000"/>
                <w:sz w:val="21"/>
                <w:szCs w:val="21"/>
                <w:u w:val="none"/>
              </w:rPr>
            </w:pPr>
          </w:p>
        </w:tc>
        <w:tc>
          <w:tcPr>
            <w:tcW w:w="873" w:type="dxa"/>
            <w:vMerge w:val="continue"/>
            <w:tcBorders>
              <w:top w:val="nil"/>
              <w:left w:val="single" w:color="auto" w:sz="4" w:space="0"/>
              <w:bottom w:val="single" w:color="auto" w:sz="4" w:space="0"/>
              <w:right w:val="single" w:color="auto" w:sz="4" w:space="0"/>
            </w:tcBorders>
            <w:tcMar>
              <w:top w:w="15" w:type="dxa"/>
              <w:left w:w="15" w:type="dxa"/>
              <w:right w:w="15" w:type="dxa"/>
            </w:tcMar>
            <w:vAlign w:val="center"/>
          </w:tcPr>
          <w:p>
            <w:pPr>
              <w:spacing w:line="240" w:lineRule="auto"/>
              <w:jc w:val="both"/>
              <w:rPr>
                <w:rFonts w:hint="eastAsia" w:ascii="宋体" w:hAnsi="宋体" w:eastAsia="宋体" w:cs="宋体"/>
                <w:b/>
                <w:i w:val="0"/>
                <w:color w:val="000000"/>
                <w:sz w:val="21"/>
                <w:szCs w:val="21"/>
                <w:u w:val="none"/>
              </w:rPr>
            </w:pPr>
          </w:p>
        </w:tc>
        <w:tc>
          <w:tcPr>
            <w:tcW w:w="878" w:type="dxa"/>
            <w:tcBorders>
              <w:top w:val="nil"/>
              <w:left w:val="nil"/>
              <w:bottom w:val="single" w:color="auto" w:sz="4" w:space="0"/>
              <w:right w:val="single" w:color="auto" w:sz="4" w:space="0"/>
            </w:tcBorders>
            <w:tcMar>
              <w:top w:w="15" w:type="dxa"/>
              <w:left w:w="15" w:type="dxa"/>
              <w:right w:w="15" w:type="dxa"/>
            </w:tcMar>
            <w:vAlign w:val="top"/>
          </w:tcPr>
          <w:p>
            <w:pPr>
              <w:pStyle w:val="9"/>
              <w:spacing w:before="70" w:line="240" w:lineRule="auto"/>
              <w:rPr>
                <w:rFonts w:hint="eastAsia" w:ascii="Calibri" w:hAnsi="Calibri" w:eastAsia="宋体" w:cs="Times New Roman"/>
                <w:kern w:val="2"/>
                <w:sz w:val="21"/>
                <w:szCs w:val="21"/>
                <w:lang w:val="en-US" w:eastAsia="zh-CN" w:bidi="ar-SA"/>
              </w:rPr>
            </w:pPr>
            <w:r>
              <w:rPr>
                <w:rFonts w:hint="eastAsia" w:cs="Times New Roman"/>
                <w:sz w:val="21"/>
                <w:szCs w:val="21"/>
                <w:lang w:eastAsia="zh-CN"/>
              </w:rPr>
              <w:t>公司</w:t>
            </w:r>
            <w:r>
              <w:rPr>
                <w:rFonts w:hint="eastAsia" w:cs="Times New Roman"/>
                <w:sz w:val="21"/>
                <w:szCs w:val="21"/>
              </w:rPr>
              <w:t>企业文化</w:t>
            </w:r>
          </w:p>
        </w:tc>
        <w:tc>
          <w:tcPr>
            <w:tcW w:w="870"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4</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72</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　</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4</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　</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　</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　</w:t>
            </w:r>
          </w:p>
        </w:tc>
        <w:tc>
          <w:tcPr>
            <w:tcW w:w="892"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　</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　</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　</w:t>
            </w:r>
          </w:p>
        </w:tc>
        <w:tc>
          <w:tcPr>
            <w:tcW w:w="876"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72</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③</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861" w:type="dxa"/>
            <w:vMerge w:val="continue"/>
            <w:tcBorders>
              <w:top w:val="nil"/>
              <w:left w:val="single" w:color="auto" w:sz="4" w:space="0"/>
              <w:bottom w:val="single" w:color="auto" w:sz="4" w:space="0"/>
              <w:right w:val="single" w:color="auto" w:sz="4" w:space="0"/>
            </w:tcBorders>
            <w:tcMar>
              <w:top w:w="15" w:type="dxa"/>
              <w:left w:w="15" w:type="dxa"/>
              <w:right w:w="15" w:type="dxa"/>
            </w:tcMar>
            <w:vAlign w:val="center"/>
          </w:tcPr>
          <w:p>
            <w:pPr>
              <w:spacing w:line="240" w:lineRule="auto"/>
              <w:jc w:val="center"/>
              <w:rPr>
                <w:rFonts w:hint="eastAsia" w:ascii="宋体" w:hAnsi="宋体" w:eastAsia="宋体" w:cs="宋体"/>
                <w:b/>
                <w:i w:val="0"/>
                <w:color w:val="000000"/>
                <w:sz w:val="21"/>
                <w:szCs w:val="21"/>
                <w:u w:val="none"/>
              </w:rPr>
            </w:pPr>
          </w:p>
        </w:tc>
        <w:tc>
          <w:tcPr>
            <w:tcW w:w="873" w:type="dxa"/>
            <w:vMerge w:val="continue"/>
            <w:tcBorders>
              <w:top w:val="nil"/>
              <w:left w:val="single" w:color="auto" w:sz="4" w:space="0"/>
              <w:bottom w:val="single" w:color="auto" w:sz="4" w:space="0"/>
              <w:right w:val="single" w:color="auto" w:sz="4" w:space="0"/>
            </w:tcBorders>
            <w:tcMar>
              <w:top w:w="15" w:type="dxa"/>
              <w:left w:w="15" w:type="dxa"/>
              <w:right w:w="15" w:type="dxa"/>
            </w:tcMar>
            <w:vAlign w:val="center"/>
          </w:tcPr>
          <w:p>
            <w:pPr>
              <w:spacing w:line="240" w:lineRule="auto"/>
              <w:jc w:val="both"/>
              <w:rPr>
                <w:rFonts w:hint="eastAsia" w:ascii="宋体" w:hAnsi="宋体" w:eastAsia="宋体" w:cs="宋体"/>
                <w:b/>
                <w:i w:val="0"/>
                <w:color w:val="000000"/>
                <w:sz w:val="21"/>
                <w:szCs w:val="21"/>
                <w:u w:val="none"/>
              </w:rPr>
            </w:pPr>
          </w:p>
        </w:tc>
        <w:tc>
          <w:tcPr>
            <w:tcW w:w="878" w:type="dxa"/>
            <w:tcBorders>
              <w:top w:val="nil"/>
              <w:left w:val="nil"/>
              <w:bottom w:val="single" w:color="auto" w:sz="4" w:space="0"/>
              <w:right w:val="single" w:color="auto" w:sz="4" w:space="0"/>
            </w:tcBorders>
            <w:tcMar>
              <w:top w:w="15" w:type="dxa"/>
              <w:left w:w="15" w:type="dxa"/>
              <w:right w:w="15" w:type="dxa"/>
            </w:tcMar>
            <w:vAlign w:val="top"/>
          </w:tcPr>
          <w:p>
            <w:pPr>
              <w:pStyle w:val="9"/>
              <w:spacing w:before="70" w:line="240" w:lineRule="auto"/>
              <w:rPr>
                <w:rFonts w:hint="eastAsia" w:ascii="Calibri" w:hAnsi="Calibri" w:eastAsia="宋体" w:cs="Times New Roman"/>
                <w:kern w:val="2"/>
                <w:sz w:val="21"/>
                <w:szCs w:val="21"/>
                <w:lang w:val="en-US" w:eastAsia="zh-CN" w:bidi="ar-SA"/>
              </w:rPr>
            </w:pPr>
            <w:r>
              <w:rPr>
                <w:rFonts w:hint="eastAsia" w:cs="Times New Roman"/>
                <w:sz w:val="21"/>
                <w:szCs w:val="21"/>
                <w:lang w:eastAsia="zh-CN"/>
              </w:rPr>
              <w:t>公司组织架构和人事安排</w:t>
            </w:r>
          </w:p>
        </w:tc>
        <w:tc>
          <w:tcPr>
            <w:tcW w:w="870"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4</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72</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　</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　</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4</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　</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　</w:t>
            </w:r>
          </w:p>
        </w:tc>
        <w:tc>
          <w:tcPr>
            <w:tcW w:w="892"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　</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　</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　</w:t>
            </w:r>
          </w:p>
        </w:tc>
        <w:tc>
          <w:tcPr>
            <w:tcW w:w="876"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72</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③</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861" w:type="dxa"/>
            <w:vMerge w:val="continue"/>
            <w:tcBorders>
              <w:top w:val="nil"/>
              <w:left w:val="single" w:color="auto" w:sz="4" w:space="0"/>
              <w:bottom w:val="single" w:color="auto" w:sz="4" w:space="0"/>
              <w:right w:val="single" w:color="auto" w:sz="4" w:space="0"/>
            </w:tcBorders>
            <w:tcMar>
              <w:top w:w="15" w:type="dxa"/>
              <w:left w:w="15" w:type="dxa"/>
              <w:right w:w="15" w:type="dxa"/>
            </w:tcMar>
            <w:vAlign w:val="center"/>
          </w:tcPr>
          <w:p>
            <w:pPr>
              <w:spacing w:line="240" w:lineRule="auto"/>
              <w:jc w:val="center"/>
              <w:rPr>
                <w:rFonts w:hint="eastAsia" w:ascii="宋体" w:hAnsi="宋体" w:eastAsia="宋体" w:cs="宋体"/>
                <w:b/>
                <w:i w:val="0"/>
                <w:color w:val="000000"/>
                <w:sz w:val="21"/>
                <w:szCs w:val="21"/>
                <w:u w:val="none"/>
              </w:rPr>
            </w:pPr>
          </w:p>
        </w:tc>
        <w:tc>
          <w:tcPr>
            <w:tcW w:w="873" w:type="dxa"/>
            <w:vMerge w:val="continue"/>
            <w:tcBorders>
              <w:top w:val="nil"/>
              <w:left w:val="single" w:color="auto" w:sz="4" w:space="0"/>
              <w:bottom w:val="single" w:color="auto" w:sz="4" w:space="0"/>
              <w:right w:val="single" w:color="auto" w:sz="4" w:space="0"/>
            </w:tcBorders>
            <w:tcMar>
              <w:top w:w="15" w:type="dxa"/>
              <w:left w:w="15" w:type="dxa"/>
              <w:right w:w="15" w:type="dxa"/>
            </w:tcMar>
            <w:vAlign w:val="center"/>
          </w:tcPr>
          <w:p>
            <w:pPr>
              <w:spacing w:line="240" w:lineRule="auto"/>
              <w:jc w:val="both"/>
              <w:rPr>
                <w:rFonts w:hint="eastAsia" w:ascii="宋体" w:hAnsi="宋体" w:eastAsia="宋体" w:cs="宋体"/>
                <w:b/>
                <w:i w:val="0"/>
                <w:color w:val="000000"/>
                <w:sz w:val="21"/>
                <w:szCs w:val="21"/>
                <w:u w:val="none"/>
              </w:rPr>
            </w:pPr>
          </w:p>
        </w:tc>
        <w:tc>
          <w:tcPr>
            <w:tcW w:w="878" w:type="dxa"/>
            <w:tcBorders>
              <w:top w:val="nil"/>
              <w:left w:val="nil"/>
              <w:bottom w:val="single" w:color="auto" w:sz="4" w:space="0"/>
              <w:right w:val="single" w:color="auto" w:sz="4" w:space="0"/>
            </w:tcBorders>
            <w:tcMar>
              <w:top w:w="15" w:type="dxa"/>
              <w:left w:w="15" w:type="dxa"/>
              <w:right w:w="15" w:type="dxa"/>
            </w:tcMar>
            <w:vAlign w:val="top"/>
          </w:tcPr>
          <w:p>
            <w:pPr>
              <w:pStyle w:val="9"/>
              <w:spacing w:before="70" w:line="240" w:lineRule="auto"/>
              <w:rPr>
                <w:rFonts w:hint="eastAsia" w:ascii="Calibri" w:hAnsi="Calibri" w:eastAsia="宋体" w:cs="Times New Roman"/>
                <w:kern w:val="2"/>
                <w:sz w:val="21"/>
                <w:szCs w:val="21"/>
                <w:lang w:val="en-US" w:eastAsia="zh-CN" w:bidi="ar-SA"/>
              </w:rPr>
            </w:pPr>
            <w:r>
              <w:rPr>
                <w:rFonts w:hint="eastAsia" w:cs="Times New Roman"/>
                <w:sz w:val="21"/>
                <w:szCs w:val="21"/>
                <w:lang w:eastAsia="zh-CN"/>
              </w:rPr>
              <w:t>公司内部信息系统应用</w:t>
            </w:r>
          </w:p>
        </w:tc>
        <w:tc>
          <w:tcPr>
            <w:tcW w:w="870"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4</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72</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　</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　</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　</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4</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　</w:t>
            </w:r>
          </w:p>
        </w:tc>
        <w:tc>
          <w:tcPr>
            <w:tcW w:w="892"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　</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　</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　</w:t>
            </w:r>
          </w:p>
        </w:tc>
        <w:tc>
          <w:tcPr>
            <w:tcW w:w="876"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72</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③</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861" w:type="dxa"/>
            <w:vMerge w:val="continue"/>
            <w:tcBorders>
              <w:top w:val="nil"/>
              <w:left w:val="single" w:color="auto" w:sz="4" w:space="0"/>
              <w:bottom w:val="single" w:color="auto" w:sz="4" w:space="0"/>
              <w:right w:val="single" w:color="auto" w:sz="4" w:space="0"/>
            </w:tcBorders>
            <w:tcMar>
              <w:top w:w="15" w:type="dxa"/>
              <w:left w:w="15" w:type="dxa"/>
              <w:right w:w="15" w:type="dxa"/>
            </w:tcMar>
            <w:vAlign w:val="center"/>
          </w:tcPr>
          <w:p>
            <w:pPr>
              <w:spacing w:line="240" w:lineRule="auto"/>
              <w:jc w:val="center"/>
              <w:rPr>
                <w:rFonts w:hint="eastAsia" w:ascii="宋体" w:hAnsi="宋体" w:eastAsia="宋体" w:cs="宋体"/>
                <w:b/>
                <w:i w:val="0"/>
                <w:color w:val="000000"/>
                <w:sz w:val="21"/>
                <w:szCs w:val="21"/>
                <w:u w:val="none"/>
              </w:rPr>
            </w:pPr>
          </w:p>
        </w:tc>
        <w:tc>
          <w:tcPr>
            <w:tcW w:w="873" w:type="dxa"/>
            <w:vMerge w:val="continue"/>
            <w:tcBorders>
              <w:top w:val="nil"/>
              <w:left w:val="single" w:color="auto" w:sz="4" w:space="0"/>
              <w:bottom w:val="single" w:color="auto" w:sz="4" w:space="0"/>
              <w:right w:val="single" w:color="auto" w:sz="4" w:space="0"/>
            </w:tcBorders>
            <w:tcMar>
              <w:top w:w="15" w:type="dxa"/>
              <w:left w:w="15" w:type="dxa"/>
              <w:right w:w="15" w:type="dxa"/>
            </w:tcMar>
            <w:vAlign w:val="center"/>
          </w:tcPr>
          <w:p>
            <w:pPr>
              <w:spacing w:line="240" w:lineRule="auto"/>
              <w:jc w:val="both"/>
              <w:rPr>
                <w:rFonts w:hint="eastAsia" w:ascii="宋体" w:hAnsi="宋体" w:eastAsia="宋体" w:cs="宋体"/>
                <w:b/>
                <w:i w:val="0"/>
                <w:color w:val="000000"/>
                <w:sz w:val="21"/>
                <w:szCs w:val="21"/>
                <w:u w:val="none"/>
              </w:rPr>
            </w:pPr>
          </w:p>
        </w:tc>
        <w:tc>
          <w:tcPr>
            <w:tcW w:w="878" w:type="dxa"/>
            <w:tcBorders>
              <w:top w:val="nil"/>
              <w:left w:val="nil"/>
              <w:bottom w:val="single" w:color="auto" w:sz="4" w:space="0"/>
              <w:right w:val="single" w:color="auto" w:sz="4" w:space="0"/>
            </w:tcBorders>
            <w:tcMar>
              <w:top w:w="15" w:type="dxa"/>
              <w:left w:w="15" w:type="dxa"/>
              <w:right w:w="15" w:type="dxa"/>
            </w:tcMar>
            <w:vAlign w:val="top"/>
          </w:tcPr>
          <w:p>
            <w:pPr>
              <w:pStyle w:val="9"/>
              <w:spacing w:before="70" w:line="240" w:lineRule="auto"/>
              <w:rPr>
                <w:rFonts w:hint="eastAsia" w:ascii="Calibri" w:hAnsi="Calibri" w:eastAsia="宋体" w:cs="Times New Roman"/>
                <w:kern w:val="2"/>
                <w:sz w:val="21"/>
                <w:szCs w:val="21"/>
                <w:lang w:val="en-US" w:eastAsia="zh-CN" w:bidi="ar-SA"/>
              </w:rPr>
            </w:pPr>
            <w:r>
              <w:rPr>
                <w:rFonts w:hint="eastAsia" w:cs="Times New Roman"/>
                <w:sz w:val="21"/>
                <w:szCs w:val="21"/>
                <w:lang w:eastAsia="zh-CN"/>
              </w:rPr>
              <w:t>业务流程管理</w:t>
            </w:r>
          </w:p>
        </w:tc>
        <w:tc>
          <w:tcPr>
            <w:tcW w:w="870"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4</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72</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　</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　</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　</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　</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4</w:t>
            </w:r>
          </w:p>
        </w:tc>
        <w:tc>
          <w:tcPr>
            <w:tcW w:w="892"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　</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　</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　</w:t>
            </w:r>
          </w:p>
        </w:tc>
        <w:tc>
          <w:tcPr>
            <w:tcW w:w="876"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72</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③</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861" w:type="dxa"/>
            <w:vMerge w:val="continue"/>
            <w:tcBorders>
              <w:top w:val="nil"/>
              <w:left w:val="single" w:color="auto" w:sz="4" w:space="0"/>
              <w:bottom w:val="single" w:color="auto" w:sz="4" w:space="0"/>
              <w:right w:val="single" w:color="auto" w:sz="4" w:space="0"/>
            </w:tcBorders>
            <w:tcMar>
              <w:top w:w="15" w:type="dxa"/>
              <w:left w:w="15" w:type="dxa"/>
              <w:right w:w="15" w:type="dxa"/>
            </w:tcMar>
            <w:vAlign w:val="center"/>
          </w:tcPr>
          <w:p>
            <w:pPr>
              <w:spacing w:line="240" w:lineRule="auto"/>
              <w:jc w:val="center"/>
              <w:rPr>
                <w:rFonts w:hint="eastAsia" w:ascii="宋体" w:hAnsi="宋体" w:eastAsia="宋体" w:cs="宋体"/>
                <w:b/>
                <w:i w:val="0"/>
                <w:color w:val="000000"/>
                <w:sz w:val="21"/>
                <w:szCs w:val="21"/>
                <w:u w:val="none"/>
              </w:rPr>
            </w:pPr>
          </w:p>
        </w:tc>
        <w:tc>
          <w:tcPr>
            <w:tcW w:w="873" w:type="dxa"/>
            <w:vMerge w:val="continue"/>
            <w:tcBorders>
              <w:top w:val="nil"/>
              <w:left w:val="single" w:color="auto" w:sz="4" w:space="0"/>
              <w:bottom w:val="single" w:color="auto" w:sz="4" w:space="0"/>
              <w:right w:val="single" w:color="auto" w:sz="4" w:space="0"/>
            </w:tcBorders>
            <w:tcMar>
              <w:top w:w="15" w:type="dxa"/>
              <w:left w:w="15" w:type="dxa"/>
              <w:right w:w="15" w:type="dxa"/>
            </w:tcMar>
            <w:vAlign w:val="center"/>
          </w:tcPr>
          <w:p>
            <w:pPr>
              <w:spacing w:line="240" w:lineRule="auto"/>
              <w:jc w:val="both"/>
              <w:rPr>
                <w:rFonts w:hint="eastAsia" w:ascii="宋体" w:hAnsi="宋体" w:eastAsia="宋体" w:cs="宋体"/>
                <w:b/>
                <w:i w:val="0"/>
                <w:color w:val="000000"/>
                <w:sz w:val="21"/>
                <w:szCs w:val="21"/>
                <w:u w:val="none"/>
              </w:rPr>
            </w:pPr>
          </w:p>
        </w:tc>
        <w:tc>
          <w:tcPr>
            <w:tcW w:w="878" w:type="dxa"/>
            <w:tcBorders>
              <w:top w:val="nil"/>
              <w:left w:val="nil"/>
              <w:bottom w:val="single" w:color="auto" w:sz="4" w:space="0"/>
              <w:right w:val="single" w:color="auto" w:sz="4" w:space="0"/>
            </w:tcBorders>
            <w:tcMar>
              <w:top w:w="15" w:type="dxa"/>
              <w:left w:w="15" w:type="dxa"/>
              <w:right w:w="15" w:type="dxa"/>
            </w:tcMar>
            <w:vAlign w:val="top"/>
          </w:tcPr>
          <w:p>
            <w:pPr>
              <w:pStyle w:val="9"/>
              <w:spacing w:before="70" w:line="240" w:lineRule="auto"/>
              <w:rPr>
                <w:rFonts w:hint="eastAsia" w:ascii="Calibri" w:hAnsi="Calibri" w:eastAsia="宋体" w:cs="Times New Roman"/>
                <w:kern w:val="2"/>
                <w:sz w:val="21"/>
                <w:szCs w:val="21"/>
                <w:lang w:val="en-US" w:eastAsia="zh-CN" w:bidi="ar-SA"/>
              </w:rPr>
            </w:pPr>
            <w:r>
              <w:rPr>
                <w:rFonts w:hint="eastAsia" w:cs="Times New Roman"/>
                <w:sz w:val="21"/>
                <w:szCs w:val="21"/>
                <w:lang w:eastAsia="zh-CN"/>
              </w:rPr>
              <w:t>业务洽谈应用</w:t>
            </w:r>
          </w:p>
        </w:tc>
        <w:tc>
          <w:tcPr>
            <w:tcW w:w="870"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3</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54</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　</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　</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　</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　</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3</w:t>
            </w:r>
          </w:p>
        </w:tc>
        <w:tc>
          <w:tcPr>
            <w:tcW w:w="892"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　</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　</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　</w:t>
            </w:r>
          </w:p>
        </w:tc>
        <w:tc>
          <w:tcPr>
            <w:tcW w:w="876"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54</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③</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861" w:type="dxa"/>
            <w:vMerge w:val="continue"/>
            <w:tcBorders>
              <w:top w:val="nil"/>
              <w:left w:val="single" w:color="auto" w:sz="4" w:space="0"/>
              <w:bottom w:val="single" w:color="auto" w:sz="4" w:space="0"/>
              <w:right w:val="single" w:color="auto" w:sz="4" w:space="0"/>
            </w:tcBorders>
            <w:tcMar>
              <w:top w:w="15" w:type="dxa"/>
              <w:left w:w="15" w:type="dxa"/>
              <w:right w:w="15" w:type="dxa"/>
            </w:tcMar>
            <w:vAlign w:val="center"/>
          </w:tcPr>
          <w:p>
            <w:pPr>
              <w:spacing w:line="240" w:lineRule="auto"/>
              <w:jc w:val="center"/>
              <w:rPr>
                <w:rFonts w:hint="eastAsia" w:ascii="宋体" w:hAnsi="宋体" w:eastAsia="宋体" w:cs="宋体"/>
                <w:b/>
                <w:i w:val="0"/>
                <w:color w:val="000000"/>
                <w:sz w:val="21"/>
                <w:szCs w:val="21"/>
                <w:u w:val="none"/>
              </w:rPr>
            </w:pPr>
          </w:p>
        </w:tc>
        <w:tc>
          <w:tcPr>
            <w:tcW w:w="873" w:type="dxa"/>
            <w:vMerge w:val="continue"/>
            <w:tcBorders>
              <w:top w:val="nil"/>
              <w:left w:val="single" w:color="auto" w:sz="4" w:space="0"/>
              <w:bottom w:val="single" w:color="auto" w:sz="4" w:space="0"/>
              <w:right w:val="single" w:color="auto" w:sz="4" w:space="0"/>
            </w:tcBorders>
            <w:tcMar>
              <w:top w:w="15" w:type="dxa"/>
              <w:left w:w="15" w:type="dxa"/>
              <w:right w:w="15" w:type="dxa"/>
            </w:tcMar>
            <w:vAlign w:val="center"/>
          </w:tcPr>
          <w:p>
            <w:pPr>
              <w:spacing w:line="240" w:lineRule="auto"/>
              <w:jc w:val="both"/>
              <w:rPr>
                <w:rFonts w:hint="eastAsia" w:ascii="宋体" w:hAnsi="宋体" w:eastAsia="宋体" w:cs="宋体"/>
                <w:b/>
                <w:i w:val="0"/>
                <w:color w:val="000000"/>
                <w:sz w:val="21"/>
                <w:szCs w:val="21"/>
                <w:u w:val="none"/>
              </w:rPr>
            </w:pPr>
          </w:p>
        </w:tc>
        <w:tc>
          <w:tcPr>
            <w:tcW w:w="878"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both"/>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rPr>
              <w:t>已安排课程小计</w:t>
            </w:r>
          </w:p>
        </w:tc>
        <w:tc>
          <w:tcPr>
            <w:tcW w:w="870"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23</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414</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　</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8</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4</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4</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7</w:t>
            </w:r>
          </w:p>
        </w:tc>
        <w:tc>
          <w:tcPr>
            <w:tcW w:w="892"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　</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　</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　</w:t>
            </w:r>
          </w:p>
        </w:tc>
        <w:tc>
          <w:tcPr>
            <w:tcW w:w="876"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414</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　</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2612" w:type="dxa"/>
            <w:gridSpan w:val="3"/>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240" w:lineRule="auto"/>
              <w:jc w:val="both"/>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rPr>
              <w:t>已安排课程合计</w:t>
            </w:r>
          </w:p>
        </w:tc>
        <w:tc>
          <w:tcPr>
            <w:tcW w:w="870"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106</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2018</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29</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26</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16</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13</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10</w:t>
            </w:r>
          </w:p>
        </w:tc>
        <w:tc>
          <w:tcPr>
            <w:tcW w:w="892"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　</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36</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846</w:t>
            </w:r>
          </w:p>
        </w:tc>
        <w:tc>
          <w:tcPr>
            <w:tcW w:w="876"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1136</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　</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1734" w:type="dxa"/>
            <w:gridSpan w:val="2"/>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240" w:lineRule="auto"/>
              <w:jc w:val="left"/>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rPr>
              <w:t>任意选修课（含专业拓展课程）</w:t>
            </w:r>
          </w:p>
        </w:tc>
        <w:tc>
          <w:tcPr>
            <w:tcW w:w="878"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both"/>
              <w:textAlignment w:val="center"/>
              <w:rPr>
                <w:rFonts w:hint="eastAsia" w:ascii="宋体" w:hAnsi="宋体" w:eastAsia="宋体" w:cs="宋体"/>
                <w:i w:val="0"/>
                <w:color w:val="000000"/>
                <w:sz w:val="21"/>
                <w:szCs w:val="21"/>
                <w:u w:val="none"/>
              </w:rPr>
            </w:pPr>
            <w:r>
              <w:rPr>
                <w:rFonts w:hint="eastAsia" w:cs="Times New Roman"/>
                <w:sz w:val="21"/>
                <w:szCs w:val="21"/>
              </w:rPr>
              <w:t>企业沙盘综合模拟实训</w:t>
            </w:r>
          </w:p>
        </w:tc>
        <w:tc>
          <w:tcPr>
            <w:tcW w:w="870"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3</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54</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rPr>
              <w:t>　</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　</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3</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　</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　</w:t>
            </w:r>
          </w:p>
        </w:tc>
        <w:tc>
          <w:tcPr>
            <w:tcW w:w="892"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　</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　</w:t>
            </w:r>
          </w:p>
        </w:tc>
        <w:tc>
          <w:tcPr>
            <w:tcW w:w="873" w:type="dxa"/>
            <w:vMerge w:val="restart"/>
            <w:tcBorders>
              <w:top w:val="nil"/>
              <w:left w:val="single" w:color="auto" w:sz="4" w:space="0"/>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162</w:t>
            </w:r>
          </w:p>
        </w:tc>
        <w:tc>
          <w:tcPr>
            <w:tcW w:w="876"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left"/>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rPr>
              <w:t>　</w:t>
            </w:r>
          </w:p>
        </w:tc>
        <w:tc>
          <w:tcPr>
            <w:tcW w:w="873" w:type="dxa"/>
            <w:vMerge w:val="restart"/>
            <w:tcBorders>
              <w:top w:val="nil"/>
              <w:left w:val="single" w:color="auto" w:sz="4" w:space="0"/>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rPr>
              <w:t>③</w:t>
            </w:r>
          </w:p>
        </w:tc>
        <w:tc>
          <w:tcPr>
            <w:tcW w:w="873" w:type="dxa"/>
            <w:vMerge w:val="restart"/>
            <w:tcBorders>
              <w:top w:val="nil"/>
              <w:left w:val="single" w:color="auto" w:sz="4" w:space="0"/>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每学期任选3科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1734" w:type="dxa"/>
            <w:gridSpan w:val="2"/>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240" w:lineRule="auto"/>
              <w:jc w:val="left"/>
              <w:rPr>
                <w:rFonts w:hint="eastAsia" w:ascii="宋体" w:hAnsi="宋体" w:eastAsia="宋体" w:cs="宋体"/>
                <w:b/>
                <w:i w:val="0"/>
                <w:color w:val="000000"/>
                <w:sz w:val="21"/>
                <w:szCs w:val="21"/>
                <w:u w:val="none"/>
              </w:rPr>
            </w:pPr>
          </w:p>
        </w:tc>
        <w:tc>
          <w:tcPr>
            <w:tcW w:w="878"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both"/>
              <w:textAlignment w:val="center"/>
              <w:rPr>
                <w:rFonts w:hint="eastAsia" w:ascii="宋体" w:hAnsi="宋体" w:eastAsia="宋体" w:cs="宋体"/>
                <w:i w:val="0"/>
                <w:color w:val="000000"/>
                <w:sz w:val="21"/>
                <w:szCs w:val="21"/>
                <w:u w:val="none"/>
              </w:rPr>
            </w:pPr>
            <w:r>
              <w:rPr>
                <w:rFonts w:hint="eastAsia" w:cs="Times New Roman"/>
                <w:sz w:val="21"/>
                <w:szCs w:val="21"/>
                <w:lang w:eastAsia="zh-CN"/>
              </w:rPr>
              <w:t>客户关系管理</w:t>
            </w:r>
          </w:p>
        </w:tc>
        <w:tc>
          <w:tcPr>
            <w:tcW w:w="870"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3</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54</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rPr>
              <w:t>　</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　</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3</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　</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　</w:t>
            </w:r>
          </w:p>
        </w:tc>
        <w:tc>
          <w:tcPr>
            <w:tcW w:w="892"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　</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　</w:t>
            </w:r>
          </w:p>
        </w:tc>
        <w:tc>
          <w:tcPr>
            <w:tcW w:w="873" w:type="dxa"/>
            <w:vMerge w:val="continue"/>
            <w:tcBorders>
              <w:top w:val="nil"/>
              <w:left w:val="single" w:color="auto" w:sz="4" w:space="0"/>
              <w:bottom w:val="single" w:color="auto" w:sz="4" w:space="0"/>
              <w:right w:val="single" w:color="auto" w:sz="4" w:space="0"/>
            </w:tcBorders>
            <w:tcMar>
              <w:top w:w="15" w:type="dxa"/>
              <w:left w:w="15" w:type="dxa"/>
              <w:right w:w="15" w:type="dxa"/>
            </w:tcMar>
            <w:vAlign w:val="center"/>
          </w:tcPr>
          <w:p>
            <w:pPr>
              <w:spacing w:line="240" w:lineRule="auto"/>
              <w:jc w:val="center"/>
              <w:rPr>
                <w:rFonts w:hint="eastAsia" w:ascii="宋体" w:hAnsi="宋体" w:eastAsia="宋体" w:cs="宋体"/>
                <w:i w:val="0"/>
                <w:color w:val="000000"/>
                <w:sz w:val="21"/>
                <w:szCs w:val="21"/>
                <w:u w:val="none"/>
              </w:rPr>
            </w:pPr>
          </w:p>
        </w:tc>
        <w:tc>
          <w:tcPr>
            <w:tcW w:w="876"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left"/>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rPr>
              <w:t>　</w:t>
            </w:r>
          </w:p>
        </w:tc>
        <w:tc>
          <w:tcPr>
            <w:tcW w:w="873" w:type="dxa"/>
            <w:vMerge w:val="continue"/>
            <w:tcBorders>
              <w:top w:val="nil"/>
              <w:left w:val="single" w:color="auto" w:sz="4" w:space="0"/>
              <w:bottom w:val="single" w:color="auto" w:sz="4" w:space="0"/>
              <w:right w:val="single" w:color="auto" w:sz="4" w:space="0"/>
            </w:tcBorders>
            <w:tcMar>
              <w:top w:w="15" w:type="dxa"/>
              <w:left w:w="15" w:type="dxa"/>
              <w:right w:w="15" w:type="dxa"/>
            </w:tcMar>
            <w:vAlign w:val="center"/>
          </w:tcPr>
          <w:p>
            <w:pPr>
              <w:spacing w:line="240" w:lineRule="auto"/>
              <w:jc w:val="center"/>
              <w:rPr>
                <w:rFonts w:hint="eastAsia" w:ascii="宋体" w:hAnsi="宋体" w:eastAsia="宋体" w:cs="宋体"/>
                <w:b/>
                <w:i w:val="0"/>
                <w:color w:val="000000"/>
                <w:sz w:val="21"/>
                <w:szCs w:val="21"/>
                <w:u w:val="none"/>
              </w:rPr>
            </w:pPr>
          </w:p>
        </w:tc>
        <w:tc>
          <w:tcPr>
            <w:tcW w:w="873" w:type="dxa"/>
            <w:vMerge w:val="continue"/>
            <w:tcBorders>
              <w:top w:val="nil"/>
              <w:left w:val="single" w:color="auto" w:sz="4" w:space="0"/>
              <w:bottom w:val="single" w:color="auto" w:sz="4" w:space="0"/>
              <w:right w:val="single" w:color="auto" w:sz="4" w:space="0"/>
            </w:tcBorders>
            <w:tcMar>
              <w:top w:w="15" w:type="dxa"/>
              <w:left w:w="15" w:type="dxa"/>
              <w:right w:w="15" w:type="dxa"/>
            </w:tcMar>
            <w:vAlign w:val="center"/>
          </w:tcPr>
          <w:p>
            <w:pPr>
              <w:spacing w:line="240" w:lineRule="auto"/>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1734" w:type="dxa"/>
            <w:gridSpan w:val="2"/>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240" w:lineRule="auto"/>
              <w:jc w:val="left"/>
              <w:rPr>
                <w:rFonts w:hint="eastAsia" w:ascii="宋体" w:hAnsi="宋体" w:eastAsia="宋体" w:cs="宋体"/>
                <w:b/>
                <w:i w:val="0"/>
                <w:color w:val="000000"/>
                <w:sz w:val="21"/>
                <w:szCs w:val="21"/>
                <w:u w:val="none"/>
              </w:rPr>
            </w:pPr>
          </w:p>
        </w:tc>
        <w:tc>
          <w:tcPr>
            <w:tcW w:w="878"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both"/>
              <w:textAlignment w:val="center"/>
              <w:rPr>
                <w:rFonts w:hint="eastAsia" w:ascii="宋体" w:hAnsi="宋体" w:eastAsia="宋体" w:cs="宋体"/>
                <w:i w:val="0"/>
                <w:color w:val="000000"/>
                <w:sz w:val="21"/>
                <w:szCs w:val="21"/>
                <w:u w:val="none"/>
              </w:rPr>
            </w:pPr>
            <w:r>
              <w:rPr>
                <w:rFonts w:hint="eastAsia" w:cs="Times New Roman"/>
                <w:sz w:val="21"/>
                <w:szCs w:val="21"/>
                <w:lang w:eastAsia="zh-CN"/>
              </w:rPr>
              <w:t>工商模拟市场实训</w:t>
            </w:r>
          </w:p>
        </w:tc>
        <w:tc>
          <w:tcPr>
            <w:tcW w:w="870"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3</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54</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rPr>
              <w:t>　</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　</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3</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　</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　</w:t>
            </w:r>
          </w:p>
        </w:tc>
        <w:tc>
          <w:tcPr>
            <w:tcW w:w="892"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　</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　</w:t>
            </w:r>
          </w:p>
        </w:tc>
        <w:tc>
          <w:tcPr>
            <w:tcW w:w="873" w:type="dxa"/>
            <w:vMerge w:val="continue"/>
            <w:tcBorders>
              <w:top w:val="nil"/>
              <w:left w:val="single" w:color="auto" w:sz="4" w:space="0"/>
              <w:bottom w:val="single" w:color="auto" w:sz="4" w:space="0"/>
              <w:right w:val="single" w:color="auto" w:sz="4" w:space="0"/>
            </w:tcBorders>
            <w:tcMar>
              <w:top w:w="15" w:type="dxa"/>
              <w:left w:w="15" w:type="dxa"/>
              <w:right w:w="15" w:type="dxa"/>
            </w:tcMar>
            <w:vAlign w:val="center"/>
          </w:tcPr>
          <w:p>
            <w:pPr>
              <w:spacing w:line="240" w:lineRule="auto"/>
              <w:jc w:val="center"/>
              <w:rPr>
                <w:rFonts w:hint="eastAsia" w:ascii="宋体" w:hAnsi="宋体" w:eastAsia="宋体" w:cs="宋体"/>
                <w:i w:val="0"/>
                <w:color w:val="000000"/>
                <w:sz w:val="21"/>
                <w:szCs w:val="21"/>
                <w:u w:val="none"/>
              </w:rPr>
            </w:pPr>
          </w:p>
        </w:tc>
        <w:tc>
          <w:tcPr>
            <w:tcW w:w="876"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left"/>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rPr>
              <w:t>　</w:t>
            </w:r>
          </w:p>
        </w:tc>
        <w:tc>
          <w:tcPr>
            <w:tcW w:w="873" w:type="dxa"/>
            <w:vMerge w:val="continue"/>
            <w:tcBorders>
              <w:top w:val="nil"/>
              <w:left w:val="single" w:color="auto" w:sz="4" w:space="0"/>
              <w:bottom w:val="single" w:color="auto" w:sz="4" w:space="0"/>
              <w:right w:val="single" w:color="auto" w:sz="4" w:space="0"/>
            </w:tcBorders>
            <w:tcMar>
              <w:top w:w="15" w:type="dxa"/>
              <w:left w:w="15" w:type="dxa"/>
              <w:right w:w="15" w:type="dxa"/>
            </w:tcMar>
            <w:vAlign w:val="center"/>
          </w:tcPr>
          <w:p>
            <w:pPr>
              <w:spacing w:line="240" w:lineRule="auto"/>
              <w:jc w:val="center"/>
              <w:rPr>
                <w:rFonts w:hint="eastAsia" w:ascii="宋体" w:hAnsi="宋体" w:eastAsia="宋体" w:cs="宋体"/>
                <w:b/>
                <w:i w:val="0"/>
                <w:color w:val="000000"/>
                <w:sz w:val="21"/>
                <w:szCs w:val="21"/>
                <w:u w:val="none"/>
              </w:rPr>
            </w:pPr>
          </w:p>
        </w:tc>
        <w:tc>
          <w:tcPr>
            <w:tcW w:w="873" w:type="dxa"/>
            <w:vMerge w:val="continue"/>
            <w:tcBorders>
              <w:top w:val="nil"/>
              <w:left w:val="single" w:color="auto" w:sz="4" w:space="0"/>
              <w:bottom w:val="single" w:color="auto" w:sz="4" w:space="0"/>
              <w:right w:val="single" w:color="auto" w:sz="4" w:space="0"/>
            </w:tcBorders>
            <w:tcMar>
              <w:top w:w="15" w:type="dxa"/>
              <w:left w:w="15" w:type="dxa"/>
              <w:right w:w="15" w:type="dxa"/>
            </w:tcMar>
            <w:vAlign w:val="center"/>
          </w:tcPr>
          <w:p>
            <w:pPr>
              <w:spacing w:line="240" w:lineRule="auto"/>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65" w:hRule="atLeast"/>
        </w:trPr>
        <w:tc>
          <w:tcPr>
            <w:tcW w:w="1734" w:type="dxa"/>
            <w:gridSpan w:val="2"/>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240" w:lineRule="auto"/>
              <w:jc w:val="left"/>
              <w:rPr>
                <w:rFonts w:hint="eastAsia" w:ascii="宋体" w:hAnsi="宋体" w:eastAsia="宋体" w:cs="宋体"/>
                <w:b/>
                <w:i w:val="0"/>
                <w:color w:val="000000"/>
                <w:sz w:val="21"/>
                <w:szCs w:val="21"/>
                <w:u w:val="none"/>
              </w:rPr>
            </w:pPr>
          </w:p>
        </w:tc>
        <w:tc>
          <w:tcPr>
            <w:tcW w:w="878"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both"/>
              <w:textAlignment w:val="center"/>
              <w:rPr>
                <w:rFonts w:hint="eastAsia" w:ascii="宋体" w:hAnsi="宋体" w:eastAsia="宋体" w:cs="宋体"/>
                <w:i w:val="0"/>
                <w:color w:val="000000"/>
                <w:sz w:val="21"/>
                <w:szCs w:val="21"/>
                <w:u w:val="none"/>
              </w:rPr>
            </w:pPr>
            <w:r>
              <w:rPr>
                <w:rFonts w:hint="eastAsia" w:cs="Times New Roman"/>
                <w:sz w:val="21"/>
                <w:szCs w:val="21"/>
                <w:lang w:eastAsia="zh-CN"/>
              </w:rPr>
              <w:t>商品学</w:t>
            </w:r>
          </w:p>
        </w:tc>
        <w:tc>
          <w:tcPr>
            <w:tcW w:w="870"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3</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54</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rPr>
              <w:t>　</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　</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3</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　</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　</w:t>
            </w:r>
          </w:p>
        </w:tc>
        <w:tc>
          <w:tcPr>
            <w:tcW w:w="892"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　</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　</w:t>
            </w:r>
          </w:p>
        </w:tc>
        <w:tc>
          <w:tcPr>
            <w:tcW w:w="873" w:type="dxa"/>
            <w:vMerge w:val="continue"/>
            <w:tcBorders>
              <w:top w:val="nil"/>
              <w:left w:val="single" w:color="auto" w:sz="4" w:space="0"/>
              <w:bottom w:val="single" w:color="auto" w:sz="4" w:space="0"/>
              <w:right w:val="single" w:color="auto" w:sz="4" w:space="0"/>
            </w:tcBorders>
            <w:tcMar>
              <w:top w:w="15" w:type="dxa"/>
              <w:left w:w="15" w:type="dxa"/>
              <w:right w:w="15" w:type="dxa"/>
            </w:tcMar>
            <w:vAlign w:val="center"/>
          </w:tcPr>
          <w:p>
            <w:pPr>
              <w:spacing w:line="240" w:lineRule="auto"/>
              <w:jc w:val="center"/>
              <w:rPr>
                <w:rFonts w:hint="eastAsia" w:ascii="宋体" w:hAnsi="宋体" w:eastAsia="宋体" w:cs="宋体"/>
                <w:i w:val="0"/>
                <w:color w:val="000000"/>
                <w:sz w:val="21"/>
                <w:szCs w:val="21"/>
                <w:u w:val="none"/>
              </w:rPr>
            </w:pPr>
          </w:p>
        </w:tc>
        <w:tc>
          <w:tcPr>
            <w:tcW w:w="876"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left"/>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rPr>
              <w:t>　</w:t>
            </w:r>
          </w:p>
        </w:tc>
        <w:tc>
          <w:tcPr>
            <w:tcW w:w="873" w:type="dxa"/>
            <w:vMerge w:val="continue"/>
            <w:tcBorders>
              <w:top w:val="nil"/>
              <w:left w:val="single" w:color="auto" w:sz="4" w:space="0"/>
              <w:bottom w:val="single" w:color="auto" w:sz="4" w:space="0"/>
              <w:right w:val="single" w:color="auto" w:sz="4" w:space="0"/>
            </w:tcBorders>
            <w:tcMar>
              <w:top w:w="15" w:type="dxa"/>
              <w:left w:w="15" w:type="dxa"/>
              <w:right w:w="15" w:type="dxa"/>
            </w:tcMar>
            <w:vAlign w:val="center"/>
          </w:tcPr>
          <w:p>
            <w:pPr>
              <w:spacing w:line="240" w:lineRule="auto"/>
              <w:jc w:val="center"/>
              <w:rPr>
                <w:rFonts w:hint="eastAsia" w:ascii="宋体" w:hAnsi="宋体" w:eastAsia="宋体" w:cs="宋体"/>
                <w:b/>
                <w:i w:val="0"/>
                <w:color w:val="000000"/>
                <w:sz w:val="21"/>
                <w:szCs w:val="21"/>
                <w:u w:val="none"/>
              </w:rPr>
            </w:pPr>
          </w:p>
        </w:tc>
        <w:tc>
          <w:tcPr>
            <w:tcW w:w="873" w:type="dxa"/>
            <w:vMerge w:val="continue"/>
            <w:tcBorders>
              <w:top w:val="nil"/>
              <w:left w:val="single" w:color="auto" w:sz="4" w:space="0"/>
              <w:bottom w:val="single" w:color="auto" w:sz="4" w:space="0"/>
              <w:right w:val="single" w:color="auto" w:sz="4" w:space="0"/>
            </w:tcBorders>
            <w:tcMar>
              <w:top w:w="15" w:type="dxa"/>
              <w:left w:w="15" w:type="dxa"/>
              <w:right w:w="15" w:type="dxa"/>
            </w:tcMar>
            <w:vAlign w:val="center"/>
          </w:tcPr>
          <w:p>
            <w:pPr>
              <w:spacing w:line="240" w:lineRule="auto"/>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1734" w:type="dxa"/>
            <w:gridSpan w:val="2"/>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240" w:lineRule="auto"/>
              <w:jc w:val="left"/>
              <w:rPr>
                <w:rFonts w:hint="eastAsia" w:ascii="宋体" w:hAnsi="宋体" w:eastAsia="宋体" w:cs="宋体"/>
                <w:b/>
                <w:i w:val="0"/>
                <w:color w:val="000000"/>
                <w:sz w:val="21"/>
                <w:szCs w:val="21"/>
                <w:u w:val="none"/>
              </w:rPr>
            </w:pPr>
          </w:p>
        </w:tc>
        <w:tc>
          <w:tcPr>
            <w:tcW w:w="878"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both"/>
              <w:textAlignment w:val="center"/>
              <w:rPr>
                <w:rFonts w:hint="eastAsia" w:ascii="宋体" w:hAnsi="宋体" w:eastAsia="宋体" w:cs="宋体"/>
                <w:i w:val="0"/>
                <w:color w:val="000000"/>
                <w:sz w:val="21"/>
                <w:szCs w:val="21"/>
                <w:u w:val="none"/>
              </w:rPr>
            </w:pPr>
            <w:r>
              <w:rPr>
                <w:rFonts w:hint="eastAsia" w:cs="Times New Roman"/>
                <w:sz w:val="21"/>
                <w:szCs w:val="21"/>
                <w:lang w:eastAsia="zh-CN"/>
              </w:rPr>
              <w:t>培训规划与管理</w:t>
            </w:r>
          </w:p>
        </w:tc>
        <w:tc>
          <w:tcPr>
            <w:tcW w:w="870"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3</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54</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rPr>
              <w:t>　</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　</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　</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3</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　</w:t>
            </w:r>
          </w:p>
        </w:tc>
        <w:tc>
          <w:tcPr>
            <w:tcW w:w="892"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　</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　</w:t>
            </w:r>
          </w:p>
        </w:tc>
        <w:tc>
          <w:tcPr>
            <w:tcW w:w="873" w:type="dxa"/>
            <w:vMerge w:val="restart"/>
            <w:tcBorders>
              <w:top w:val="nil"/>
              <w:left w:val="single" w:color="auto" w:sz="4" w:space="0"/>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162</w:t>
            </w:r>
          </w:p>
        </w:tc>
        <w:tc>
          <w:tcPr>
            <w:tcW w:w="876"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left"/>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rPr>
              <w:t>　</w:t>
            </w:r>
          </w:p>
        </w:tc>
        <w:tc>
          <w:tcPr>
            <w:tcW w:w="873" w:type="dxa"/>
            <w:vMerge w:val="restart"/>
            <w:tcBorders>
              <w:top w:val="nil"/>
              <w:left w:val="single" w:color="auto" w:sz="4" w:space="0"/>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rPr>
              <w:t>③</w:t>
            </w:r>
          </w:p>
        </w:tc>
        <w:tc>
          <w:tcPr>
            <w:tcW w:w="873" w:type="dxa"/>
            <w:vMerge w:val="continue"/>
            <w:tcBorders>
              <w:top w:val="nil"/>
              <w:left w:val="single" w:color="auto" w:sz="4" w:space="0"/>
              <w:bottom w:val="single" w:color="auto" w:sz="4" w:space="0"/>
              <w:right w:val="single" w:color="auto" w:sz="4" w:space="0"/>
            </w:tcBorders>
            <w:tcMar>
              <w:top w:w="15" w:type="dxa"/>
              <w:left w:w="15" w:type="dxa"/>
              <w:right w:w="15" w:type="dxa"/>
            </w:tcMar>
            <w:vAlign w:val="center"/>
          </w:tcPr>
          <w:p>
            <w:pPr>
              <w:spacing w:line="240" w:lineRule="auto"/>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1734" w:type="dxa"/>
            <w:gridSpan w:val="2"/>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240" w:lineRule="auto"/>
              <w:jc w:val="left"/>
              <w:rPr>
                <w:rFonts w:hint="eastAsia" w:ascii="宋体" w:hAnsi="宋体" w:eastAsia="宋体" w:cs="宋体"/>
                <w:b/>
                <w:i w:val="0"/>
                <w:color w:val="000000"/>
                <w:sz w:val="21"/>
                <w:szCs w:val="21"/>
                <w:u w:val="none"/>
              </w:rPr>
            </w:pPr>
          </w:p>
        </w:tc>
        <w:tc>
          <w:tcPr>
            <w:tcW w:w="878"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both"/>
              <w:textAlignment w:val="center"/>
              <w:rPr>
                <w:rFonts w:hint="eastAsia" w:ascii="宋体" w:hAnsi="宋体" w:eastAsia="宋体" w:cs="宋体"/>
                <w:i w:val="0"/>
                <w:color w:val="000000"/>
                <w:sz w:val="21"/>
                <w:szCs w:val="21"/>
                <w:u w:val="none"/>
              </w:rPr>
            </w:pPr>
            <w:r>
              <w:rPr>
                <w:rFonts w:hint="eastAsia" w:cs="Times New Roman"/>
                <w:sz w:val="21"/>
                <w:szCs w:val="21"/>
                <w:lang w:eastAsia="zh-CN"/>
              </w:rPr>
              <w:t>会议管理</w:t>
            </w:r>
          </w:p>
        </w:tc>
        <w:tc>
          <w:tcPr>
            <w:tcW w:w="870"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3</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54</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rPr>
              <w:t>　</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　</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　</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3</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　</w:t>
            </w:r>
          </w:p>
        </w:tc>
        <w:tc>
          <w:tcPr>
            <w:tcW w:w="892"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　</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　</w:t>
            </w:r>
          </w:p>
        </w:tc>
        <w:tc>
          <w:tcPr>
            <w:tcW w:w="873" w:type="dxa"/>
            <w:vMerge w:val="continue"/>
            <w:tcBorders>
              <w:top w:val="nil"/>
              <w:left w:val="single" w:color="auto" w:sz="4" w:space="0"/>
              <w:bottom w:val="single" w:color="auto" w:sz="4" w:space="0"/>
              <w:right w:val="single" w:color="auto" w:sz="4" w:space="0"/>
            </w:tcBorders>
            <w:tcMar>
              <w:top w:w="15" w:type="dxa"/>
              <w:left w:w="15" w:type="dxa"/>
              <w:right w:w="15" w:type="dxa"/>
            </w:tcMar>
            <w:vAlign w:val="center"/>
          </w:tcPr>
          <w:p>
            <w:pPr>
              <w:spacing w:line="240" w:lineRule="auto"/>
              <w:jc w:val="center"/>
              <w:rPr>
                <w:rFonts w:hint="eastAsia" w:ascii="宋体" w:hAnsi="宋体" w:eastAsia="宋体" w:cs="宋体"/>
                <w:i w:val="0"/>
                <w:color w:val="000000"/>
                <w:sz w:val="21"/>
                <w:szCs w:val="21"/>
                <w:u w:val="none"/>
              </w:rPr>
            </w:pPr>
          </w:p>
        </w:tc>
        <w:tc>
          <w:tcPr>
            <w:tcW w:w="876"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left"/>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rPr>
              <w:t>　</w:t>
            </w:r>
          </w:p>
        </w:tc>
        <w:tc>
          <w:tcPr>
            <w:tcW w:w="873" w:type="dxa"/>
            <w:vMerge w:val="continue"/>
            <w:tcBorders>
              <w:top w:val="nil"/>
              <w:left w:val="single" w:color="auto" w:sz="4" w:space="0"/>
              <w:bottom w:val="single" w:color="auto" w:sz="4" w:space="0"/>
              <w:right w:val="single" w:color="auto" w:sz="4" w:space="0"/>
            </w:tcBorders>
            <w:tcMar>
              <w:top w:w="15" w:type="dxa"/>
              <w:left w:w="15" w:type="dxa"/>
              <w:right w:w="15" w:type="dxa"/>
            </w:tcMar>
            <w:vAlign w:val="center"/>
          </w:tcPr>
          <w:p>
            <w:pPr>
              <w:spacing w:line="240" w:lineRule="auto"/>
              <w:jc w:val="center"/>
              <w:rPr>
                <w:rFonts w:hint="eastAsia" w:ascii="宋体" w:hAnsi="宋体" w:eastAsia="宋体" w:cs="宋体"/>
                <w:b/>
                <w:i w:val="0"/>
                <w:color w:val="000000"/>
                <w:sz w:val="21"/>
                <w:szCs w:val="21"/>
                <w:u w:val="none"/>
              </w:rPr>
            </w:pPr>
          </w:p>
        </w:tc>
        <w:tc>
          <w:tcPr>
            <w:tcW w:w="873" w:type="dxa"/>
            <w:vMerge w:val="continue"/>
            <w:tcBorders>
              <w:top w:val="nil"/>
              <w:left w:val="single" w:color="auto" w:sz="4" w:space="0"/>
              <w:bottom w:val="single" w:color="auto" w:sz="4" w:space="0"/>
              <w:right w:val="single" w:color="auto" w:sz="4" w:space="0"/>
            </w:tcBorders>
            <w:tcMar>
              <w:top w:w="15" w:type="dxa"/>
              <w:left w:w="15" w:type="dxa"/>
              <w:right w:w="15" w:type="dxa"/>
            </w:tcMar>
            <w:vAlign w:val="center"/>
          </w:tcPr>
          <w:p>
            <w:pPr>
              <w:spacing w:line="240" w:lineRule="auto"/>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1734" w:type="dxa"/>
            <w:gridSpan w:val="2"/>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240" w:lineRule="auto"/>
              <w:jc w:val="left"/>
              <w:rPr>
                <w:rFonts w:hint="eastAsia" w:ascii="宋体" w:hAnsi="宋体" w:eastAsia="宋体" w:cs="宋体"/>
                <w:b/>
                <w:i w:val="0"/>
                <w:color w:val="000000"/>
                <w:sz w:val="21"/>
                <w:szCs w:val="21"/>
                <w:u w:val="none"/>
              </w:rPr>
            </w:pPr>
          </w:p>
        </w:tc>
        <w:tc>
          <w:tcPr>
            <w:tcW w:w="878"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both"/>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rPr>
              <w:t>团队管理</w:t>
            </w:r>
          </w:p>
        </w:tc>
        <w:tc>
          <w:tcPr>
            <w:tcW w:w="870"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3</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54</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rPr>
              <w:t>　</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　</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　</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3</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　</w:t>
            </w:r>
          </w:p>
        </w:tc>
        <w:tc>
          <w:tcPr>
            <w:tcW w:w="892"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　</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　</w:t>
            </w:r>
          </w:p>
        </w:tc>
        <w:tc>
          <w:tcPr>
            <w:tcW w:w="873" w:type="dxa"/>
            <w:vMerge w:val="continue"/>
            <w:tcBorders>
              <w:top w:val="nil"/>
              <w:left w:val="single" w:color="auto" w:sz="4" w:space="0"/>
              <w:bottom w:val="single" w:color="auto" w:sz="4" w:space="0"/>
              <w:right w:val="single" w:color="auto" w:sz="4" w:space="0"/>
            </w:tcBorders>
            <w:tcMar>
              <w:top w:w="15" w:type="dxa"/>
              <w:left w:w="15" w:type="dxa"/>
              <w:right w:w="15" w:type="dxa"/>
            </w:tcMar>
            <w:vAlign w:val="center"/>
          </w:tcPr>
          <w:p>
            <w:pPr>
              <w:spacing w:line="240" w:lineRule="auto"/>
              <w:jc w:val="center"/>
              <w:rPr>
                <w:rFonts w:hint="eastAsia" w:ascii="宋体" w:hAnsi="宋体" w:eastAsia="宋体" w:cs="宋体"/>
                <w:i w:val="0"/>
                <w:color w:val="000000"/>
                <w:sz w:val="21"/>
                <w:szCs w:val="21"/>
                <w:u w:val="none"/>
              </w:rPr>
            </w:pPr>
          </w:p>
        </w:tc>
        <w:tc>
          <w:tcPr>
            <w:tcW w:w="876"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left"/>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rPr>
              <w:t>　</w:t>
            </w:r>
          </w:p>
        </w:tc>
        <w:tc>
          <w:tcPr>
            <w:tcW w:w="873" w:type="dxa"/>
            <w:vMerge w:val="continue"/>
            <w:tcBorders>
              <w:top w:val="nil"/>
              <w:left w:val="single" w:color="auto" w:sz="4" w:space="0"/>
              <w:bottom w:val="single" w:color="auto" w:sz="4" w:space="0"/>
              <w:right w:val="single" w:color="auto" w:sz="4" w:space="0"/>
            </w:tcBorders>
            <w:tcMar>
              <w:top w:w="15" w:type="dxa"/>
              <w:left w:w="15" w:type="dxa"/>
              <w:right w:w="15" w:type="dxa"/>
            </w:tcMar>
            <w:vAlign w:val="center"/>
          </w:tcPr>
          <w:p>
            <w:pPr>
              <w:spacing w:line="240" w:lineRule="auto"/>
              <w:jc w:val="center"/>
              <w:rPr>
                <w:rFonts w:hint="eastAsia" w:ascii="宋体" w:hAnsi="宋体" w:eastAsia="宋体" w:cs="宋体"/>
                <w:b/>
                <w:i w:val="0"/>
                <w:color w:val="000000"/>
                <w:sz w:val="21"/>
                <w:szCs w:val="21"/>
                <w:u w:val="none"/>
              </w:rPr>
            </w:pPr>
          </w:p>
        </w:tc>
        <w:tc>
          <w:tcPr>
            <w:tcW w:w="873" w:type="dxa"/>
            <w:vMerge w:val="continue"/>
            <w:tcBorders>
              <w:top w:val="nil"/>
              <w:left w:val="single" w:color="auto" w:sz="4" w:space="0"/>
              <w:bottom w:val="single" w:color="auto" w:sz="4" w:space="0"/>
              <w:right w:val="single" w:color="auto" w:sz="4" w:space="0"/>
            </w:tcBorders>
            <w:tcMar>
              <w:top w:w="15" w:type="dxa"/>
              <w:left w:w="15" w:type="dxa"/>
              <w:right w:w="15" w:type="dxa"/>
            </w:tcMar>
            <w:vAlign w:val="center"/>
          </w:tcPr>
          <w:p>
            <w:pPr>
              <w:spacing w:line="240" w:lineRule="auto"/>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1734" w:type="dxa"/>
            <w:gridSpan w:val="2"/>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240" w:lineRule="auto"/>
              <w:jc w:val="left"/>
              <w:rPr>
                <w:rFonts w:hint="eastAsia" w:ascii="宋体" w:hAnsi="宋体" w:eastAsia="宋体" w:cs="宋体"/>
                <w:b/>
                <w:i w:val="0"/>
                <w:color w:val="000000"/>
                <w:sz w:val="21"/>
                <w:szCs w:val="21"/>
                <w:u w:val="none"/>
              </w:rPr>
            </w:pPr>
          </w:p>
        </w:tc>
        <w:tc>
          <w:tcPr>
            <w:tcW w:w="878"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ERP实训</w:t>
            </w:r>
          </w:p>
        </w:tc>
        <w:tc>
          <w:tcPr>
            <w:tcW w:w="870"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3</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54</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rPr>
              <w:t>　</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　</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　</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3</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　</w:t>
            </w:r>
          </w:p>
        </w:tc>
        <w:tc>
          <w:tcPr>
            <w:tcW w:w="892"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　</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　</w:t>
            </w:r>
          </w:p>
        </w:tc>
        <w:tc>
          <w:tcPr>
            <w:tcW w:w="873" w:type="dxa"/>
            <w:vMerge w:val="continue"/>
            <w:tcBorders>
              <w:top w:val="nil"/>
              <w:left w:val="single" w:color="auto" w:sz="4" w:space="0"/>
              <w:bottom w:val="single" w:color="auto" w:sz="4" w:space="0"/>
              <w:right w:val="single" w:color="auto" w:sz="4" w:space="0"/>
            </w:tcBorders>
            <w:tcMar>
              <w:top w:w="15" w:type="dxa"/>
              <w:left w:w="15" w:type="dxa"/>
              <w:right w:w="15" w:type="dxa"/>
            </w:tcMar>
            <w:vAlign w:val="center"/>
          </w:tcPr>
          <w:p>
            <w:pPr>
              <w:spacing w:line="240" w:lineRule="auto"/>
              <w:jc w:val="center"/>
              <w:rPr>
                <w:rFonts w:hint="eastAsia" w:ascii="宋体" w:hAnsi="宋体" w:eastAsia="宋体" w:cs="宋体"/>
                <w:i w:val="0"/>
                <w:color w:val="000000"/>
                <w:sz w:val="21"/>
                <w:szCs w:val="21"/>
                <w:u w:val="none"/>
              </w:rPr>
            </w:pPr>
          </w:p>
        </w:tc>
        <w:tc>
          <w:tcPr>
            <w:tcW w:w="876"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left"/>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rPr>
              <w:t>　</w:t>
            </w:r>
          </w:p>
        </w:tc>
        <w:tc>
          <w:tcPr>
            <w:tcW w:w="873" w:type="dxa"/>
            <w:vMerge w:val="continue"/>
            <w:tcBorders>
              <w:top w:val="nil"/>
              <w:left w:val="single" w:color="auto" w:sz="4" w:space="0"/>
              <w:bottom w:val="single" w:color="auto" w:sz="4" w:space="0"/>
              <w:right w:val="single" w:color="auto" w:sz="4" w:space="0"/>
            </w:tcBorders>
            <w:tcMar>
              <w:top w:w="15" w:type="dxa"/>
              <w:left w:w="15" w:type="dxa"/>
              <w:right w:w="15" w:type="dxa"/>
            </w:tcMar>
            <w:vAlign w:val="center"/>
          </w:tcPr>
          <w:p>
            <w:pPr>
              <w:spacing w:line="240" w:lineRule="auto"/>
              <w:jc w:val="center"/>
              <w:rPr>
                <w:rFonts w:hint="eastAsia" w:ascii="宋体" w:hAnsi="宋体" w:eastAsia="宋体" w:cs="宋体"/>
                <w:b/>
                <w:i w:val="0"/>
                <w:color w:val="000000"/>
                <w:sz w:val="21"/>
                <w:szCs w:val="21"/>
                <w:u w:val="none"/>
              </w:rPr>
            </w:pPr>
          </w:p>
        </w:tc>
        <w:tc>
          <w:tcPr>
            <w:tcW w:w="873" w:type="dxa"/>
            <w:vMerge w:val="continue"/>
            <w:tcBorders>
              <w:top w:val="nil"/>
              <w:left w:val="single" w:color="auto" w:sz="4" w:space="0"/>
              <w:bottom w:val="single" w:color="auto" w:sz="4" w:space="0"/>
              <w:right w:val="single" w:color="auto" w:sz="4" w:space="0"/>
            </w:tcBorders>
            <w:tcMar>
              <w:top w:w="15" w:type="dxa"/>
              <w:left w:w="15" w:type="dxa"/>
              <w:right w:w="15" w:type="dxa"/>
            </w:tcMar>
            <w:vAlign w:val="center"/>
          </w:tcPr>
          <w:p>
            <w:pPr>
              <w:spacing w:line="240" w:lineRule="auto"/>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1734" w:type="dxa"/>
            <w:gridSpan w:val="2"/>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240" w:lineRule="auto"/>
              <w:jc w:val="left"/>
              <w:rPr>
                <w:rFonts w:hint="eastAsia" w:ascii="宋体" w:hAnsi="宋体" w:eastAsia="宋体" w:cs="宋体"/>
                <w:b/>
                <w:i w:val="0"/>
                <w:color w:val="000000"/>
                <w:sz w:val="21"/>
                <w:szCs w:val="21"/>
                <w:u w:val="none"/>
              </w:rPr>
            </w:pPr>
          </w:p>
        </w:tc>
        <w:tc>
          <w:tcPr>
            <w:tcW w:w="878"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物流营销管理</w:t>
            </w:r>
          </w:p>
        </w:tc>
        <w:tc>
          <w:tcPr>
            <w:tcW w:w="870"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3</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54</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rPr>
              <w:t>　</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　</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　</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　</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3</w:t>
            </w:r>
          </w:p>
        </w:tc>
        <w:tc>
          <w:tcPr>
            <w:tcW w:w="892"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　</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　</w:t>
            </w:r>
          </w:p>
        </w:tc>
        <w:tc>
          <w:tcPr>
            <w:tcW w:w="873" w:type="dxa"/>
            <w:vMerge w:val="restart"/>
            <w:tcBorders>
              <w:top w:val="nil"/>
              <w:left w:val="single" w:color="auto" w:sz="4" w:space="0"/>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162</w:t>
            </w:r>
          </w:p>
        </w:tc>
        <w:tc>
          <w:tcPr>
            <w:tcW w:w="876"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left"/>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rPr>
              <w:t>　</w:t>
            </w:r>
          </w:p>
        </w:tc>
        <w:tc>
          <w:tcPr>
            <w:tcW w:w="873" w:type="dxa"/>
            <w:vMerge w:val="restart"/>
            <w:tcBorders>
              <w:top w:val="nil"/>
              <w:left w:val="single" w:color="auto" w:sz="4" w:space="0"/>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rPr>
              <w:t>③</w:t>
            </w:r>
          </w:p>
        </w:tc>
        <w:tc>
          <w:tcPr>
            <w:tcW w:w="873" w:type="dxa"/>
            <w:vMerge w:val="continue"/>
            <w:tcBorders>
              <w:top w:val="nil"/>
              <w:left w:val="single" w:color="auto" w:sz="4" w:space="0"/>
              <w:bottom w:val="single" w:color="auto" w:sz="4" w:space="0"/>
              <w:right w:val="single" w:color="auto" w:sz="4" w:space="0"/>
            </w:tcBorders>
            <w:tcMar>
              <w:top w:w="15" w:type="dxa"/>
              <w:left w:w="15" w:type="dxa"/>
              <w:right w:w="15" w:type="dxa"/>
            </w:tcMar>
            <w:vAlign w:val="center"/>
          </w:tcPr>
          <w:p>
            <w:pPr>
              <w:spacing w:line="240" w:lineRule="auto"/>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1734" w:type="dxa"/>
            <w:gridSpan w:val="2"/>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240" w:lineRule="auto"/>
              <w:jc w:val="left"/>
              <w:rPr>
                <w:rFonts w:hint="eastAsia" w:ascii="宋体" w:hAnsi="宋体" w:eastAsia="宋体" w:cs="宋体"/>
                <w:b/>
                <w:i w:val="0"/>
                <w:color w:val="000000"/>
                <w:sz w:val="21"/>
                <w:szCs w:val="21"/>
                <w:u w:val="none"/>
              </w:rPr>
            </w:pPr>
          </w:p>
        </w:tc>
        <w:tc>
          <w:tcPr>
            <w:tcW w:w="878"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both"/>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rPr>
              <w:t>财务管理</w:t>
            </w:r>
          </w:p>
        </w:tc>
        <w:tc>
          <w:tcPr>
            <w:tcW w:w="870"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3</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54</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rPr>
              <w:t>　</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　</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　</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　</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3</w:t>
            </w:r>
          </w:p>
        </w:tc>
        <w:tc>
          <w:tcPr>
            <w:tcW w:w="892"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　</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　</w:t>
            </w:r>
          </w:p>
        </w:tc>
        <w:tc>
          <w:tcPr>
            <w:tcW w:w="873" w:type="dxa"/>
            <w:vMerge w:val="continue"/>
            <w:tcBorders>
              <w:top w:val="nil"/>
              <w:left w:val="single" w:color="auto" w:sz="4" w:space="0"/>
              <w:bottom w:val="single" w:color="auto" w:sz="4" w:space="0"/>
              <w:right w:val="single" w:color="auto" w:sz="4" w:space="0"/>
            </w:tcBorders>
            <w:tcMar>
              <w:top w:w="15" w:type="dxa"/>
              <w:left w:w="15" w:type="dxa"/>
              <w:right w:w="15" w:type="dxa"/>
            </w:tcMar>
            <w:vAlign w:val="center"/>
          </w:tcPr>
          <w:p>
            <w:pPr>
              <w:spacing w:line="240" w:lineRule="auto"/>
              <w:jc w:val="center"/>
              <w:rPr>
                <w:rFonts w:hint="eastAsia" w:ascii="宋体" w:hAnsi="宋体" w:eastAsia="宋体" w:cs="宋体"/>
                <w:i w:val="0"/>
                <w:color w:val="000000"/>
                <w:sz w:val="21"/>
                <w:szCs w:val="21"/>
                <w:u w:val="none"/>
              </w:rPr>
            </w:pPr>
          </w:p>
        </w:tc>
        <w:tc>
          <w:tcPr>
            <w:tcW w:w="876"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left"/>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rPr>
              <w:t>　</w:t>
            </w:r>
          </w:p>
        </w:tc>
        <w:tc>
          <w:tcPr>
            <w:tcW w:w="873" w:type="dxa"/>
            <w:vMerge w:val="continue"/>
            <w:tcBorders>
              <w:top w:val="nil"/>
              <w:left w:val="single" w:color="auto" w:sz="4" w:space="0"/>
              <w:bottom w:val="single" w:color="auto" w:sz="4" w:space="0"/>
              <w:right w:val="single" w:color="auto" w:sz="4" w:space="0"/>
            </w:tcBorders>
            <w:tcMar>
              <w:top w:w="15" w:type="dxa"/>
              <w:left w:w="15" w:type="dxa"/>
              <w:right w:w="15" w:type="dxa"/>
            </w:tcMar>
            <w:vAlign w:val="center"/>
          </w:tcPr>
          <w:p>
            <w:pPr>
              <w:spacing w:line="240" w:lineRule="auto"/>
              <w:jc w:val="center"/>
              <w:rPr>
                <w:rFonts w:hint="eastAsia" w:ascii="宋体" w:hAnsi="宋体" w:eastAsia="宋体" w:cs="宋体"/>
                <w:b/>
                <w:i w:val="0"/>
                <w:color w:val="000000"/>
                <w:sz w:val="21"/>
                <w:szCs w:val="21"/>
                <w:u w:val="none"/>
              </w:rPr>
            </w:pPr>
          </w:p>
        </w:tc>
        <w:tc>
          <w:tcPr>
            <w:tcW w:w="873" w:type="dxa"/>
            <w:vMerge w:val="continue"/>
            <w:tcBorders>
              <w:top w:val="nil"/>
              <w:left w:val="single" w:color="auto" w:sz="4" w:space="0"/>
              <w:bottom w:val="single" w:color="auto" w:sz="4" w:space="0"/>
              <w:right w:val="single" w:color="auto" w:sz="4" w:space="0"/>
            </w:tcBorders>
            <w:tcMar>
              <w:top w:w="15" w:type="dxa"/>
              <w:left w:w="15" w:type="dxa"/>
              <w:right w:w="15" w:type="dxa"/>
            </w:tcMar>
            <w:vAlign w:val="center"/>
          </w:tcPr>
          <w:p>
            <w:pPr>
              <w:spacing w:line="240" w:lineRule="auto"/>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1734" w:type="dxa"/>
            <w:gridSpan w:val="2"/>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240" w:lineRule="auto"/>
              <w:jc w:val="left"/>
              <w:rPr>
                <w:rFonts w:hint="eastAsia" w:ascii="宋体" w:hAnsi="宋体" w:eastAsia="宋体" w:cs="宋体"/>
                <w:b/>
                <w:i w:val="0"/>
                <w:color w:val="000000"/>
                <w:sz w:val="21"/>
                <w:szCs w:val="21"/>
                <w:u w:val="none"/>
              </w:rPr>
            </w:pPr>
          </w:p>
        </w:tc>
        <w:tc>
          <w:tcPr>
            <w:tcW w:w="878"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both"/>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rPr>
              <w:t>服务营销</w:t>
            </w:r>
          </w:p>
        </w:tc>
        <w:tc>
          <w:tcPr>
            <w:tcW w:w="870"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3</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54</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rPr>
              <w:t>　</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　</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　</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　</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3</w:t>
            </w:r>
          </w:p>
        </w:tc>
        <w:tc>
          <w:tcPr>
            <w:tcW w:w="892"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　</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　</w:t>
            </w:r>
          </w:p>
        </w:tc>
        <w:tc>
          <w:tcPr>
            <w:tcW w:w="873" w:type="dxa"/>
            <w:vMerge w:val="continue"/>
            <w:tcBorders>
              <w:top w:val="nil"/>
              <w:left w:val="single" w:color="auto" w:sz="4" w:space="0"/>
              <w:bottom w:val="single" w:color="auto" w:sz="4" w:space="0"/>
              <w:right w:val="single" w:color="auto" w:sz="4" w:space="0"/>
            </w:tcBorders>
            <w:tcMar>
              <w:top w:w="15" w:type="dxa"/>
              <w:left w:w="15" w:type="dxa"/>
              <w:right w:w="15" w:type="dxa"/>
            </w:tcMar>
            <w:vAlign w:val="center"/>
          </w:tcPr>
          <w:p>
            <w:pPr>
              <w:spacing w:line="240" w:lineRule="auto"/>
              <w:jc w:val="center"/>
              <w:rPr>
                <w:rFonts w:hint="eastAsia" w:ascii="宋体" w:hAnsi="宋体" w:eastAsia="宋体" w:cs="宋体"/>
                <w:i w:val="0"/>
                <w:color w:val="000000"/>
                <w:sz w:val="21"/>
                <w:szCs w:val="21"/>
                <w:u w:val="none"/>
              </w:rPr>
            </w:pPr>
          </w:p>
        </w:tc>
        <w:tc>
          <w:tcPr>
            <w:tcW w:w="876"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left"/>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rPr>
              <w:t>　</w:t>
            </w:r>
          </w:p>
        </w:tc>
        <w:tc>
          <w:tcPr>
            <w:tcW w:w="873" w:type="dxa"/>
            <w:vMerge w:val="continue"/>
            <w:tcBorders>
              <w:top w:val="nil"/>
              <w:left w:val="single" w:color="auto" w:sz="4" w:space="0"/>
              <w:bottom w:val="single" w:color="auto" w:sz="4" w:space="0"/>
              <w:right w:val="single" w:color="auto" w:sz="4" w:space="0"/>
            </w:tcBorders>
            <w:tcMar>
              <w:top w:w="15" w:type="dxa"/>
              <w:left w:w="15" w:type="dxa"/>
              <w:right w:w="15" w:type="dxa"/>
            </w:tcMar>
            <w:vAlign w:val="center"/>
          </w:tcPr>
          <w:p>
            <w:pPr>
              <w:spacing w:line="240" w:lineRule="auto"/>
              <w:jc w:val="center"/>
              <w:rPr>
                <w:rFonts w:hint="eastAsia" w:ascii="宋体" w:hAnsi="宋体" w:eastAsia="宋体" w:cs="宋体"/>
                <w:b/>
                <w:i w:val="0"/>
                <w:color w:val="000000"/>
                <w:sz w:val="21"/>
                <w:szCs w:val="21"/>
                <w:u w:val="none"/>
              </w:rPr>
            </w:pPr>
          </w:p>
        </w:tc>
        <w:tc>
          <w:tcPr>
            <w:tcW w:w="873" w:type="dxa"/>
            <w:vMerge w:val="continue"/>
            <w:tcBorders>
              <w:top w:val="nil"/>
              <w:left w:val="single" w:color="auto" w:sz="4" w:space="0"/>
              <w:bottom w:val="single" w:color="auto" w:sz="4" w:space="0"/>
              <w:right w:val="single" w:color="auto" w:sz="4" w:space="0"/>
            </w:tcBorders>
            <w:tcMar>
              <w:top w:w="15" w:type="dxa"/>
              <w:left w:w="15" w:type="dxa"/>
              <w:right w:w="15" w:type="dxa"/>
            </w:tcMar>
            <w:vAlign w:val="center"/>
          </w:tcPr>
          <w:p>
            <w:pPr>
              <w:spacing w:line="240" w:lineRule="auto"/>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1734" w:type="dxa"/>
            <w:gridSpan w:val="2"/>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240" w:lineRule="auto"/>
              <w:jc w:val="left"/>
              <w:rPr>
                <w:rFonts w:hint="eastAsia" w:ascii="宋体" w:hAnsi="宋体" w:eastAsia="宋体" w:cs="宋体"/>
                <w:b/>
                <w:i w:val="0"/>
                <w:color w:val="000000"/>
                <w:sz w:val="21"/>
                <w:szCs w:val="21"/>
                <w:u w:val="none"/>
              </w:rPr>
            </w:pPr>
          </w:p>
        </w:tc>
        <w:tc>
          <w:tcPr>
            <w:tcW w:w="878"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both"/>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rPr>
              <w:t>国际电子商务</w:t>
            </w:r>
          </w:p>
        </w:tc>
        <w:tc>
          <w:tcPr>
            <w:tcW w:w="870"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3</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54</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rPr>
              <w:t>　</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　</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　</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　</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3</w:t>
            </w:r>
          </w:p>
        </w:tc>
        <w:tc>
          <w:tcPr>
            <w:tcW w:w="892"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　</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　</w:t>
            </w:r>
          </w:p>
        </w:tc>
        <w:tc>
          <w:tcPr>
            <w:tcW w:w="873" w:type="dxa"/>
            <w:vMerge w:val="continue"/>
            <w:tcBorders>
              <w:top w:val="nil"/>
              <w:left w:val="single" w:color="auto" w:sz="4" w:space="0"/>
              <w:bottom w:val="single" w:color="auto" w:sz="4" w:space="0"/>
              <w:right w:val="single" w:color="auto" w:sz="4" w:space="0"/>
            </w:tcBorders>
            <w:tcMar>
              <w:top w:w="15" w:type="dxa"/>
              <w:left w:w="15" w:type="dxa"/>
              <w:right w:w="15" w:type="dxa"/>
            </w:tcMar>
            <w:vAlign w:val="center"/>
          </w:tcPr>
          <w:p>
            <w:pPr>
              <w:spacing w:line="240" w:lineRule="auto"/>
              <w:jc w:val="center"/>
              <w:rPr>
                <w:rFonts w:hint="eastAsia" w:ascii="宋体" w:hAnsi="宋体" w:eastAsia="宋体" w:cs="宋体"/>
                <w:i w:val="0"/>
                <w:color w:val="000000"/>
                <w:sz w:val="21"/>
                <w:szCs w:val="21"/>
                <w:u w:val="none"/>
              </w:rPr>
            </w:pPr>
          </w:p>
        </w:tc>
        <w:tc>
          <w:tcPr>
            <w:tcW w:w="876"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rPr>
              <w:t>　</w:t>
            </w:r>
          </w:p>
        </w:tc>
        <w:tc>
          <w:tcPr>
            <w:tcW w:w="873" w:type="dxa"/>
            <w:vMerge w:val="continue"/>
            <w:tcBorders>
              <w:top w:val="nil"/>
              <w:left w:val="single" w:color="auto" w:sz="4" w:space="0"/>
              <w:bottom w:val="single" w:color="auto" w:sz="4" w:space="0"/>
              <w:right w:val="single" w:color="auto" w:sz="4" w:space="0"/>
            </w:tcBorders>
            <w:tcMar>
              <w:top w:w="15" w:type="dxa"/>
              <w:left w:w="15" w:type="dxa"/>
              <w:right w:w="15" w:type="dxa"/>
            </w:tcMar>
            <w:vAlign w:val="center"/>
          </w:tcPr>
          <w:p>
            <w:pPr>
              <w:spacing w:line="240" w:lineRule="auto"/>
              <w:jc w:val="center"/>
              <w:rPr>
                <w:rFonts w:hint="eastAsia" w:ascii="宋体" w:hAnsi="宋体" w:eastAsia="宋体" w:cs="宋体"/>
                <w:b/>
                <w:i w:val="0"/>
                <w:color w:val="000000"/>
                <w:sz w:val="21"/>
                <w:szCs w:val="21"/>
                <w:u w:val="none"/>
              </w:rPr>
            </w:pPr>
          </w:p>
        </w:tc>
        <w:tc>
          <w:tcPr>
            <w:tcW w:w="873" w:type="dxa"/>
            <w:vMerge w:val="continue"/>
            <w:tcBorders>
              <w:top w:val="nil"/>
              <w:left w:val="single" w:color="auto" w:sz="4" w:space="0"/>
              <w:bottom w:val="single" w:color="auto" w:sz="4" w:space="0"/>
              <w:right w:val="single" w:color="auto" w:sz="4" w:space="0"/>
            </w:tcBorders>
            <w:tcMar>
              <w:top w:w="15" w:type="dxa"/>
              <w:left w:w="15" w:type="dxa"/>
              <w:right w:w="15" w:type="dxa"/>
            </w:tcMar>
            <w:vAlign w:val="center"/>
          </w:tcPr>
          <w:p>
            <w:pPr>
              <w:spacing w:line="240" w:lineRule="auto"/>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1734" w:type="dxa"/>
            <w:gridSpan w:val="2"/>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240" w:lineRule="auto"/>
              <w:jc w:val="left"/>
              <w:rPr>
                <w:rFonts w:hint="eastAsia" w:ascii="宋体" w:hAnsi="宋体" w:eastAsia="宋体" w:cs="宋体"/>
                <w:b/>
                <w:i w:val="0"/>
                <w:color w:val="000000"/>
                <w:sz w:val="21"/>
                <w:szCs w:val="21"/>
                <w:u w:val="none"/>
              </w:rPr>
            </w:pPr>
          </w:p>
        </w:tc>
        <w:tc>
          <w:tcPr>
            <w:tcW w:w="878"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both"/>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rPr>
              <w:t>小计</w:t>
            </w:r>
          </w:p>
        </w:tc>
        <w:tc>
          <w:tcPr>
            <w:tcW w:w="870"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27</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486</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　</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　</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9</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9</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9</w:t>
            </w:r>
          </w:p>
        </w:tc>
        <w:tc>
          <w:tcPr>
            <w:tcW w:w="892"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　</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　</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486</w:t>
            </w:r>
          </w:p>
        </w:tc>
        <w:tc>
          <w:tcPr>
            <w:tcW w:w="876"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rPr>
              <w:t>　</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rPr>
              <w:t>　</w:t>
            </w:r>
          </w:p>
        </w:tc>
        <w:tc>
          <w:tcPr>
            <w:tcW w:w="873" w:type="dxa"/>
            <w:tcBorders>
              <w:top w:val="nil"/>
              <w:left w:val="nil"/>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2612" w:type="dxa"/>
            <w:gridSpan w:val="3"/>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rPr>
              <w:t>合计</w:t>
            </w:r>
          </w:p>
        </w:tc>
        <w:tc>
          <w:tcPr>
            <w:tcW w:w="870" w:type="dxa"/>
            <w:vMerge w:val="restart"/>
            <w:tcBorders>
              <w:top w:val="nil"/>
              <w:left w:val="single" w:color="auto" w:sz="4" w:space="0"/>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rPr>
              <w:t>133</w:t>
            </w:r>
          </w:p>
        </w:tc>
        <w:tc>
          <w:tcPr>
            <w:tcW w:w="873" w:type="dxa"/>
            <w:vMerge w:val="restart"/>
            <w:tcBorders>
              <w:top w:val="nil"/>
              <w:left w:val="single" w:color="auto" w:sz="4" w:space="0"/>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rPr>
              <w:t>2504</w:t>
            </w:r>
          </w:p>
        </w:tc>
        <w:tc>
          <w:tcPr>
            <w:tcW w:w="873" w:type="dxa"/>
            <w:vMerge w:val="restart"/>
            <w:tcBorders>
              <w:top w:val="nil"/>
              <w:left w:val="single" w:color="auto" w:sz="4" w:space="0"/>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rPr>
              <w:t>29</w:t>
            </w:r>
          </w:p>
        </w:tc>
        <w:tc>
          <w:tcPr>
            <w:tcW w:w="873" w:type="dxa"/>
            <w:vMerge w:val="restart"/>
            <w:tcBorders>
              <w:top w:val="nil"/>
              <w:left w:val="single" w:color="auto" w:sz="4" w:space="0"/>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rPr>
              <w:t>26</w:t>
            </w:r>
          </w:p>
        </w:tc>
        <w:tc>
          <w:tcPr>
            <w:tcW w:w="873" w:type="dxa"/>
            <w:vMerge w:val="restart"/>
            <w:tcBorders>
              <w:top w:val="nil"/>
              <w:left w:val="single" w:color="auto" w:sz="4" w:space="0"/>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rPr>
              <w:t>25</w:t>
            </w:r>
          </w:p>
        </w:tc>
        <w:tc>
          <w:tcPr>
            <w:tcW w:w="873" w:type="dxa"/>
            <w:vMerge w:val="restart"/>
            <w:tcBorders>
              <w:top w:val="nil"/>
              <w:left w:val="single" w:color="auto" w:sz="4" w:space="0"/>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rPr>
              <w:t>22</w:t>
            </w:r>
          </w:p>
        </w:tc>
        <w:tc>
          <w:tcPr>
            <w:tcW w:w="873" w:type="dxa"/>
            <w:vMerge w:val="restart"/>
            <w:tcBorders>
              <w:top w:val="nil"/>
              <w:left w:val="single" w:color="auto" w:sz="4" w:space="0"/>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rPr>
              <w:t>19</w:t>
            </w:r>
          </w:p>
        </w:tc>
        <w:tc>
          <w:tcPr>
            <w:tcW w:w="892" w:type="dxa"/>
            <w:vMerge w:val="restart"/>
            <w:tcBorders>
              <w:top w:val="nil"/>
              <w:left w:val="single" w:color="auto" w:sz="4" w:space="0"/>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rPr>
              <w:t>28</w:t>
            </w:r>
          </w:p>
        </w:tc>
        <w:tc>
          <w:tcPr>
            <w:tcW w:w="873" w:type="dxa"/>
            <w:vMerge w:val="restart"/>
            <w:tcBorders>
              <w:top w:val="nil"/>
              <w:left w:val="single" w:color="auto" w:sz="4" w:space="0"/>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rPr>
              <w:t>36</w:t>
            </w:r>
          </w:p>
        </w:tc>
        <w:tc>
          <w:tcPr>
            <w:tcW w:w="873" w:type="dxa"/>
            <w:vMerge w:val="restart"/>
            <w:tcBorders>
              <w:top w:val="nil"/>
              <w:left w:val="single" w:color="auto" w:sz="4" w:space="0"/>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rPr>
              <w:t>1332</w:t>
            </w:r>
          </w:p>
        </w:tc>
        <w:tc>
          <w:tcPr>
            <w:tcW w:w="876" w:type="dxa"/>
            <w:vMerge w:val="restart"/>
            <w:tcBorders>
              <w:top w:val="nil"/>
              <w:left w:val="single" w:color="auto" w:sz="4" w:space="0"/>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rPr>
              <w:t>1136</w:t>
            </w:r>
          </w:p>
        </w:tc>
        <w:tc>
          <w:tcPr>
            <w:tcW w:w="873" w:type="dxa"/>
            <w:vMerge w:val="restart"/>
            <w:tcBorders>
              <w:top w:val="nil"/>
              <w:left w:val="single" w:color="auto" w:sz="4" w:space="0"/>
              <w:bottom w:val="single" w:color="auto" w:sz="4" w:space="0"/>
              <w:right w:val="single" w:color="auto" w:sz="4" w:space="0"/>
            </w:tcBorders>
            <w:tcMar>
              <w:top w:w="15" w:type="dxa"/>
              <w:left w:w="15" w:type="dxa"/>
              <w:right w:w="15" w:type="dxa"/>
            </w:tcMar>
            <w:vAlign w:val="center"/>
          </w:tcPr>
          <w:p>
            <w:pPr>
              <w:widowControl/>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　</w:t>
            </w:r>
          </w:p>
        </w:tc>
        <w:tc>
          <w:tcPr>
            <w:tcW w:w="873" w:type="dxa"/>
            <w:vMerge w:val="restart"/>
            <w:tcBorders>
              <w:top w:val="nil"/>
              <w:left w:val="single" w:color="auto" w:sz="4" w:space="0"/>
              <w:bottom w:val="single" w:color="auto" w:sz="4" w:space="0"/>
              <w:right w:val="single" w:color="auto" w:sz="4" w:space="0"/>
            </w:tcBorders>
            <w:tcMar>
              <w:top w:w="15" w:type="dxa"/>
              <w:left w:w="15" w:type="dxa"/>
              <w:right w:w="15" w:type="dxa"/>
            </w:tcMar>
            <w:vAlign w:val="top"/>
          </w:tcPr>
          <w:p>
            <w:pPr>
              <w:widowControl/>
              <w:spacing w:line="240" w:lineRule="auto"/>
              <w:jc w:val="left"/>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2612" w:type="dxa"/>
            <w:gridSpan w:val="3"/>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240" w:lineRule="auto"/>
              <w:jc w:val="center"/>
              <w:rPr>
                <w:rFonts w:hint="eastAsia" w:ascii="宋体" w:hAnsi="宋体" w:eastAsia="宋体" w:cs="宋体"/>
                <w:b/>
                <w:i w:val="0"/>
                <w:color w:val="000000"/>
                <w:sz w:val="21"/>
                <w:szCs w:val="21"/>
                <w:u w:val="none"/>
              </w:rPr>
            </w:pPr>
          </w:p>
        </w:tc>
        <w:tc>
          <w:tcPr>
            <w:tcW w:w="870" w:type="dxa"/>
            <w:vMerge w:val="continue"/>
            <w:tcBorders>
              <w:top w:val="nil"/>
              <w:left w:val="single" w:color="auto" w:sz="4" w:space="0"/>
              <w:bottom w:val="single" w:color="auto" w:sz="4" w:space="0"/>
              <w:right w:val="single" w:color="auto" w:sz="4" w:space="0"/>
            </w:tcBorders>
            <w:tcMar>
              <w:top w:w="15" w:type="dxa"/>
              <w:left w:w="15" w:type="dxa"/>
              <w:right w:w="15" w:type="dxa"/>
            </w:tcMar>
            <w:vAlign w:val="center"/>
          </w:tcPr>
          <w:p>
            <w:pPr>
              <w:spacing w:line="240" w:lineRule="auto"/>
              <w:jc w:val="center"/>
              <w:rPr>
                <w:rFonts w:hint="eastAsia" w:ascii="宋体" w:hAnsi="宋体" w:eastAsia="宋体" w:cs="宋体"/>
                <w:b/>
                <w:i w:val="0"/>
                <w:color w:val="000000"/>
                <w:sz w:val="21"/>
                <w:szCs w:val="21"/>
                <w:u w:val="none"/>
              </w:rPr>
            </w:pPr>
          </w:p>
        </w:tc>
        <w:tc>
          <w:tcPr>
            <w:tcW w:w="873" w:type="dxa"/>
            <w:vMerge w:val="continue"/>
            <w:tcBorders>
              <w:top w:val="nil"/>
              <w:left w:val="single" w:color="auto" w:sz="4" w:space="0"/>
              <w:bottom w:val="single" w:color="auto" w:sz="4" w:space="0"/>
              <w:right w:val="single" w:color="auto" w:sz="4" w:space="0"/>
            </w:tcBorders>
            <w:tcMar>
              <w:top w:w="15" w:type="dxa"/>
              <w:left w:w="15" w:type="dxa"/>
              <w:right w:w="15" w:type="dxa"/>
            </w:tcMar>
            <w:vAlign w:val="center"/>
          </w:tcPr>
          <w:p>
            <w:pPr>
              <w:spacing w:line="240" w:lineRule="auto"/>
              <w:jc w:val="center"/>
              <w:rPr>
                <w:rFonts w:hint="eastAsia" w:ascii="宋体" w:hAnsi="宋体" w:eastAsia="宋体" w:cs="宋体"/>
                <w:b/>
                <w:i w:val="0"/>
                <w:color w:val="000000"/>
                <w:sz w:val="21"/>
                <w:szCs w:val="21"/>
                <w:u w:val="none"/>
              </w:rPr>
            </w:pPr>
          </w:p>
        </w:tc>
        <w:tc>
          <w:tcPr>
            <w:tcW w:w="873" w:type="dxa"/>
            <w:vMerge w:val="continue"/>
            <w:tcBorders>
              <w:top w:val="nil"/>
              <w:left w:val="single" w:color="auto" w:sz="4" w:space="0"/>
              <w:bottom w:val="single" w:color="auto" w:sz="4" w:space="0"/>
              <w:right w:val="single" w:color="auto" w:sz="4" w:space="0"/>
            </w:tcBorders>
            <w:tcMar>
              <w:top w:w="15" w:type="dxa"/>
              <w:left w:w="15" w:type="dxa"/>
              <w:right w:w="15" w:type="dxa"/>
            </w:tcMar>
            <w:vAlign w:val="center"/>
          </w:tcPr>
          <w:p>
            <w:pPr>
              <w:spacing w:line="240" w:lineRule="auto"/>
              <w:jc w:val="center"/>
              <w:rPr>
                <w:rFonts w:hint="eastAsia" w:ascii="宋体" w:hAnsi="宋体" w:eastAsia="宋体" w:cs="宋体"/>
                <w:b/>
                <w:i w:val="0"/>
                <w:color w:val="000000"/>
                <w:sz w:val="21"/>
                <w:szCs w:val="21"/>
                <w:u w:val="none"/>
              </w:rPr>
            </w:pPr>
          </w:p>
        </w:tc>
        <w:tc>
          <w:tcPr>
            <w:tcW w:w="873" w:type="dxa"/>
            <w:vMerge w:val="continue"/>
            <w:tcBorders>
              <w:top w:val="nil"/>
              <w:left w:val="single" w:color="auto" w:sz="4" w:space="0"/>
              <w:bottom w:val="single" w:color="auto" w:sz="4" w:space="0"/>
              <w:right w:val="single" w:color="auto" w:sz="4" w:space="0"/>
            </w:tcBorders>
            <w:tcMar>
              <w:top w:w="15" w:type="dxa"/>
              <w:left w:w="15" w:type="dxa"/>
              <w:right w:w="15" w:type="dxa"/>
            </w:tcMar>
            <w:vAlign w:val="center"/>
          </w:tcPr>
          <w:p>
            <w:pPr>
              <w:spacing w:line="240" w:lineRule="auto"/>
              <w:jc w:val="center"/>
              <w:rPr>
                <w:rFonts w:hint="eastAsia" w:ascii="宋体" w:hAnsi="宋体" w:eastAsia="宋体" w:cs="宋体"/>
                <w:b/>
                <w:i w:val="0"/>
                <w:color w:val="000000"/>
                <w:sz w:val="21"/>
                <w:szCs w:val="21"/>
                <w:u w:val="none"/>
              </w:rPr>
            </w:pPr>
          </w:p>
        </w:tc>
        <w:tc>
          <w:tcPr>
            <w:tcW w:w="873" w:type="dxa"/>
            <w:vMerge w:val="continue"/>
            <w:tcBorders>
              <w:top w:val="nil"/>
              <w:left w:val="single" w:color="auto" w:sz="4" w:space="0"/>
              <w:bottom w:val="single" w:color="auto" w:sz="4" w:space="0"/>
              <w:right w:val="single" w:color="auto" w:sz="4" w:space="0"/>
            </w:tcBorders>
            <w:tcMar>
              <w:top w:w="15" w:type="dxa"/>
              <w:left w:w="15" w:type="dxa"/>
              <w:right w:w="15" w:type="dxa"/>
            </w:tcMar>
            <w:vAlign w:val="center"/>
          </w:tcPr>
          <w:p>
            <w:pPr>
              <w:spacing w:line="240" w:lineRule="auto"/>
              <w:jc w:val="center"/>
              <w:rPr>
                <w:rFonts w:hint="eastAsia" w:ascii="宋体" w:hAnsi="宋体" w:eastAsia="宋体" w:cs="宋体"/>
                <w:b/>
                <w:i w:val="0"/>
                <w:color w:val="000000"/>
                <w:sz w:val="21"/>
                <w:szCs w:val="21"/>
                <w:u w:val="none"/>
              </w:rPr>
            </w:pPr>
          </w:p>
        </w:tc>
        <w:tc>
          <w:tcPr>
            <w:tcW w:w="873" w:type="dxa"/>
            <w:vMerge w:val="continue"/>
            <w:tcBorders>
              <w:top w:val="nil"/>
              <w:left w:val="single" w:color="auto" w:sz="4" w:space="0"/>
              <w:bottom w:val="single" w:color="auto" w:sz="4" w:space="0"/>
              <w:right w:val="single" w:color="auto" w:sz="4" w:space="0"/>
            </w:tcBorders>
            <w:tcMar>
              <w:top w:w="15" w:type="dxa"/>
              <w:left w:w="15" w:type="dxa"/>
              <w:right w:w="15" w:type="dxa"/>
            </w:tcMar>
            <w:vAlign w:val="center"/>
          </w:tcPr>
          <w:p>
            <w:pPr>
              <w:spacing w:line="240" w:lineRule="auto"/>
              <w:jc w:val="center"/>
              <w:rPr>
                <w:rFonts w:hint="eastAsia" w:ascii="宋体" w:hAnsi="宋体" w:eastAsia="宋体" w:cs="宋体"/>
                <w:b/>
                <w:i w:val="0"/>
                <w:color w:val="000000"/>
                <w:sz w:val="21"/>
                <w:szCs w:val="21"/>
                <w:u w:val="none"/>
              </w:rPr>
            </w:pPr>
          </w:p>
        </w:tc>
        <w:tc>
          <w:tcPr>
            <w:tcW w:w="873" w:type="dxa"/>
            <w:vMerge w:val="continue"/>
            <w:tcBorders>
              <w:top w:val="nil"/>
              <w:left w:val="single" w:color="auto" w:sz="4" w:space="0"/>
              <w:bottom w:val="single" w:color="auto" w:sz="4" w:space="0"/>
              <w:right w:val="single" w:color="auto" w:sz="4" w:space="0"/>
            </w:tcBorders>
            <w:tcMar>
              <w:top w:w="15" w:type="dxa"/>
              <w:left w:w="15" w:type="dxa"/>
              <w:right w:w="15" w:type="dxa"/>
            </w:tcMar>
            <w:vAlign w:val="center"/>
          </w:tcPr>
          <w:p>
            <w:pPr>
              <w:spacing w:line="240" w:lineRule="auto"/>
              <w:jc w:val="center"/>
              <w:rPr>
                <w:rFonts w:hint="eastAsia" w:ascii="宋体" w:hAnsi="宋体" w:eastAsia="宋体" w:cs="宋体"/>
                <w:b/>
                <w:i w:val="0"/>
                <w:color w:val="000000"/>
                <w:sz w:val="21"/>
                <w:szCs w:val="21"/>
                <w:u w:val="none"/>
              </w:rPr>
            </w:pPr>
          </w:p>
        </w:tc>
        <w:tc>
          <w:tcPr>
            <w:tcW w:w="892" w:type="dxa"/>
            <w:vMerge w:val="continue"/>
            <w:tcBorders>
              <w:top w:val="nil"/>
              <w:left w:val="single" w:color="auto" w:sz="4" w:space="0"/>
              <w:bottom w:val="single" w:color="auto" w:sz="4" w:space="0"/>
              <w:right w:val="single" w:color="auto" w:sz="4" w:space="0"/>
            </w:tcBorders>
            <w:tcMar>
              <w:top w:w="15" w:type="dxa"/>
              <w:left w:w="15" w:type="dxa"/>
              <w:right w:w="15" w:type="dxa"/>
            </w:tcMar>
            <w:vAlign w:val="center"/>
          </w:tcPr>
          <w:p>
            <w:pPr>
              <w:spacing w:line="240" w:lineRule="auto"/>
              <w:jc w:val="center"/>
              <w:rPr>
                <w:rFonts w:hint="eastAsia" w:ascii="宋体" w:hAnsi="宋体" w:eastAsia="宋体" w:cs="宋体"/>
                <w:b/>
                <w:i w:val="0"/>
                <w:color w:val="000000"/>
                <w:sz w:val="21"/>
                <w:szCs w:val="21"/>
                <w:u w:val="none"/>
              </w:rPr>
            </w:pPr>
          </w:p>
        </w:tc>
        <w:tc>
          <w:tcPr>
            <w:tcW w:w="873" w:type="dxa"/>
            <w:vMerge w:val="continue"/>
            <w:tcBorders>
              <w:top w:val="nil"/>
              <w:left w:val="single" w:color="auto" w:sz="4" w:space="0"/>
              <w:bottom w:val="single" w:color="auto" w:sz="4" w:space="0"/>
              <w:right w:val="single" w:color="auto" w:sz="4" w:space="0"/>
            </w:tcBorders>
            <w:tcMar>
              <w:top w:w="15" w:type="dxa"/>
              <w:left w:w="15" w:type="dxa"/>
              <w:right w:w="15" w:type="dxa"/>
            </w:tcMar>
            <w:vAlign w:val="center"/>
          </w:tcPr>
          <w:p>
            <w:pPr>
              <w:spacing w:line="240" w:lineRule="auto"/>
              <w:jc w:val="center"/>
              <w:rPr>
                <w:rFonts w:hint="eastAsia" w:ascii="宋体" w:hAnsi="宋体" w:eastAsia="宋体" w:cs="宋体"/>
                <w:b/>
                <w:i w:val="0"/>
                <w:color w:val="000000"/>
                <w:sz w:val="21"/>
                <w:szCs w:val="21"/>
                <w:u w:val="none"/>
              </w:rPr>
            </w:pPr>
          </w:p>
        </w:tc>
        <w:tc>
          <w:tcPr>
            <w:tcW w:w="873" w:type="dxa"/>
            <w:vMerge w:val="continue"/>
            <w:tcBorders>
              <w:top w:val="nil"/>
              <w:left w:val="single" w:color="auto" w:sz="4" w:space="0"/>
              <w:bottom w:val="single" w:color="auto" w:sz="4" w:space="0"/>
              <w:right w:val="single" w:color="auto" w:sz="4" w:space="0"/>
            </w:tcBorders>
            <w:tcMar>
              <w:top w:w="15" w:type="dxa"/>
              <w:left w:w="15" w:type="dxa"/>
              <w:right w:w="15" w:type="dxa"/>
            </w:tcMar>
            <w:vAlign w:val="center"/>
          </w:tcPr>
          <w:p>
            <w:pPr>
              <w:spacing w:line="240" w:lineRule="auto"/>
              <w:jc w:val="center"/>
              <w:rPr>
                <w:rFonts w:hint="eastAsia" w:ascii="宋体" w:hAnsi="宋体" w:eastAsia="宋体" w:cs="宋体"/>
                <w:b/>
                <w:i w:val="0"/>
                <w:color w:val="000000"/>
                <w:sz w:val="21"/>
                <w:szCs w:val="21"/>
                <w:u w:val="none"/>
              </w:rPr>
            </w:pPr>
          </w:p>
        </w:tc>
        <w:tc>
          <w:tcPr>
            <w:tcW w:w="876" w:type="dxa"/>
            <w:vMerge w:val="continue"/>
            <w:tcBorders>
              <w:top w:val="nil"/>
              <w:left w:val="single" w:color="auto" w:sz="4" w:space="0"/>
              <w:bottom w:val="single" w:color="auto" w:sz="4" w:space="0"/>
              <w:right w:val="single" w:color="auto" w:sz="4" w:space="0"/>
            </w:tcBorders>
            <w:tcMar>
              <w:top w:w="15" w:type="dxa"/>
              <w:left w:w="15" w:type="dxa"/>
              <w:right w:w="15" w:type="dxa"/>
            </w:tcMar>
            <w:vAlign w:val="center"/>
          </w:tcPr>
          <w:p>
            <w:pPr>
              <w:spacing w:line="240" w:lineRule="auto"/>
              <w:jc w:val="center"/>
              <w:rPr>
                <w:rFonts w:hint="eastAsia" w:ascii="宋体" w:hAnsi="宋体" w:eastAsia="宋体" w:cs="宋体"/>
                <w:b/>
                <w:i w:val="0"/>
                <w:color w:val="000000"/>
                <w:sz w:val="21"/>
                <w:szCs w:val="21"/>
                <w:u w:val="none"/>
              </w:rPr>
            </w:pPr>
          </w:p>
        </w:tc>
        <w:tc>
          <w:tcPr>
            <w:tcW w:w="873" w:type="dxa"/>
            <w:vMerge w:val="continue"/>
            <w:tcBorders>
              <w:top w:val="nil"/>
              <w:left w:val="single" w:color="auto" w:sz="4" w:space="0"/>
              <w:bottom w:val="single" w:color="auto" w:sz="4" w:space="0"/>
              <w:right w:val="single" w:color="auto" w:sz="4" w:space="0"/>
            </w:tcBorders>
            <w:tcMar>
              <w:top w:w="15" w:type="dxa"/>
              <w:left w:w="15" w:type="dxa"/>
              <w:right w:w="15" w:type="dxa"/>
            </w:tcMar>
            <w:vAlign w:val="center"/>
          </w:tcPr>
          <w:p>
            <w:pPr>
              <w:spacing w:line="240" w:lineRule="auto"/>
              <w:jc w:val="center"/>
              <w:rPr>
                <w:rFonts w:hint="eastAsia" w:ascii="宋体" w:hAnsi="宋体" w:eastAsia="宋体" w:cs="宋体"/>
                <w:i w:val="0"/>
                <w:color w:val="000000"/>
                <w:sz w:val="21"/>
                <w:szCs w:val="21"/>
                <w:u w:val="none"/>
              </w:rPr>
            </w:pPr>
          </w:p>
        </w:tc>
        <w:tc>
          <w:tcPr>
            <w:tcW w:w="873" w:type="dxa"/>
            <w:vMerge w:val="continue"/>
            <w:tcBorders>
              <w:top w:val="nil"/>
              <w:left w:val="single" w:color="auto" w:sz="4" w:space="0"/>
              <w:bottom w:val="single" w:color="auto" w:sz="4" w:space="0"/>
              <w:right w:val="single" w:color="auto" w:sz="4" w:space="0"/>
            </w:tcBorders>
            <w:tcMar>
              <w:top w:w="15" w:type="dxa"/>
              <w:left w:w="15" w:type="dxa"/>
              <w:right w:w="15" w:type="dxa"/>
            </w:tcMar>
            <w:vAlign w:val="top"/>
          </w:tcPr>
          <w:p>
            <w:pPr>
              <w:spacing w:line="240" w:lineRule="auto"/>
              <w:jc w:val="left"/>
              <w:rPr>
                <w:rFonts w:hint="eastAsia" w:ascii="宋体" w:hAnsi="宋体" w:eastAsia="宋体" w:cs="宋体"/>
                <w:i w:val="0"/>
                <w:color w:val="000000"/>
                <w:sz w:val="21"/>
                <w:szCs w:val="21"/>
                <w:u w:val="none"/>
              </w:rPr>
            </w:pPr>
          </w:p>
        </w:tc>
      </w:tr>
    </w:tbl>
    <w:p>
      <w:pPr>
        <w:rPr>
          <w:rFonts w:ascii="宋体" w:hAnsi="宋体" w:cs="宋体"/>
        </w:rPr>
      </w:pPr>
    </w:p>
    <w:p>
      <w:pPr>
        <w:rPr>
          <w:rFonts w:ascii="宋体" w:cs="Times New Roman"/>
        </w:rPr>
      </w:pPr>
      <w:r>
        <w:rPr>
          <w:rFonts w:hint="eastAsia" w:ascii="宋体" w:hAnsi="宋体" w:cs="宋体"/>
        </w:rPr>
        <w:t>注：各校在此基础上，结合学校实际情况，将课程体系设计完整。（</w:t>
      </w:r>
      <w:r>
        <w:rPr>
          <w:rFonts w:ascii="宋体" w:hAnsi="宋体" w:cs="宋体"/>
        </w:rPr>
        <w:t>1</w:t>
      </w:r>
      <w:r>
        <w:rPr>
          <w:rFonts w:hint="eastAsia" w:ascii="宋体" w:hAnsi="宋体" w:cs="宋体"/>
        </w:rPr>
        <w:t>）总学时数一般为</w:t>
      </w:r>
      <w:r>
        <w:rPr>
          <w:rFonts w:ascii="宋体" w:hAnsi="宋体" w:cs="宋体"/>
        </w:rPr>
        <w:t>2500-2700</w:t>
      </w:r>
      <w:r>
        <w:rPr>
          <w:rFonts w:hint="eastAsia" w:ascii="宋体" w:hAnsi="宋体" w:cs="宋体"/>
        </w:rPr>
        <w:t>学时，公共基础课程学时应当不少于总学时的1/4，专业技术技能课程和学徒岗位能力课程总学时一般应超过50%。</w:t>
      </w:r>
      <w:r>
        <w:rPr>
          <w:rFonts w:ascii="宋体" w:hAnsi="宋体" w:cs="宋体"/>
        </w:rPr>
        <w:t xml:space="preserve">(2) </w:t>
      </w:r>
      <w:r>
        <w:rPr>
          <w:rFonts w:hint="eastAsia" w:ascii="宋体" w:hAnsi="宋体" w:cs="宋体"/>
        </w:rPr>
        <w:t>评价方式：①笔试，②面试，③任务考核，④业绩考核</w:t>
      </w:r>
      <w:r>
        <w:rPr>
          <w:rFonts w:ascii="宋体" w:cs="宋体"/>
        </w:rPr>
        <w:t>,</w:t>
      </w:r>
      <w:r>
        <w:rPr>
          <w:rFonts w:hint="eastAsia" w:ascii="宋体" w:hAnsi="宋体" w:cs="宋体"/>
        </w:rPr>
        <w:t>等；（</w:t>
      </w:r>
      <w:r>
        <w:rPr>
          <w:rFonts w:ascii="宋体" w:hAnsi="宋体" w:cs="宋体"/>
        </w:rPr>
        <w:t>3</w:t>
      </w:r>
      <w:r>
        <w:rPr>
          <w:rFonts w:hint="eastAsia" w:ascii="宋体" w:hAnsi="宋体" w:cs="宋体"/>
        </w:rPr>
        <w:t>）总学分不低于</w:t>
      </w:r>
      <w:r>
        <w:rPr>
          <w:rFonts w:ascii="宋体" w:hAnsi="宋体" w:cs="宋体"/>
        </w:rPr>
        <w:t>120</w:t>
      </w:r>
      <w:r>
        <w:rPr>
          <w:rFonts w:hint="eastAsia" w:ascii="宋体" w:hAnsi="宋体" w:cs="宋体"/>
        </w:rPr>
        <w:t>，含军训及入学教育、在岗培养、社会实践、毕业教育等活动的学分。（</w:t>
      </w:r>
      <w:r>
        <w:rPr>
          <w:rFonts w:ascii="宋体" w:hAnsi="宋体" w:cs="宋体"/>
        </w:rPr>
        <w:t>4</w:t>
      </w:r>
      <w:r>
        <w:rPr>
          <w:rFonts w:hint="eastAsia" w:ascii="宋体" w:hAnsi="宋体" w:cs="宋体"/>
        </w:rPr>
        <w:t>）“…</w:t>
      </w:r>
      <w:r>
        <w:rPr>
          <w:rFonts w:hint="eastAsia" w:ascii="宋体" w:cs="宋体"/>
        </w:rPr>
        <w:t>…</w:t>
      </w:r>
      <w:r>
        <w:rPr>
          <w:rFonts w:hint="eastAsia" w:ascii="宋体" w:hAnsi="宋体" w:cs="宋体"/>
        </w:rPr>
        <w:t>”表示由各院校自行安排的必修课程、选修课程；（4）教学场所、学时分配可根据校企教学安排实际情况描述，比如学生在校内实践基地由企业导师完全对接岗位组织教学，可以计算为企业课时。</w:t>
      </w:r>
    </w:p>
    <w:p>
      <w:pPr>
        <w:spacing w:line="360" w:lineRule="auto"/>
        <w:rPr>
          <w:rFonts w:ascii="宋体" w:cs="Times New Roman"/>
          <w:b/>
          <w:bCs/>
          <w:sz w:val="28"/>
          <w:szCs w:val="28"/>
        </w:rPr>
      </w:pPr>
    </w:p>
    <w:p>
      <w:pPr>
        <w:spacing w:line="360" w:lineRule="auto"/>
        <w:rPr>
          <w:rFonts w:ascii="宋体" w:cs="Times New Roman"/>
          <w:b/>
          <w:bCs/>
          <w:sz w:val="28"/>
          <w:szCs w:val="28"/>
        </w:rPr>
        <w:sectPr>
          <w:pgSz w:w="16838" w:h="11906" w:orient="landscape"/>
          <w:pgMar w:top="1797" w:right="1440" w:bottom="1797" w:left="1440" w:header="851" w:footer="992" w:gutter="0"/>
          <w:pgBorders>
            <w:top w:val="none" w:sz="0" w:space="0"/>
            <w:left w:val="none" w:sz="0" w:space="0"/>
            <w:bottom w:val="none" w:sz="0" w:space="0"/>
            <w:right w:val="none" w:sz="0" w:space="0"/>
          </w:pgBorders>
          <w:cols w:space="720" w:num="1"/>
          <w:docGrid w:type="linesAndChars" w:linePitch="312" w:charSpace="0"/>
        </w:sectPr>
      </w:pPr>
    </w:p>
    <w:p>
      <w:pPr>
        <w:spacing w:line="360" w:lineRule="auto"/>
        <w:ind w:firstLine="560" w:firstLineChars="200"/>
        <w:rPr>
          <w:rFonts w:ascii="宋体" w:hAnsi="宋体" w:cs="宋体"/>
          <w:sz w:val="28"/>
          <w:szCs w:val="28"/>
        </w:rPr>
      </w:pPr>
      <w:r>
        <w:rPr>
          <w:rFonts w:hint="eastAsia" w:ascii="宋体" w:hAnsi="宋体" w:cs="宋体"/>
          <w:sz w:val="28"/>
          <w:szCs w:val="28"/>
        </w:rPr>
        <w:t>（三）工学交替的教学组织进度安排表</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对招生招工同步的学生，学生（学徒）在岗学习工作原则上不少于50%；对于先招工后招生的企业在职员工，校企探索创新教学组织实施模式、教学过程管理与工作过程管理相融合,体现工学交替、交互训教。</w:t>
      </w:r>
    </w:p>
    <w:p>
      <w:pPr>
        <w:spacing w:line="400" w:lineRule="exact"/>
        <w:jc w:val="center"/>
        <w:rPr>
          <w:rFonts w:ascii="仿宋" w:hAnsi="仿宋" w:eastAsia="仿宋"/>
          <w:b/>
          <w:color w:val="0C0C0C"/>
          <w:sz w:val="24"/>
        </w:rPr>
      </w:pPr>
      <w:r>
        <w:rPr>
          <w:rFonts w:hint="eastAsia" w:ascii="仿宋" w:hAnsi="仿宋" w:eastAsia="仿宋"/>
          <w:b/>
          <w:color w:val="0C0C0C"/>
          <w:sz w:val="24"/>
          <w:lang w:eastAsia="zh-CN"/>
        </w:rPr>
        <w:t>工商企业管理</w:t>
      </w:r>
      <w:r>
        <w:rPr>
          <w:rFonts w:hint="eastAsia" w:ascii="仿宋" w:hAnsi="仿宋" w:eastAsia="仿宋"/>
          <w:b/>
          <w:color w:val="0C0C0C"/>
          <w:sz w:val="24"/>
        </w:rPr>
        <w:t>专业现代学徒制班教学组织进程安排表</w:t>
      </w:r>
    </w:p>
    <w:tbl>
      <w:tblPr>
        <w:tblStyle w:val="6"/>
        <w:tblW w:w="83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8"/>
        <w:gridCol w:w="335"/>
        <w:gridCol w:w="383"/>
        <w:gridCol w:w="384"/>
        <w:gridCol w:w="383"/>
        <w:gridCol w:w="384"/>
        <w:gridCol w:w="384"/>
        <w:gridCol w:w="383"/>
        <w:gridCol w:w="384"/>
        <w:gridCol w:w="383"/>
        <w:gridCol w:w="384"/>
        <w:gridCol w:w="384"/>
        <w:gridCol w:w="383"/>
        <w:gridCol w:w="384"/>
        <w:gridCol w:w="383"/>
        <w:gridCol w:w="384"/>
        <w:gridCol w:w="384"/>
        <w:gridCol w:w="383"/>
        <w:gridCol w:w="384"/>
        <w:gridCol w:w="383"/>
        <w:gridCol w:w="384"/>
        <w:gridCol w:w="377"/>
        <w:gridCol w:w="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4" w:hRule="atLeast"/>
          <w:jc w:val="center"/>
        </w:trPr>
        <w:tc>
          <w:tcPr>
            <w:tcW w:w="703" w:type="dxa"/>
            <w:gridSpan w:val="2"/>
            <w:vAlign w:val="center"/>
          </w:tcPr>
          <w:p>
            <w:pPr>
              <w:rPr>
                <w:rFonts w:ascii="宋体" w:hAnsi="宋体"/>
                <w:color w:val="0C0C0C"/>
              </w:rPr>
            </w:pPr>
            <w:r>
              <w:rPr>
                <w:rFonts w:ascii="Calibri" w:hAnsi="Calibri" w:eastAsia="宋体" w:cs="Calibri"/>
                <w:color w:val="0C0C0C"/>
                <w:kern w:val="2"/>
                <w:sz w:val="21"/>
                <w:szCs w:val="21"/>
                <w:lang w:val="en-US" w:eastAsia="zh-CN" w:bidi="ar-SA"/>
              </w:rPr>
              <w:pict>
                <v:group id="组合 22" o:spid="_x0000_s1026" o:spt="203" style="position:absolute;left:0pt;margin-left:-5.15pt;margin-top:0.4pt;height:42.6pt;width:33.05pt;z-index:251659264;mso-width-relative:page;mso-height-relative:page;" coordsize="832,953">
                  <o:lock v:ext="edit" position="f" selection="f" grouping="f" rotation="f" cropping="f" text="f" aspectratio="f"/>
                  <v:line id="__TH_L18" o:spid="_x0000_s1027" o:spt="20" style="position:absolute;left:0;top:0;height:953;width:832;" fillcolor="#FFFFFF" filled="f" o:preferrelative="t" stroked="t" coordsize="21600,21600">
                    <v:path arrowok="t"/>
                    <v:fill on="f" color2="#FFFFFF" focussize="0,0"/>
                    <v:stroke weight="0.5pt" color="#000000" color2="#FFFFFF" miterlimit="2"/>
                    <v:imagedata gain="65536f" blacklevel="0f" gamma="0" o:title=""/>
                    <o:lock v:ext="edit" position="f" selection="f" grouping="f" rotation="f" cropping="f" text="f" aspectratio="f"/>
                  </v:line>
                  <v:shape id="__TH_B1119" o:spid="_x0000_s1028" o:spt="202" type="#_x0000_t202" style="position:absolute;left:364;top:85;height:187;width:197;"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w:txbxContent>
                        <w:p>
                          <w:pPr>
                            <w:snapToGrid w:val="0"/>
                            <w:rPr>
                              <w:sz w:val="15"/>
                            </w:rPr>
                          </w:pPr>
                          <w:r>
                            <w:rPr>
                              <w:rFonts w:hint="eastAsia"/>
                              <w:sz w:val="15"/>
                            </w:rPr>
                            <w:t>周</w:t>
                          </w:r>
                        </w:p>
                      </w:txbxContent>
                    </v:textbox>
                  </v:shape>
                  <v:shape id="__TH_B1220" o:spid="_x0000_s1029" o:spt="202" type="#_x0000_t202" style="position:absolute;left:544;top:291;height:188;width:198;"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w:txbxContent>
                        <w:p>
                          <w:pPr>
                            <w:snapToGrid w:val="0"/>
                            <w:rPr>
                              <w:sz w:val="15"/>
                            </w:rPr>
                          </w:pPr>
                          <w:r>
                            <w:rPr>
                              <w:rFonts w:hint="eastAsia"/>
                              <w:sz w:val="15"/>
                            </w:rPr>
                            <w:t>次</w:t>
                          </w:r>
                        </w:p>
                      </w:txbxContent>
                    </v:textbox>
                  </v:shape>
                  <v:shape id="__TH_B2121" o:spid="_x0000_s1030" o:spt="202" type="#_x0000_t202" style="position:absolute;left:99;top:425;height:187;width:198;"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w:txbxContent>
                        <w:p>
                          <w:pPr>
                            <w:snapToGrid w:val="0"/>
                            <w:rPr>
                              <w:sz w:val="15"/>
                            </w:rPr>
                          </w:pPr>
                          <w:r>
                            <w:rPr>
                              <w:rFonts w:hint="eastAsia"/>
                              <w:sz w:val="15"/>
                            </w:rPr>
                            <w:t>学</w:t>
                          </w:r>
                        </w:p>
                      </w:txbxContent>
                    </v:textbox>
                  </v:shape>
                  <v:shape id="__TH_B2222" o:spid="_x0000_s1031" o:spt="202" type="#_x0000_t202" style="position:absolute;left:308;top:664;height:188;width:198;"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w:txbxContent>
                        <w:p>
                          <w:pPr>
                            <w:snapToGrid w:val="0"/>
                            <w:rPr>
                              <w:sz w:val="15"/>
                            </w:rPr>
                          </w:pPr>
                          <w:r>
                            <w:rPr>
                              <w:rFonts w:hint="eastAsia"/>
                              <w:sz w:val="15"/>
                            </w:rPr>
                            <w:t>期</w:t>
                          </w:r>
                        </w:p>
                      </w:txbxContent>
                    </v:textbox>
                  </v:shape>
                </v:group>
              </w:pict>
            </w:r>
          </w:p>
        </w:tc>
        <w:tc>
          <w:tcPr>
            <w:tcW w:w="383" w:type="dxa"/>
            <w:vAlign w:val="center"/>
          </w:tcPr>
          <w:p>
            <w:pPr>
              <w:rPr>
                <w:rFonts w:ascii="宋体" w:hAnsi="宋体"/>
                <w:color w:val="0C0C0C"/>
              </w:rPr>
            </w:pPr>
            <w:r>
              <w:rPr>
                <w:rFonts w:hint="eastAsia" w:ascii="宋体" w:hAnsi="宋体"/>
                <w:color w:val="0C0C0C"/>
              </w:rPr>
              <w:t>1</w:t>
            </w:r>
          </w:p>
        </w:tc>
        <w:tc>
          <w:tcPr>
            <w:tcW w:w="384" w:type="dxa"/>
            <w:vAlign w:val="center"/>
          </w:tcPr>
          <w:p>
            <w:pPr>
              <w:rPr>
                <w:rFonts w:ascii="宋体" w:hAnsi="宋体"/>
                <w:color w:val="0C0C0C"/>
              </w:rPr>
            </w:pPr>
            <w:r>
              <w:rPr>
                <w:rFonts w:hint="eastAsia" w:ascii="宋体" w:hAnsi="宋体"/>
                <w:color w:val="0C0C0C"/>
              </w:rPr>
              <w:t>2</w:t>
            </w:r>
          </w:p>
        </w:tc>
        <w:tc>
          <w:tcPr>
            <w:tcW w:w="383" w:type="dxa"/>
            <w:vAlign w:val="center"/>
          </w:tcPr>
          <w:p>
            <w:pPr>
              <w:rPr>
                <w:rFonts w:ascii="宋体" w:hAnsi="宋体"/>
                <w:color w:val="0C0C0C"/>
              </w:rPr>
            </w:pPr>
            <w:r>
              <w:rPr>
                <w:rFonts w:hint="eastAsia" w:ascii="宋体" w:hAnsi="宋体"/>
                <w:color w:val="0C0C0C"/>
              </w:rPr>
              <w:t>3</w:t>
            </w:r>
          </w:p>
        </w:tc>
        <w:tc>
          <w:tcPr>
            <w:tcW w:w="384" w:type="dxa"/>
            <w:vAlign w:val="center"/>
          </w:tcPr>
          <w:p>
            <w:pPr>
              <w:rPr>
                <w:rFonts w:ascii="宋体" w:hAnsi="宋体"/>
                <w:color w:val="0C0C0C"/>
              </w:rPr>
            </w:pPr>
            <w:r>
              <w:rPr>
                <w:rFonts w:hint="eastAsia" w:ascii="宋体" w:hAnsi="宋体"/>
                <w:color w:val="0C0C0C"/>
              </w:rPr>
              <w:t>4</w:t>
            </w:r>
          </w:p>
        </w:tc>
        <w:tc>
          <w:tcPr>
            <w:tcW w:w="384" w:type="dxa"/>
            <w:vAlign w:val="center"/>
          </w:tcPr>
          <w:p>
            <w:pPr>
              <w:rPr>
                <w:rFonts w:ascii="宋体" w:hAnsi="宋体"/>
                <w:color w:val="0C0C0C"/>
              </w:rPr>
            </w:pPr>
            <w:r>
              <w:rPr>
                <w:rFonts w:hint="eastAsia" w:ascii="宋体" w:hAnsi="宋体"/>
                <w:color w:val="0C0C0C"/>
              </w:rPr>
              <w:t>5</w:t>
            </w:r>
          </w:p>
        </w:tc>
        <w:tc>
          <w:tcPr>
            <w:tcW w:w="383" w:type="dxa"/>
            <w:vAlign w:val="center"/>
          </w:tcPr>
          <w:p>
            <w:pPr>
              <w:rPr>
                <w:rFonts w:ascii="宋体" w:hAnsi="宋体"/>
                <w:color w:val="0C0C0C"/>
              </w:rPr>
            </w:pPr>
            <w:r>
              <w:rPr>
                <w:rFonts w:hint="eastAsia" w:ascii="宋体" w:hAnsi="宋体"/>
                <w:color w:val="0C0C0C"/>
              </w:rPr>
              <w:t>6</w:t>
            </w:r>
          </w:p>
        </w:tc>
        <w:tc>
          <w:tcPr>
            <w:tcW w:w="384" w:type="dxa"/>
            <w:vAlign w:val="center"/>
          </w:tcPr>
          <w:p>
            <w:pPr>
              <w:rPr>
                <w:rFonts w:ascii="宋体" w:hAnsi="宋体"/>
                <w:color w:val="0C0C0C"/>
              </w:rPr>
            </w:pPr>
            <w:r>
              <w:rPr>
                <w:rFonts w:hint="eastAsia" w:ascii="宋体" w:hAnsi="宋体"/>
                <w:color w:val="0C0C0C"/>
              </w:rPr>
              <w:t>7</w:t>
            </w:r>
          </w:p>
        </w:tc>
        <w:tc>
          <w:tcPr>
            <w:tcW w:w="383" w:type="dxa"/>
            <w:vAlign w:val="center"/>
          </w:tcPr>
          <w:p>
            <w:pPr>
              <w:rPr>
                <w:rFonts w:ascii="宋体" w:hAnsi="宋体"/>
                <w:color w:val="0C0C0C"/>
              </w:rPr>
            </w:pPr>
            <w:r>
              <w:rPr>
                <w:rFonts w:hint="eastAsia" w:ascii="宋体" w:hAnsi="宋体"/>
                <w:color w:val="0C0C0C"/>
              </w:rPr>
              <w:t>8</w:t>
            </w:r>
          </w:p>
        </w:tc>
        <w:tc>
          <w:tcPr>
            <w:tcW w:w="384" w:type="dxa"/>
            <w:vAlign w:val="center"/>
          </w:tcPr>
          <w:p>
            <w:pPr>
              <w:rPr>
                <w:rFonts w:ascii="宋体" w:hAnsi="宋体"/>
                <w:color w:val="0C0C0C"/>
              </w:rPr>
            </w:pPr>
            <w:r>
              <w:rPr>
                <w:rFonts w:hint="eastAsia" w:ascii="宋体" w:hAnsi="宋体"/>
                <w:color w:val="0C0C0C"/>
              </w:rPr>
              <w:t>9</w:t>
            </w:r>
          </w:p>
        </w:tc>
        <w:tc>
          <w:tcPr>
            <w:tcW w:w="384" w:type="dxa"/>
            <w:vAlign w:val="center"/>
          </w:tcPr>
          <w:p>
            <w:pPr>
              <w:rPr>
                <w:rFonts w:ascii="宋体" w:hAnsi="宋体"/>
                <w:color w:val="0C0C0C"/>
              </w:rPr>
            </w:pPr>
            <w:r>
              <w:rPr>
                <w:rFonts w:hint="eastAsia" w:ascii="宋体" w:hAnsi="宋体"/>
                <w:color w:val="0C0C0C"/>
              </w:rPr>
              <w:t>10</w:t>
            </w:r>
          </w:p>
        </w:tc>
        <w:tc>
          <w:tcPr>
            <w:tcW w:w="383" w:type="dxa"/>
            <w:vAlign w:val="center"/>
          </w:tcPr>
          <w:p>
            <w:pPr>
              <w:rPr>
                <w:rFonts w:ascii="宋体" w:hAnsi="宋体"/>
                <w:color w:val="0C0C0C"/>
              </w:rPr>
            </w:pPr>
            <w:r>
              <w:rPr>
                <w:rFonts w:hint="eastAsia" w:ascii="宋体" w:hAnsi="宋体"/>
                <w:color w:val="0C0C0C"/>
              </w:rPr>
              <w:t>11</w:t>
            </w:r>
          </w:p>
        </w:tc>
        <w:tc>
          <w:tcPr>
            <w:tcW w:w="384" w:type="dxa"/>
            <w:vAlign w:val="center"/>
          </w:tcPr>
          <w:p>
            <w:pPr>
              <w:rPr>
                <w:rFonts w:ascii="宋体" w:hAnsi="宋体"/>
                <w:color w:val="0C0C0C"/>
              </w:rPr>
            </w:pPr>
            <w:r>
              <w:rPr>
                <w:rFonts w:hint="eastAsia" w:ascii="宋体" w:hAnsi="宋体"/>
                <w:color w:val="0C0C0C"/>
              </w:rPr>
              <w:t>12</w:t>
            </w:r>
          </w:p>
        </w:tc>
        <w:tc>
          <w:tcPr>
            <w:tcW w:w="383" w:type="dxa"/>
            <w:vAlign w:val="center"/>
          </w:tcPr>
          <w:p>
            <w:pPr>
              <w:rPr>
                <w:rFonts w:ascii="宋体" w:hAnsi="宋体"/>
                <w:color w:val="0C0C0C"/>
              </w:rPr>
            </w:pPr>
            <w:r>
              <w:rPr>
                <w:rFonts w:hint="eastAsia" w:ascii="宋体" w:hAnsi="宋体"/>
                <w:color w:val="0C0C0C"/>
              </w:rPr>
              <w:t>13</w:t>
            </w:r>
          </w:p>
        </w:tc>
        <w:tc>
          <w:tcPr>
            <w:tcW w:w="384" w:type="dxa"/>
            <w:vAlign w:val="center"/>
          </w:tcPr>
          <w:p>
            <w:pPr>
              <w:rPr>
                <w:rFonts w:ascii="宋体" w:hAnsi="宋体"/>
                <w:color w:val="0C0C0C"/>
              </w:rPr>
            </w:pPr>
            <w:r>
              <w:rPr>
                <w:rFonts w:hint="eastAsia" w:ascii="宋体" w:hAnsi="宋体"/>
                <w:color w:val="0C0C0C"/>
              </w:rPr>
              <w:t>14</w:t>
            </w:r>
          </w:p>
        </w:tc>
        <w:tc>
          <w:tcPr>
            <w:tcW w:w="384" w:type="dxa"/>
            <w:vAlign w:val="center"/>
          </w:tcPr>
          <w:p>
            <w:pPr>
              <w:rPr>
                <w:rFonts w:ascii="宋体" w:hAnsi="宋体"/>
                <w:color w:val="0C0C0C"/>
              </w:rPr>
            </w:pPr>
            <w:r>
              <w:rPr>
                <w:rFonts w:hint="eastAsia" w:ascii="宋体" w:hAnsi="宋体"/>
                <w:color w:val="0C0C0C"/>
              </w:rPr>
              <w:t>15</w:t>
            </w:r>
          </w:p>
        </w:tc>
        <w:tc>
          <w:tcPr>
            <w:tcW w:w="383" w:type="dxa"/>
            <w:vAlign w:val="center"/>
          </w:tcPr>
          <w:p>
            <w:pPr>
              <w:rPr>
                <w:rFonts w:ascii="宋体" w:hAnsi="宋体"/>
                <w:color w:val="0C0C0C"/>
              </w:rPr>
            </w:pPr>
            <w:r>
              <w:rPr>
                <w:rFonts w:hint="eastAsia" w:ascii="宋体" w:hAnsi="宋体"/>
                <w:color w:val="0C0C0C"/>
              </w:rPr>
              <w:t>16</w:t>
            </w:r>
          </w:p>
        </w:tc>
        <w:tc>
          <w:tcPr>
            <w:tcW w:w="384" w:type="dxa"/>
            <w:vAlign w:val="center"/>
          </w:tcPr>
          <w:p>
            <w:pPr>
              <w:rPr>
                <w:rFonts w:ascii="宋体" w:hAnsi="宋体"/>
                <w:color w:val="0C0C0C"/>
              </w:rPr>
            </w:pPr>
            <w:r>
              <w:rPr>
                <w:rFonts w:hint="eastAsia" w:ascii="宋体" w:hAnsi="宋体"/>
                <w:color w:val="0C0C0C"/>
              </w:rPr>
              <w:t>17</w:t>
            </w:r>
          </w:p>
        </w:tc>
        <w:tc>
          <w:tcPr>
            <w:tcW w:w="383" w:type="dxa"/>
            <w:vAlign w:val="center"/>
          </w:tcPr>
          <w:p>
            <w:pPr>
              <w:rPr>
                <w:rFonts w:ascii="宋体" w:hAnsi="宋体"/>
                <w:color w:val="0C0C0C"/>
              </w:rPr>
            </w:pPr>
            <w:r>
              <w:rPr>
                <w:rFonts w:hint="eastAsia" w:ascii="宋体" w:hAnsi="宋体"/>
                <w:color w:val="0C0C0C"/>
              </w:rPr>
              <w:t>18</w:t>
            </w:r>
          </w:p>
        </w:tc>
        <w:tc>
          <w:tcPr>
            <w:tcW w:w="384" w:type="dxa"/>
            <w:vAlign w:val="center"/>
          </w:tcPr>
          <w:p>
            <w:pPr>
              <w:rPr>
                <w:rFonts w:ascii="宋体" w:hAnsi="宋体"/>
                <w:color w:val="0C0C0C"/>
              </w:rPr>
            </w:pPr>
            <w:r>
              <w:rPr>
                <w:rFonts w:hint="eastAsia" w:ascii="宋体" w:hAnsi="宋体"/>
                <w:color w:val="0C0C0C"/>
              </w:rPr>
              <w:t>19</w:t>
            </w:r>
          </w:p>
        </w:tc>
        <w:tc>
          <w:tcPr>
            <w:tcW w:w="385" w:type="dxa"/>
            <w:gridSpan w:val="2"/>
            <w:vAlign w:val="center"/>
          </w:tcPr>
          <w:p>
            <w:pPr>
              <w:rPr>
                <w:rFonts w:ascii="宋体" w:hAnsi="宋体"/>
                <w:color w:val="0C0C0C"/>
              </w:rPr>
            </w:pPr>
            <w:r>
              <w:rPr>
                <w:rFonts w:hint="eastAsia" w:ascii="宋体" w:hAnsi="宋体"/>
                <w:color w:val="0C0C0C"/>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368" w:type="dxa"/>
            <w:vMerge w:val="restart"/>
            <w:vAlign w:val="center"/>
          </w:tcPr>
          <w:p>
            <w:pPr>
              <w:rPr>
                <w:rFonts w:ascii="宋体" w:hAnsi="宋体"/>
                <w:color w:val="0C0C0C"/>
              </w:rPr>
            </w:pPr>
            <w:r>
              <w:rPr>
                <w:rFonts w:hint="eastAsia" w:ascii="宋体" w:hAnsi="宋体"/>
                <w:color w:val="0C0C0C"/>
              </w:rPr>
              <w:t>一</w:t>
            </w:r>
          </w:p>
        </w:tc>
        <w:tc>
          <w:tcPr>
            <w:tcW w:w="335" w:type="dxa"/>
            <w:vAlign w:val="center"/>
          </w:tcPr>
          <w:p>
            <w:pPr>
              <w:rPr>
                <w:rFonts w:ascii="宋体" w:hAnsi="宋体"/>
                <w:color w:val="0C0C0C"/>
              </w:rPr>
            </w:pPr>
            <w:r>
              <w:rPr>
                <w:rFonts w:hint="eastAsia" w:ascii="宋体" w:hAnsi="宋体"/>
                <w:color w:val="0C0C0C"/>
              </w:rPr>
              <w:t>1</w:t>
            </w:r>
          </w:p>
        </w:tc>
        <w:tc>
          <w:tcPr>
            <w:tcW w:w="383" w:type="dxa"/>
            <w:vAlign w:val="center"/>
          </w:tcPr>
          <w:p>
            <w:pPr>
              <w:jc w:val="center"/>
              <w:rPr>
                <w:rFonts w:ascii="宋体" w:hAnsi="宋体"/>
                <w:color w:val="0C0C0C"/>
              </w:rPr>
            </w:pPr>
            <w:r>
              <w:rPr>
                <w:rFonts w:hint="eastAsia" w:ascii="宋体" w:hAnsi="宋体"/>
                <w:color w:val="0C0C0C"/>
              </w:rPr>
              <w:t>×</w:t>
            </w:r>
          </w:p>
        </w:tc>
        <w:tc>
          <w:tcPr>
            <w:tcW w:w="384" w:type="dxa"/>
            <w:vAlign w:val="center"/>
          </w:tcPr>
          <w:p>
            <w:pPr>
              <w:jc w:val="center"/>
              <w:rPr>
                <w:rFonts w:ascii="宋体" w:hAnsi="宋体"/>
                <w:color w:val="0C0C0C"/>
              </w:rPr>
            </w:pPr>
            <w:r>
              <w:rPr>
                <w:rFonts w:hint="eastAsia" w:ascii="宋体" w:hAnsi="宋体"/>
                <w:color w:val="0C0C0C"/>
              </w:rPr>
              <w:t>△○</w:t>
            </w:r>
          </w:p>
        </w:tc>
        <w:tc>
          <w:tcPr>
            <w:tcW w:w="383" w:type="dxa"/>
            <w:vAlign w:val="center"/>
          </w:tcPr>
          <w:p>
            <w:pPr>
              <w:jc w:val="center"/>
              <w:rPr>
                <w:rFonts w:ascii="宋体" w:hAnsi="宋体"/>
                <w:color w:val="0C0C0C"/>
              </w:rPr>
            </w:pPr>
            <w:r>
              <w:rPr>
                <w:rFonts w:hint="eastAsia" w:ascii="宋体" w:hAnsi="宋体"/>
                <w:color w:val="0C0C0C"/>
              </w:rPr>
              <w:t>△○</w:t>
            </w:r>
          </w:p>
        </w:tc>
        <w:tc>
          <w:tcPr>
            <w:tcW w:w="384" w:type="dxa"/>
            <w:vAlign w:val="center"/>
          </w:tcPr>
          <w:p>
            <w:pPr>
              <w:jc w:val="center"/>
              <w:rPr>
                <w:rFonts w:ascii="宋体" w:hAnsi="宋体"/>
                <w:color w:val="0C0C0C"/>
              </w:rPr>
            </w:pPr>
            <w:r>
              <w:rPr>
                <w:rFonts w:hint="eastAsia" w:ascii="宋体" w:hAnsi="宋体"/>
                <w:color w:val="0C0C0C"/>
              </w:rPr>
              <w:t>△○</w:t>
            </w:r>
          </w:p>
        </w:tc>
        <w:tc>
          <w:tcPr>
            <w:tcW w:w="384" w:type="dxa"/>
            <w:vAlign w:val="center"/>
          </w:tcPr>
          <w:p>
            <w:pPr>
              <w:jc w:val="center"/>
              <w:rPr>
                <w:rFonts w:ascii="宋体" w:hAnsi="宋体"/>
                <w:color w:val="0C0C0C"/>
              </w:rPr>
            </w:pPr>
            <w:r>
              <w:rPr>
                <w:rFonts w:hint="eastAsia" w:ascii="宋体" w:hAnsi="宋体"/>
                <w:color w:val="0C0C0C"/>
              </w:rPr>
              <w:t>△○</w:t>
            </w:r>
          </w:p>
        </w:tc>
        <w:tc>
          <w:tcPr>
            <w:tcW w:w="383" w:type="dxa"/>
            <w:vAlign w:val="center"/>
          </w:tcPr>
          <w:p>
            <w:pPr>
              <w:jc w:val="center"/>
              <w:rPr>
                <w:rFonts w:ascii="宋体" w:hAnsi="宋体"/>
                <w:color w:val="0C0C0C"/>
              </w:rPr>
            </w:pPr>
            <w:r>
              <w:rPr>
                <w:rFonts w:hint="eastAsia" w:ascii="宋体" w:hAnsi="宋体"/>
                <w:color w:val="0C0C0C"/>
              </w:rPr>
              <w:t>△○</w:t>
            </w:r>
          </w:p>
        </w:tc>
        <w:tc>
          <w:tcPr>
            <w:tcW w:w="384" w:type="dxa"/>
            <w:vAlign w:val="center"/>
          </w:tcPr>
          <w:p>
            <w:pPr>
              <w:jc w:val="center"/>
              <w:rPr>
                <w:rFonts w:ascii="宋体" w:hAnsi="宋体"/>
                <w:color w:val="0C0C0C"/>
              </w:rPr>
            </w:pPr>
            <w:r>
              <w:rPr>
                <w:rFonts w:hint="eastAsia" w:ascii="宋体" w:hAnsi="宋体"/>
                <w:color w:val="0C0C0C"/>
              </w:rPr>
              <w:t>△○</w:t>
            </w:r>
          </w:p>
        </w:tc>
        <w:tc>
          <w:tcPr>
            <w:tcW w:w="383" w:type="dxa"/>
            <w:vAlign w:val="center"/>
          </w:tcPr>
          <w:p>
            <w:pPr>
              <w:jc w:val="center"/>
              <w:rPr>
                <w:rFonts w:ascii="宋体" w:hAnsi="宋体"/>
                <w:color w:val="0C0C0C"/>
              </w:rPr>
            </w:pPr>
            <w:r>
              <w:rPr>
                <w:rFonts w:hint="eastAsia" w:ascii="宋体" w:hAnsi="宋体"/>
                <w:color w:val="0C0C0C"/>
              </w:rPr>
              <w:t>△○</w:t>
            </w:r>
          </w:p>
        </w:tc>
        <w:tc>
          <w:tcPr>
            <w:tcW w:w="384" w:type="dxa"/>
            <w:vAlign w:val="center"/>
          </w:tcPr>
          <w:p>
            <w:pPr>
              <w:jc w:val="center"/>
              <w:rPr>
                <w:rFonts w:ascii="宋体" w:hAnsi="宋体"/>
                <w:color w:val="0C0C0C"/>
              </w:rPr>
            </w:pPr>
            <w:r>
              <w:rPr>
                <w:rFonts w:hint="eastAsia" w:ascii="宋体" w:hAnsi="宋体"/>
                <w:color w:val="0C0C0C"/>
              </w:rPr>
              <w:t>△○</w:t>
            </w:r>
          </w:p>
        </w:tc>
        <w:tc>
          <w:tcPr>
            <w:tcW w:w="384" w:type="dxa"/>
            <w:vAlign w:val="center"/>
          </w:tcPr>
          <w:p>
            <w:pPr>
              <w:jc w:val="center"/>
              <w:rPr>
                <w:rFonts w:ascii="宋体" w:hAnsi="宋体"/>
                <w:color w:val="0C0C0C"/>
              </w:rPr>
            </w:pPr>
            <w:r>
              <w:rPr>
                <w:rFonts w:hint="eastAsia" w:ascii="宋体" w:hAnsi="宋体"/>
                <w:color w:val="0C0C0C"/>
              </w:rPr>
              <w:t>△○</w:t>
            </w:r>
          </w:p>
        </w:tc>
        <w:tc>
          <w:tcPr>
            <w:tcW w:w="383" w:type="dxa"/>
            <w:vAlign w:val="center"/>
          </w:tcPr>
          <w:p>
            <w:pPr>
              <w:jc w:val="center"/>
              <w:rPr>
                <w:rFonts w:ascii="宋体" w:hAnsi="宋体"/>
                <w:color w:val="0C0C0C"/>
              </w:rPr>
            </w:pPr>
            <w:r>
              <w:rPr>
                <w:rFonts w:hint="eastAsia" w:ascii="宋体" w:hAnsi="宋体"/>
                <w:color w:val="0C0C0C"/>
              </w:rPr>
              <w:t>△○</w:t>
            </w:r>
          </w:p>
        </w:tc>
        <w:tc>
          <w:tcPr>
            <w:tcW w:w="384" w:type="dxa"/>
            <w:vAlign w:val="center"/>
          </w:tcPr>
          <w:p>
            <w:pPr>
              <w:jc w:val="center"/>
              <w:rPr>
                <w:rFonts w:ascii="宋体" w:hAnsi="宋体"/>
                <w:color w:val="0C0C0C"/>
              </w:rPr>
            </w:pPr>
            <w:r>
              <w:rPr>
                <w:rFonts w:hint="eastAsia" w:ascii="宋体" w:hAnsi="宋体"/>
                <w:color w:val="0C0C0C"/>
              </w:rPr>
              <w:t>△○</w:t>
            </w:r>
          </w:p>
        </w:tc>
        <w:tc>
          <w:tcPr>
            <w:tcW w:w="383" w:type="dxa"/>
            <w:vAlign w:val="center"/>
          </w:tcPr>
          <w:p>
            <w:pPr>
              <w:jc w:val="center"/>
              <w:rPr>
                <w:rFonts w:ascii="宋体" w:hAnsi="宋体"/>
                <w:color w:val="0C0C0C"/>
              </w:rPr>
            </w:pPr>
            <w:r>
              <w:rPr>
                <w:rFonts w:hint="eastAsia" w:ascii="宋体" w:hAnsi="宋体"/>
                <w:color w:val="0C0C0C"/>
              </w:rPr>
              <w:t>△○</w:t>
            </w:r>
          </w:p>
        </w:tc>
        <w:tc>
          <w:tcPr>
            <w:tcW w:w="384" w:type="dxa"/>
            <w:vAlign w:val="center"/>
          </w:tcPr>
          <w:p>
            <w:pPr>
              <w:jc w:val="center"/>
              <w:rPr>
                <w:rFonts w:ascii="宋体" w:hAnsi="宋体"/>
                <w:color w:val="0C0C0C"/>
              </w:rPr>
            </w:pPr>
            <w:r>
              <w:rPr>
                <w:rFonts w:hint="eastAsia" w:ascii="宋体" w:hAnsi="宋体"/>
                <w:color w:val="0C0C0C"/>
              </w:rPr>
              <w:t>△○</w:t>
            </w:r>
          </w:p>
        </w:tc>
        <w:tc>
          <w:tcPr>
            <w:tcW w:w="384" w:type="dxa"/>
            <w:vAlign w:val="center"/>
          </w:tcPr>
          <w:p>
            <w:pPr>
              <w:jc w:val="center"/>
              <w:rPr>
                <w:rFonts w:ascii="宋体" w:hAnsi="宋体"/>
                <w:color w:val="0C0C0C"/>
              </w:rPr>
            </w:pPr>
            <w:r>
              <w:rPr>
                <w:rFonts w:hint="eastAsia" w:ascii="宋体" w:hAnsi="宋体"/>
                <w:color w:val="0C0C0C"/>
              </w:rPr>
              <w:t>△○</w:t>
            </w:r>
          </w:p>
        </w:tc>
        <w:tc>
          <w:tcPr>
            <w:tcW w:w="383" w:type="dxa"/>
            <w:vAlign w:val="center"/>
          </w:tcPr>
          <w:p>
            <w:pPr>
              <w:jc w:val="center"/>
              <w:rPr>
                <w:rFonts w:ascii="宋体" w:hAnsi="宋体"/>
                <w:color w:val="0C0C0C"/>
              </w:rPr>
            </w:pPr>
            <w:r>
              <w:rPr>
                <w:rFonts w:hint="eastAsia" w:ascii="宋体" w:hAnsi="宋体"/>
                <w:color w:val="0C0C0C"/>
              </w:rPr>
              <w:t>△○</w:t>
            </w:r>
          </w:p>
        </w:tc>
        <w:tc>
          <w:tcPr>
            <w:tcW w:w="384" w:type="dxa"/>
            <w:vAlign w:val="center"/>
          </w:tcPr>
          <w:p>
            <w:pPr>
              <w:jc w:val="center"/>
              <w:rPr>
                <w:rFonts w:ascii="宋体" w:hAnsi="宋体"/>
                <w:color w:val="0C0C0C"/>
              </w:rPr>
            </w:pPr>
            <w:r>
              <w:rPr>
                <w:rFonts w:hint="eastAsia" w:ascii="宋体" w:hAnsi="宋体"/>
                <w:color w:val="0C0C0C"/>
              </w:rPr>
              <w:t>△○</w:t>
            </w:r>
          </w:p>
        </w:tc>
        <w:tc>
          <w:tcPr>
            <w:tcW w:w="383" w:type="dxa"/>
            <w:vAlign w:val="center"/>
          </w:tcPr>
          <w:p>
            <w:pPr>
              <w:jc w:val="center"/>
              <w:rPr>
                <w:rFonts w:ascii="宋体" w:hAnsi="宋体"/>
                <w:color w:val="0C0C0C"/>
              </w:rPr>
            </w:pPr>
            <w:r>
              <w:rPr>
                <w:rFonts w:hint="eastAsia" w:ascii="宋体" w:hAnsi="宋体"/>
                <w:color w:val="0C0C0C"/>
              </w:rPr>
              <w:t>△○</w:t>
            </w:r>
          </w:p>
        </w:tc>
        <w:tc>
          <w:tcPr>
            <w:tcW w:w="384" w:type="dxa"/>
            <w:vAlign w:val="center"/>
          </w:tcPr>
          <w:p>
            <w:pPr>
              <w:jc w:val="center"/>
              <w:rPr>
                <w:rFonts w:ascii="宋体" w:hAnsi="宋体"/>
                <w:color w:val="0C0C0C"/>
              </w:rPr>
            </w:pPr>
            <w:r>
              <w:rPr>
                <w:rFonts w:hint="eastAsia" w:ascii="宋体" w:hAnsi="宋体" w:cs="宋体"/>
                <w:color w:val="0C0C0C"/>
              </w:rPr>
              <w:t>※</w:t>
            </w:r>
          </w:p>
        </w:tc>
        <w:tc>
          <w:tcPr>
            <w:tcW w:w="385" w:type="dxa"/>
            <w:gridSpan w:val="2"/>
            <w:vAlign w:val="center"/>
          </w:tcPr>
          <w:p>
            <w:pPr>
              <w:jc w:val="center"/>
              <w:rPr>
                <w:rFonts w:ascii="宋体" w:hAnsi="宋体"/>
                <w:color w:val="0C0C0C"/>
              </w:rPr>
            </w:pPr>
            <w:r>
              <w:rPr>
                <w:rFonts w:hint="eastAsia" w:ascii="宋体" w:hAnsi="宋体" w:cs="宋体"/>
                <w:color w:val="0C0C0C"/>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jc w:val="center"/>
        </w:trPr>
        <w:tc>
          <w:tcPr>
            <w:tcW w:w="368" w:type="dxa"/>
            <w:vMerge w:val="continue"/>
            <w:vAlign w:val="center"/>
          </w:tcPr>
          <w:p>
            <w:pPr>
              <w:rPr>
                <w:rFonts w:ascii="宋体" w:hAnsi="宋体"/>
                <w:color w:val="0C0C0C"/>
              </w:rPr>
            </w:pPr>
          </w:p>
        </w:tc>
        <w:tc>
          <w:tcPr>
            <w:tcW w:w="335" w:type="dxa"/>
            <w:vAlign w:val="center"/>
          </w:tcPr>
          <w:p>
            <w:pPr>
              <w:rPr>
                <w:rFonts w:ascii="宋体" w:hAnsi="宋体"/>
                <w:color w:val="0C0C0C"/>
              </w:rPr>
            </w:pPr>
            <w:r>
              <w:rPr>
                <w:rFonts w:hint="eastAsia" w:ascii="宋体" w:hAnsi="宋体"/>
                <w:color w:val="0C0C0C"/>
              </w:rPr>
              <w:t>2</w:t>
            </w:r>
          </w:p>
        </w:tc>
        <w:tc>
          <w:tcPr>
            <w:tcW w:w="383" w:type="dxa"/>
            <w:vAlign w:val="center"/>
          </w:tcPr>
          <w:p>
            <w:pPr>
              <w:jc w:val="center"/>
              <w:rPr>
                <w:rFonts w:ascii="宋体" w:hAnsi="宋体"/>
                <w:color w:val="0C0C0C"/>
              </w:rPr>
            </w:pPr>
            <w:r>
              <w:rPr>
                <w:rFonts w:hint="eastAsia" w:ascii="宋体" w:hAnsi="宋体"/>
                <w:color w:val="0C0C0C"/>
              </w:rPr>
              <w:t>△○</w:t>
            </w:r>
          </w:p>
        </w:tc>
        <w:tc>
          <w:tcPr>
            <w:tcW w:w="384" w:type="dxa"/>
            <w:vAlign w:val="center"/>
          </w:tcPr>
          <w:p>
            <w:pPr>
              <w:jc w:val="center"/>
              <w:rPr>
                <w:rFonts w:ascii="宋体" w:hAnsi="宋体"/>
                <w:color w:val="0C0C0C"/>
              </w:rPr>
            </w:pPr>
            <w:r>
              <w:rPr>
                <w:rFonts w:hint="eastAsia" w:ascii="宋体" w:hAnsi="宋体"/>
                <w:color w:val="0C0C0C"/>
              </w:rPr>
              <w:t>△○</w:t>
            </w:r>
          </w:p>
        </w:tc>
        <w:tc>
          <w:tcPr>
            <w:tcW w:w="383" w:type="dxa"/>
            <w:vAlign w:val="center"/>
          </w:tcPr>
          <w:p>
            <w:pPr>
              <w:jc w:val="center"/>
              <w:rPr>
                <w:rFonts w:ascii="宋体" w:hAnsi="宋体"/>
                <w:color w:val="0C0C0C"/>
              </w:rPr>
            </w:pPr>
            <w:r>
              <w:rPr>
                <w:rFonts w:hint="eastAsia" w:ascii="宋体" w:hAnsi="宋体"/>
                <w:color w:val="0C0C0C"/>
              </w:rPr>
              <w:t>△○</w:t>
            </w:r>
          </w:p>
        </w:tc>
        <w:tc>
          <w:tcPr>
            <w:tcW w:w="384" w:type="dxa"/>
            <w:vAlign w:val="center"/>
          </w:tcPr>
          <w:p>
            <w:pPr>
              <w:jc w:val="center"/>
              <w:rPr>
                <w:rFonts w:ascii="宋体" w:hAnsi="宋体"/>
                <w:color w:val="0C0C0C"/>
              </w:rPr>
            </w:pPr>
            <w:r>
              <w:rPr>
                <w:rFonts w:hint="eastAsia" w:ascii="宋体" w:hAnsi="宋体"/>
                <w:color w:val="0C0C0C"/>
              </w:rPr>
              <w:t>△○</w:t>
            </w:r>
          </w:p>
        </w:tc>
        <w:tc>
          <w:tcPr>
            <w:tcW w:w="384" w:type="dxa"/>
            <w:vAlign w:val="center"/>
          </w:tcPr>
          <w:p>
            <w:pPr>
              <w:jc w:val="center"/>
              <w:rPr>
                <w:rFonts w:ascii="宋体" w:hAnsi="宋体"/>
                <w:color w:val="0C0C0C"/>
              </w:rPr>
            </w:pPr>
            <w:r>
              <w:rPr>
                <w:rFonts w:hint="eastAsia" w:ascii="宋体" w:hAnsi="宋体"/>
                <w:color w:val="0C0C0C"/>
              </w:rPr>
              <w:t>△○</w:t>
            </w:r>
          </w:p>
        </w:tc>
        <w:tc>
          <w:tcPr>
            <w:tcW w:w="383" w:type="dxa"/>
            <w:vAlign w:val="center"/>
          </w:tcPr>
          <w:p>
            <w:pPr>
              <w:jc w:val="center"/>
              <w:rPr>
                <w:rFonts w:ascii="宋体" w:hAnsi="宋体"/>
                <w:color w:val="0C0C0C"/>
              </w:rPr>
            </w:pPr>
            <w:r>
              <w:rPr>
                <w:rFonts w:hint="eastAsia" w:ascii="宋体" w:hAnsi="宋体"/>
                <w:color w:val="0C0C0C"/>
              </w:rPr>
              <w:t>△○</w:t>
            </w:r>
          </w:p>
        </w:tc>
        <w:tc>
          <w:tcPr>
            <w:tcW w:w="384" w:type="dxa"/>
            <w:vAlign w:val="center"/>
          </w:tcPr>
          <w:p>
            <w:pPr>
              <w:jc w:val="center"/>
              <w:rPr>
                <w:rFonts w:ascii="宋体" w:hAnsi="宋体"/>
                <w:color w:val="0C0C0C"/>
              </w:rPr>
            </w:pPr>
            <w:r>
              <w:rPr>
                <w:rFonts w:hint="eastAsia" w:ascii="宋体" w:hAnsi="宋体"/>
                <w:color w:val="0C0C0C"/>
              </w:rPr>
              <w:t>△○</w:t>
            </w:r>
          </w:p>
        </w:tc>
        <w:tc>
          <w:tcPr>
            <w:tcW w:w="383" w:type="dxa"/>
            <w:vAlign w:val="center"/>
          </w:tcPr>
          <w:p>
            <w:pPr>
              <w:jc w:val="center"/>
              <w:rPr>
                <w:rFonts w:ascii="宋体" w:hAnsi="宋体"/>
                <w:color w:val="0C0C0C"/>
              </w:rPr>
            </w:pPr>
            <w:r>
              <w:rPr>
                <w:rFonts w:hint="eastAsia" w:ascii="宋体" w:hAnsi="宋体"/>
                <w:color w:val="0C0C0C"/>
              </w:rPr>
              <w:t>△○</w:t>
            </w:r>
          </w:p>
        </w:tc>
        <w:tc>
          <w:tcPr>
            <w:tcW w:w="384" w:type="dxa"/>
            <w:vAlign w:val="center"/>
          </w:tcPr>
          <w:p>
            <w:pPr>
              <w:jc w:val="center"/>
              <w:rPr>
                <w:rFonts w:ascii="宋体" w:hAnsi="宋体"/>
                <w:color w:val="0C0C0C"/>
              </w:rPr>
            </w:pPr>
            <w:r>
              <w:rPr>
                <w:rFonts w:hint="eastAsia" w:ascii="宋体" w:hAnsi="宋体"/>
                <w:color w:val="0C0C0C"/>
              </w:rPr>
              <w:t>△○</w:t>
            </w:r>
          </w:p>
        </w:tc>
        <w:tc>
          <w:tcPr>
            <w:tcW w:w="384" w:type="dxa"/>
            <w:vAlign w:val="center"/>
          </w:tcPr>
          <w:p>
            <w:pPr>
              <w:jc w:val="center"/>
              <w:rPr>
                <w:rFonts w:ascii="宋体" w:hAnsi="宋体"/>
                <w:color w:val="0C0C0C"/>
              </w:rPr>
            </w:pPr>
            <w:r>
              <w:rPr>
                <w:rFonts w:hint="eastAsia" w:ascii="宋体" w:hAnsi="宋体"/>
                <w:color w:val="0C0C0C"/>
              </w:rPr>
              <w:t>△○</w:t>
            </w:r>
          </w:p>
        </w:tc>
        <w:tc>
          <w:tcPr>
            <w:tcW w:w="383" w:type="dxa"/>
            <w:vAlign w:val="center"/>
          </w:tcPr>
          <w:p>
            <w:pPr>
              <w:jc w:val="center"/>
              <w:rPr>
                <w:rFonts w:ascii="宋体" w:hAnsi="宋体"/>
                <w:color w:val="0C0C0C"/>
              </w:rPr>
            </w:pPr>
            <w:r>
              <w:rPr>
                <w:rFonts w:hint="eastAsia" w:ascii="宋体" w:hAnsi="宋体"/>
                <w:color w:val="0C0C0C"/>
              </w:rPr>
              <w:t>△○</w:t>
            </w:r>
          </w:p>
        </w:tc>
        <w:tc>
          <w:tcPr>
            <w:tcW w:w="384" w:type="dxa"/>
            <w:vAlign w:val="center"/>
          </w:tcPr>
          <w:p>
            <w:pPr>
              <w:jc w:val="center"/>
              <w:rPr>
                <w:rFonts w:ascii="宋体" w:hAnsi="宋体"/>
                <w:color w:val="0C0C0C"/>
              </w:rPr>
            </w:pPr>
            <w:r>
              <w:rPr>
                <w:rFonts w:hint="eastAsia" w:ascii="宋体" w:hAnsi="宋体"/>
                <w:color w:val="0C0C0C"/>
              </w:rPr>
              <w:t>△○</w:t>
            </w:r>
          </w:p>
        </w:tc>
        <w:tc>
          <w:tcPr>
            <w:tcW w:w="383" w:type="dxa"/>
            <w:vAlign w:val="center"/>
          </w:tcPr>
          <w:p>
            <w:pPr>
              <w:jc w:val="center"/>
              <w:rPr>
                <w:rFonts w:ascii="宋体" w:hAnsi="宋体"/>
                <w:color w:val="0C0C0C"/>
              </w:rPr>
            </w:pPr>
            <w:r>
              <w:rPr>
                <w:rFonts w:hint="eastAsia" w:ascii="宋体" w:hAnsi="宋体"/>
                <w:color w:val="0C0C0C"/>
              </w:rPr>
              <w:t>△○</w:t>
            </w:r>
          </w:p>
        </w:tc>
        <w:tc>
          <w:tcPr>
            <w:tcW w:w="384" w:type="dxa"/>
            <w:vAlign w:val="center"/>
          </w:tcPr>
          <w:p>
            <w:pPr>
              <w:jc w:val="center"/>
              <w:rPr>
                <w:rFonts w:ascii="宋体" w:hAnsi="宋体"/>
                <w:color w:val="0C0C0C"/>
              </w:rPr>
            </w:pPr>
            <w:r>
              <w:rPr>
                <w:rFonts w:hint="eastAsia" w:ascii="宋体" w:hAnsi="宋体"/>
                <w:color w:val="0C0C0C"/>
              </w:rPr>
              <w:t>△○</w:t>
            </w:r>
          </w:p>
        </w:tc>
        <w:tc>
          <w:tcPr>
            <w:tcW w:w="384" w:type="dxa"/>
            <w:vAlign w:val="center"/>
          </w:tcPr>
          <w:p>
            <w:pPr>
              <w:jc w:val="center"/>
              <w:rPr>
                <w:rFonts w:ascii="宋体" w:hAnsi="宋体"/>
                <w:color w:val="0C0C0C"/>
              </w:rPr>
            </w:pPr>
            <w:r>
              <w:rPr>
                <w:rFonts w:hint="eastAsia" w:ascii="宋体" w:hAnsi="宋体"/>
                <w:color w:val="0C0C0C"/>
              </w:rPr>
              <w:t>△○</w:t>
            </w:r>
          </w:p>
        </w:tc>
        <w:tc>
          <w:tcPr>
            <w:tcW w:w="383" w:type="dxa"/>
            <w:vAlign w:val="center"/>
          </w:tcPr>
          <w:p>
            <w:pPr>
              <w:jc w:val="center"/>
              <w:rPr>
                <w:rFonts w:ascii="宋体" w:hAnsi="宋体"/>
                <w:color w:val="0C0C0C"/>
              </w:rPr>
            </w:pPr>
            <w:r>
              <w:rPr>
                <w:rFonts w:hint="eastAsia" w:ascii="宋体" w:hAnsi="宋体"/>
                <w:color w:val="0C0C0C"/>
              </w:rPr>
              <w:t>△○</w:t>
            </w:r>
          </w:p>
        </w:tc>
        <w:tc>
          <w:tcPr>
            <w:tcW w:w="384" w:type="dxa"/>
            <w:vAlign w:val="center"/>
          </w:tcPr>
          <w:p>
            <w:pPr>
              <w:jc w:val="center"/>
              <w:rPr>
                <w:rFonts w:ascii="宋体" w:hAnsi="宋体"/>
                <w:color w:val="0C0C0C"/>
              </w:rPr>
            </w:pPr>
            <w:r>
              <w:rPr>
                <w:rFonts w:hint="eastAsia" w:ascii="宋体" w:hAnsi="宋体"/>
                <w:color w:val="0C0C0C"/>
              </w:rPr>
              <w:t>△○</w:t>
            </w:r>
          </w:p>
        </w:tc>
        <w:tc>
          <w:tcPr>
            <w:tcW w:w="383" w:type="dxa"/>
            <w:vAlign w:val="center"/>
          </w:tcPr>
          <w:p>
            <w:pPr>
              <w:jc w:val="center"/>
              <w:rPr>
                <w:rFonts w:ascii="宋体" w:hAnsi="宋体"/>
                <w:color w:val="0C0C0C"/>
              </w:rPr>
            </w:pPr>
            <w:r>
              <w:rPr>
                <w:rFonts w:hint="eastAsia" w:ascii="宋体" w:hAnsi="宋体"/>
                <w:color w:val="0C0C0C"/>
              </w:rPr>
              <w:t>△○</w:t>
            </w:r>
          </w:p>
        </w:tc>
        <w:tc>
          <w:tcPr>
            <w:tcW w:w="384" w:type="dxa"/>
            <w:vAlign w:val="center"/>
          </w:tcPr>
          <w:p>
            <w:pPr>
              <w:jc w:val="center"/>
              <w:rPr>
                <w:rFonts w:ascii="宋体" w:hAnsi="宋体"/>
                <w:color w:val="0C0C0C"/>
              </w:rPr>
            </w:pPr>
            <w:r>
              <w:rPr>
                <w:rFonts w:hint="eastAsia" w:ascii="宋体" w:hAnsi="宋体" w:cs="宋体"/>
                <w:color w:val="0C0C0C"/>
              </w:rPr>
              <w:t>※</w:t>
            </w:r>
          </w:p>
        </w:tc>
        <w:tc>
          <w:tcPr>
            <w:tcW w:w="385" w:type="dxa"/>
            <w:gridSpan w:val="2"/>
            <w:vAlign w:val="center"/>
          </w:tcPr>
          <w:p>
            <w:pPr>
              <w:jc w:val="center"/>
              <w:rPr>
                <w:rFonts w:ascii="宋体" w:hAnsi="宋体"/>
                <w:color w:val="0C0C0C"/>
              </w:rPr>
            </w:pPr>
            <w:r>
              <w:rPr>
                <w:rFonts w:hint="eastAsia" w:ascii="宋体" w:hAnsi="宋体" w:cs="宋体"/>
                <w:color w:val="0C0C0C"/>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368" w:type="dxa"/>
            <w:vMerge w:val="restart"/>
            <w:vAlign w:val="center"/>
          </w:tcPr>
          <w:p>
            <w:pPr>
              <w:rPr>
                <w:rFonts w:ascii="宋体" w:hAnsi="宋体"/>
                <w:color w:val="0C0C0C"/>
              </w:rPr>
            </w:pPr>
            <w:r>
              <w:rPr>
                <w:rFonts w:hint="eastAsia" w:ascii="宋体" w:hAnsi="宋体"/>
                <w:color w:val="0C0C0C"/>
              </w:rPr>
              <w:t>二</w:t>
            </w:r>
          </w:p>
        </w:tc>
        <w:tc>
          <w:tcPr>
            <w:tcW w:w="335" w:type="dxa"/>
            <w:vAlign w:val="center"/>
          </w:tcPr>
          <w:p>
            <w:pPr>
              <w:rPr>
                <w:rFonts w:ascii="宋体" w:hAnsi="宋体"/>
                <w:color w:val="0C0C0C"/>
              </w:rPr>
            </w:pPr>
            <w:r>
              <w:rPr>
                <w:rFonts w:hint="eastAsia" w:ascii="宋体" w:hAnsi="宋体"/>
                <w:color w:val="0C0C0C"/>
              </w:rPr>
              <w:t>3</w:t>
            </w:r>
          </w:p>
        </w:tc>
        <w:tc>
          <w:tcPr>
            <w:tcW w:w="383" w:type="dxa"/>
            <w:vAlign w:val="center"/>
          </w:tcPr>
          <w:p>
            <w:pPr>
              <w:jc w:val="center"/>
              <w:rPr>
                <w:rFonts w:ascii="宋体" w:hAnsi="宋体"/>
                <w:color w:val="0C0C0C"/>
              </w:rPr>
            </w:pPr>
            <w:r>
              <w:rPr>
                <w:rFonts w:hint="eastAsia" w:ascii="宋体" w:hAnsi="宋体"/>
                <w:color w:val="0C0C0C"/>
              </w:rPr>
              <w:t>△○</w:t>
            </w:r>
          </w:p>
        </w:tc>
        <w:tc>
          <w:tcPr>
            <w:tcW w:w="384" w:type="dxa"/>
            <w:vAlign w:val="center"/>
          </w:tcPr>
          <w:p>
            <w:pPr>
              <w:jc w:val="center"/>
              <w:rPr>
                <w:color w:val="0C0C0C"/>
              </w:rPr>
            </w:pPr>
            <w:r>
              <w:rPr>
                <w:rFonts w:hint="eastAsia" w:ascii="宋体" w:hAnsi="宋体"/>
                <w:color w:val="0C0C0C"/>
              </w:rPr>
              <w:t>△○</w:t>
            </w:r>
          </w:p>
        </w:tc>
        <w:tc>
          <w:tcPr>
            <w:tcW w:w="383" w:type="dxa"/>
            <w:vAlign w:val="center"/>
          </w:tcPr>
          <w:p>
            <w:pPr>
              <w:jc w:val="center"/>
              <w:rPr>
                <w:color w:val="0C0C0C"/>
              </w:rPr>
            </w:pPr>
            <w:r>
              <w:rPr>
                <w:rFonts w:hint="eastAsia" w:ascii="宋体" w:hAnsi="宋体"/>
                <w:color w:val="0C0C0C"/>
              </w:rPr>
              <w:t>△○</w:t>
            </w:r>
          </w:p>
        </w:tc>
        <w:tc>
          <w:tcPr>
            <w:tcW w:w="384" w:type="dxa"/>
            <w:vAlign w:val="center"/>
          </w:tcPr>
          <w:p>
            <w:pPr>
              <w:jc w:val="center"/>
              <w:rPr>
                <w:color w:val="0C0C0C"/>
              </w:rPr>
            </w:pPr>
            <w:r>
              <w:rPr>
                <w:rFonts w:hint="eastAsia" w:ascii="宋体" w:hAnsi="宋体"/>
                <w:color w:val="0C0C0C"/>
              </w:rPr>
              <w:t>△○</w:t>
            </w:r>
          </w:p>
        </w:tc>
        <w:tc>
          <w:tcPr>
            <w:tcW w:w="384" w:type="dxa"/>
            <w:vAlign w:val="center"/>
          </w:tcPr>
          <w:p>
            <w:pPr>
              <w:jc w:val="center"/>
              <w:rPr>
                <w:color w:val="0C0C0C"/>
              </w:rPr>
            </w:pPr>
            <w:r>
              <w:rPr>
                <w:rFonts w:hint="eastAsia" w:ascii="宋体" w:hAnsi="宋体"/>
                <w:color w:val="0C0C0C"/>
              </w:rPr>
              <w:t>△○</w:t>
            </w:r>
          </w:p>
        </w:tc>
        <w:tc>
          <w:tcPr>
            <w:tcW w:w="383" w:type="dxa"/>
            <w:vAlign w:val="center"/>
          </w:tcPr>
          <w:p>
            <w:pPr>
              <w:jc w:val="center"/>
              <w:rPr>
                <w:color w:val="0C0C0C"/>
              </w:rPr>
            </w:pPr>
            <w:r>
              <w:rPr>
                <w:rFonts w:hint="eastAsia" w:ascii="宋体" w:hAnsi="宋体"/>
                <w:color w:val="0C0C0C"/>
              </w:rPr>
              <w:t>△○</w:t>
            </w:r>
          </w:p>
        </w:tc>
        <w:tc>
          <w:tcPr>
            <w:tcW w:w="384" w:type="dxa"/>
            <w:vAlign w:val="center"/>
          </w:tcPr>
          <w:p>
            <w:pPr>
              <w:jc w:val="center"/>
              <w:rPr>
                <w:color w:val="0C0C0C"/>
              </w:rPr>
            </w:pPr>
            <w:r>
              <w:rPr>
                <w:rFonts w:hint="eastAsia" w:ascii="宋体" w:hAnsi="宋体"/>
                <w:color w:val="0C0C0C"/>
              </w:rPr>
              <w:t>△○</w:t>
            </w:r>
          </w:p>
        </w:tc>
        <w:tc>
          <w:tcPr>
            <w:tcW w:w="383" w:type="dxa"/>
            <w:vAlign w:val="center"/>
          </w:tcPr>
          <w:p>
            <w:pPr>
              <w:jc w:val="center"/>
              <w:rPr>
                <w:color w:val="0C0C0C"/>
              </w:rPr>
            </w:pPr>
            <w:r>
              <w:rPr>
                <w:rFonts w:hint="eastAsia" w:ascii="宋体" w:hAnsi="宋体"/>
                <w:color w:val="0C0C0C"/>
              </w:rPr>
              <w:t>△○</w:t>
            </w:r>
          </w:p>
        </w:tc>
        <w:tc>
          <w:tcPr>
            <w:tcW w:w="384" w:type="dxa"/>
            <w:vAlign w:val="center"/>
          </w:tcPr>
          <w:p>
            <w:pPr>
              <w:jc w:val="center"/>
              <w:rPr>
                <w:color w:val="0C0C0C"/>
              </w:rPr>
            </w:pPr>
            <w:r>
              <w:rPr>
                <w:rFonts w:hint="eastAsia" w:ascii="宋体" w:hAnsi="宋体"/>
                <w:color w:val="0C0C0C"/>
              </w:rPr>
              <w:t>△○</w:t>
            </w:r>
          </w:p>
        </w:tc>
        <w:tc>
          <w:tcPr>
            <w:tcW w:w="384" w:type="dxa"/>
            <w:vAlign w:val="center"/>
          </w:tcPr>
          <w:p>
            <w:pPr>
              <w:jc w:val="center"/>
              <w:rPr>
                <w:color w:val="0C0C0C"/>
              </w:rPr>
            </w:pPr>
            <w:r>
              <w:rPr>
                <w:rFonts w:hint="eastAsia" w:ascii="宋体" w:hAnsi="宋体"/>
                <w:color w:val="0C0C0C"/>
              </w:rPr>
              <w:t>△○</w:t>
            </w:r>
          </w:p>
        </w:tc>
        <w:tc>
          <w:tcPr>
            <w:tcW w:w="383" w:type="dxa"/>
            <w:vAlign w:val="center"/>
          </w:tcPr>
          <w:p>
            <w:pPr>
              <w:jc w:val="center"/>
              <w:rPr>
                <w:color w:val="0C0C0C"/>
              </w:rPr>
            </w:pPr>
            <w:r>
              <w:rPr>
                <w:rFonts w:hint="eastAsia" w:ascii="宋体" w:hAnsi="宋体"/>
                <w:color w:val="0C0C0C"/>
              </w:rPr>
              <w:t>△○</w:t>
            </w:r>
          </w:p>
        </w:tc>
        <w:tc>
          <w:tcPr>
            <w:tcW w:w="384" w:type="dxa"/>
            <w:vAlign w:val="center"/>
          </w:tcPr>
          <w:p>
            <w:pPr>
              <w:jc w:val="center"/>
              <w:rPr>
                <w:color w:val="0C0C0C"/>
              </w:rPr>
            </w:pPr>
            <w:r>
              <w:rPr>
                <w:rFonts w:hint="eastAsia" w:ascii="宋体" w:hAnsi="宋体"/>
                <w:color w:val="0C0C0C"/>
              </w:rPr>
              <w:t>△○</w:t>
            </w:r>
          </w:p>
        </w:tc>
        <w:tc>
          <w:tcPr>
            <w:tcW w:w="383" w:type="dxa"/>
            <w:vAlign w:val="center"/>
          </w:tcPr>
          <w:p>
            <w:pPr>
              <w:jc w:val="center"/>
              <w:rPr>
                <w:color w:val="0C0C0C"/>
              </w:rPr>
            </w:pPr>
            <w:r>
              <w:rPr>
                <w:rFonts w:hint="eastAsia" w:ascii="宋体" w:hAnsi="宋体"/>
                <w:color w:val="0C0C0C"/>
              </w:rPr>
              <w:t>△○</w:t>
            </w:r>
          </w:p>
        </w:tc>
        <w:tc>
          <w:tcPr>
            <w:tcW w:w="384" w:type="dxa"/>
            <w:vAlign w:val="center"/>
          </w:tcPr>
          <w:p>
            <w:pPr>
              <w:jc w:val="center"/>
              <w:rPr>
                <w:color w:val="0C0C0C"/>
              </w:rPr>
            </w:pPr>
            <w:r>
              <w:rPr>
                <w:rFonts w:hint="eastAsia" w:ascii="宋体" w:hAnsi="宋体"/>
                <w:color w:val="0C0C0C"/>
              </w:rPr>
              <w:t>△○</w:t>
            </w:r>
          </w:p>
        </w:tc>
        <w:tc>
          <w:tcPr>
            <w:tcW w:w="384" w:type="dxa"/>
            <w:vAlign w:val="center"/>
          </w:tcPr>
          <w:p>
            <w:pPr>
              <w:jc w:val="center"/>
              <w:rPr>
                <w:color w:val="0C0C0C"/>
              </w:rPr>
            </w:pPr>
            <w:r>
              <w:rPr>
                <w:rFonts w:hint="eastAsia" w:ascii="宋体" w:hAnsi="宋体"/>
                <w:color w:val="0C0C0C"/>
              </w:rPr>
              <w:t>△○</w:t>
            </w:r>
          </w:p>
        </w:tc>
        <w:tc>
          <w:tcPr>
            <w:tcW w:w="383" w:type="dxa"/>
            <w:vAlign w:val="center"/>
          </w:tcPr>
          <w:p>
            <w:pPr>
              <w:jc w:val="center"/>
              <w:rPr>
                <w:rFonts w:ascii="宋体" w:hAnsi="宋体"/>
                <w:color w:val="0C0C0C"/>
              </w:rPr>
            </w:pPr>
            <w:r>
              <w:rPr>
                <w:rFonts w:hint="eastAsia" w:ascii="宋体" w:hAnsi="宋体"/>
                <w:color w:val="0C0C0C"/>
              </w:rPr>
              <w:t>△○</w:t>
            </w:r>
          </w:p>
        </w:tc>
        <w:tc>
          <w:tcPr>
            <w:tcW w:w="384" w:type="dxa"/>
            <w:vAlign w:val="center"/>
          </w:tcPr>
          <w:p>
            <w:pPr>
              <w:jc w:val="center"/>
              <w:rPr>
                <w:rFonts w:ascii="宋体" w:hAnsi="宋体"/>
                <w:color w:val="0C0C0C"/>
              </w:rPr>
            </w:pPr>
            <w:r>
              <w:rPr>
                <w:rFonts w:hint="eastAsia" w:ascii="宋体" w:hAnsi="宋体"/>
                <w:color w:val="0C0C0C"/>
              </w:rPr>
              <w:t>△○</w:t>
            </w:r>
          </w:p>
        </w:tc>
        <w:tc>
          <w:tcPr>
            <w:tcW w:w="383" w:type="dxa"/>
            <w:vAlign w:val="center"/>
          </w:tcPr>
          <w:p>
            <w:pPr>
              <w:jc w:val="center"/>
              <w:rPr>
                <w:rFonts w:ascii="宋体" w:hAnsi="宋体"/>
                <w:color w:val="0C0C0C"/>
              </w:rPr>
            </w:pPr>
            <w:r>
              <w:rPr>
                <w:rFonts w:hint="eastAsia" w:ascii="宋体" w:hAnsi="宋体"/>
                <w:color w:val="0C0C0C"/>
              </w:rPr>
              <w:t>△○</w:t>
            </w:r>
          </w:p>
        </w:tc>
        <w:tc>
          <w:tcPr>
            <w:tcW w:w="384" w:type="dxa"/>
            <w:vAlign w:val="center"/>
          </w:tcPr>
          <w:p>
            <w:pPr>
              <w:jc w:val="center"/>
              <w:rPr>
                <w:rFonts w:ascii="宋体" w:hAnsi="宋体"/>
                <w:color w:val="0C0C0C"/>
              </w:rPr>
            </w:pPr>
            <w:r>
              <w:rPr>
                <w:rFonts w:hint="eastAsia" w:ascii="宋体" w:hAnsi="宋体" w:cs="宋体"/>
                <w:color w:val="0C0C0C"/>
              </w:rPr>
              <w:t>※</w:t>
            </w:r>
          </w:p>
        </w:tc>
        <w:tc>
          <w:tcPr>
            <w:tcW w:w="385" w:type="dxa"/>
            <w:gridSpan w:val="2"/>
            <w:vAlign w:val="center"/>
          </w:tcPr>
          <w:p>
            <w:pPr>
              <w:jc w:val="center"/>
              <w:rPr>
                <w:rFonts w:ascii="宋体" w:hAnsi="宋体"/>
                <w:color w:val="0C0C0C"/>
              </w:rPr>
            </w:pPr>
            <w:r>
              <w:rPr>
                <w:rFonts w:hint="eastAsia" w:ascii="宋体" w:hAnsi="宋体" w:cs="宋体"/>
                <w:color w:val="0C0C0C"/>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368" w:type="dxa"/>
            <w:vMerge w:val="continue"/>
            <w:vAlign w:val="center"/>
          </w:tcPr>
          <w:p>
            <w:pPr>
              <w:rPr>
                <w:rFonts w:ascii="宋体" w:hAnsi="宋体"/>
                <w:color w:val="0C0C0C"/>
              </w:rPr>
            </w:pPr>
          </w:p>
        </w:tc>
        <w:tc>
          <w:tcPr>
            <w:tcW w:w="335" w:type="dxa"/>
            <w:vAlign w:val="center"/>
          </w:tcPr>
          <w:p>
            <w:pPr>
              <w:rPr>
                <w:rFonts w:ascii="宋体" w:hAnsi="宋体"/>
                <w:color w:val="0C0C0C"/>
              </w:rPr>
            </w:pPr>
            <w:r>
              <w:rPr>
                <w:rFonts w:hint="eastAsia" w:ascii="宋体" w:hAnsi="宋体"/>
                <w:color w:val="0C0C0C"/>
              </w:rPr>
              <w:t>4</w:t>
            </w:r>
          </w:p>
        </w:tc>
        <w:tc>
          <w:tcPr>
            <w:tcW w:w="383" w:type="dxa"/>
            <w:vAlign w:val="center"/>
          </w:tcPr>
          <w:p>
            <w:pPr>
              <w:jc w:val="center"/>
              <w:rPr>
                <w:rFonts w:ascii="宋体" w:hAnsi="宋体"/>
                <w:color w:val="0C0C0C"/>
              </w:rPr>
            </w:pPr>
            <w:r>
              <w:rPr>
                <w:rFonts w:hint="eastAsia" w:ascii="宋体" w:hAnsi="宋体"/>
                <w:color w:val="0C0C0C"/>
              </w:rPr>
              <w:t>△○</w:t>
            </w:r>
          </w:p>
        </w:tc>
        <w:tc>
          <w:tcPr>
            <w:tcW w:w="384" w:type="dxa"/>
            <w:vAlign w:val="center"/>
          </w:tcPr>
          <w:p>
            <w:pPr>
              <w:jc w:val="center"/>
              <w:rPr>
                <w:color w:val="0C0C0C"/>
              </w:rPr>
            </w:pPr>
            <w:r>
              <w:rPr>
                <w:rFonts w:hint="eastAsia" w:ascii="宋体" w:hAnsi="宋体"/>
                <w:color w:val="0C0C0C"/>
              </w:rPr>
              <w:t>△○</w:t>
            </w:r>
          </w:p>
        </w:tc>
        <w:tc>
          <w:tcPr>
            <w:tcW w:w="383" w:type="dxa"/>
            <w:vAlign w:val="center"/>
          </w:tcPr>
          <w:p>
            <w:pPr>
              <w:jc w:val="center"/>
              <w:rPr>
                <w:color w:val="0C0C0C"/>
              </w:rPr>
            </w:pPr>
            <w:r>
              <w:rPr>
                <w:rFonts w:hint="eastAsia" w:ascii="宋体" w:hAnsi="宋体"/>
                <w:color w:val="0C0C0C"/>
              </w:rPr>
              <w:t>△○</w:t>
            </w:r>
          </w:p>
        </w:tc>
        <w:tc>
          <w:tcPr>
            <w:tcW w:w="384" w:type="dxa"/>
            <w:vAlign w:val="center"/>
          </w:tcPr>
          <w:p>
            <w:pPr>
              <w:jc w:val="center"/>
              <w:rPr>
                <w:color w:val="0C0C0C"/>
              </w:rPr>
            </w:pPr>
            <w:r>
              <w:rPr>
                <w:rFonts w:hint="eastAsia" w:ascii="宋体" w:hAnsi="宋体"/>
                <w:color w:val="0C0C0C"/>
              </w:rPr>
              <w:t>△○</w:t>
            </w:r>
          </w:p>
        </w:tc>
        <w:tc>
          <w:tcPr>
            <w:tcW w:w="384" w:type="dxa"/>
            <w:vAlign w:val="center"/>
          </w:tcPr>
          <w:p>
            <w:pPr>
              <w:jc w:val="center"/>
              <w:rPr>
                <w:color w:val="0C0C0C"/>
              </w:rPr>
            </w:pPr>
            <w:r>
              <w:rPr>
                <w:rFonts w:hint="eastAsia" w:ascii="宋体" w:hAnsi="宋体"/>
                <w:color w:val="0C0C0C"/>
              </w:rPr>
              <w:t>△○</w:t>
            </w:r>
          </w:p>
        </w:tc>
        <w:tc>
          <w:tcPr>
            <w:tcW w:w="383" w:type="dxa"/>
            <w:vAlign w:val="center"/>
          </w:tcPr>
          <w:p>
            <w:pPr>
              <w:jc w:val="center"/>
              <w:rPr>
                <w:color w:val="0C0C0C"/>
              </w:rPr>
            </w:pPr>
            <w:r>
              <w:rPr>
                <w:rFonts w:hint="eastAsia" w:ascii="宋体" w:hAnsi="宋体"/>
                <w:color w:val="0C0C0C"/>
              </w:rPr>
              <w:t>△○</w:t>
            </w:r>
          </w:p>
        </w:tc>
        <w:tc>
          <w:tcPr>
            <w:tcW w:w="384" w:type="dxa"/>
            <w:vAlign w:val="center"/>
          </w:tcPr>
          <w:p>
            <w:pPr>
              <w:jc w:val="center"/>
              <w:rPr>
                <w:color w:val="0C0C0C"/>
              </w:rPr>
            </w:pPr>
            <w:r>
              <w:rPr>
                <w:rFonts w:hint="eastAsia" w:ascii="宋体" w:hAnsi="宋体"/>
                <w:color w:val="0C0C0C"/>
              </w:rPr>
              <w:t>△○</w:t>
            </w:r>
          </w:p>
        </w:tc>
        <w:tc>
          <w:tcPr>
            <w:tcW w:w="383" w:type="dxa"/>
            <w:vAlign w:val="center"/>
          </w:tcPr>
          <w:p>
            <w:pPr>
              <w:jc w:val="center"/>
              <w:rPr>
                <w:color w:val="0C0C0C"/>
              </w:rPr>
            </w:pPr>
            <w:r>
              <w:rPr>
                <w:rFonts w:hint="eastAsia" w:ascii="宋体" w:hAnsi="宋体"/>
                <w:color w:val="0C0C0C"/>
              </w:rPr>
              <w:t>△○</w:t>
            </w:r>
          </w:p>
        </w:tc>
        <w:tc>
          <w:tcPr>
            <w:tcW w:w="384" w:type="dxa"/>
            <w:vAlign w:val="center"/>
          </w:tcPr>
          <w:p>
            <w:pPr>
              <w:jc w:val="center"/>
              <w:rPr>
                <w:color w:val="0C0C0C"/>
              </w:rPr>
            </w:pPr>
            <w:r>
              <w:rPr>
                <w:rFonts w:hint="eastAsia" w:ascii="宋体" w:hAnsi="宋体"/>
                <w:color w:val="0C0C0C"/>
              </w:rPr>
              <w:t>△○</w:t>
            </w:r>
          </w:p>
        </w:tc>
        <w:tc>
          <w:tcPr>
            <w:tcW w:w="384" w:type="dxa"/>
            <w:vAlign w:val="center"/>
          </w:tcPr>
          <w:p>
            <w:pPr>
              <w:jc w:val="center"/>
              <w:rPr>
                <w:color w:val="0C0C0C"/>
              </w:rPr>
            </w:pPr>
            <w:r>
              <w:rPr>
                <w:rFonts w:hint="eastAsia" w:ascii="宋体" w:hAnsi="宋体"/>
                <w:color w:val="0C0C0C"/>
              </w:rPr>
              <w:t>△○</w:t>
            </w:r>
          </w:p>
        </w:tc>
        <w:tc>
          <w:tcPr>
            <w:tcW w:w="383" w:type="dxa"/>
            <w:vAlign w:val="center"/>
          </w:tcPr>
          <w:p>
            <w:pPr>
              <w:jc w:val="center"/>
              <w:rPr>
                <w:color w:val="0C0C0C"/>
              </w:rPr>
            </w:pPr>
            <w:r>
              <w:rPr>
                <w:rFonts w:hint="eastAsia" w:ascii="宋体" w:hAnsi="宋体"/>
                <w:color w:val="0C0C0C"/>
              </w:rPr>
              <w:t>△○</w:t>
            </w:r>
          </w:p>
        </w:tc>
        <w:tc>
          <w:tcPr>
            <w:tcW w:w="384" w:type="dxa"/>
            <w:vAlign w:val="center"/>
          </w:tcPr>
          <w:p>
            <w:pPr>
              <w:jc w:val="center"/>
              <w:rPr>
                <w:color w:val="0C0C0C"/>
              </w:rPr>
            </w:pPr>
            <w:r>
              <w:rPr>
                <w:rFonts w:hint="eastAsia" w:ascii="宋体" w:hAnsi="宋体"/>
                <w:color w:val="0C0C0C"/>
              </w:rPr>
              <w:t>△○</w:t>
            </w:r>
          </w:p>
        </w:tc>
        <w:tc>
          <w:tcPr>
            <w:tcW w:w="383" w:type="dxa"/>
            <w:vAlign w:val="center"/>
          </w:tcPr>
          <w:p>
            <w:pPr>
              <w:jc w:val="center"/>
              <w:rPr>
                <w:color w:val="0C0C0C"/>
              </w:rPr>
            </w:pPr>
            <w:r>
              <w:rPr>
                <w:rFonts w:hint="eastAsia" w:ascii="宋体" w:hAnsi="宋体"/>
                <w:color w:val="0C0C0C"/>
              </w:rPr>
              <w:t>△○</w:t>
            </w:r>
          </w:p>
        </w:tc>
        <w:tc>
          <w:tcPr>
            <w:tcW w:w="384" w:type="dxa"/>
            <w:vAlign w:val="center"/>
          </w:tcPr>
          <w:p>
            <w:pPr>
              <w:jc w:val="center"/>
              <w:rPr>
                <w:color w:val="0C0C0C"/>
              </w:rPr>
            </w:pPr>
            <w:r>
              <w:rPr>
                <w:rFonts w:hint="eastAsia" w:ascii="宋体" w:hAnsi="宋体"/>
                <w:color w:val="0C0C0C"/>
              </w:rPr>
              <w:t>△○</w:t>
            </w:r>
          </w:p>
        </w:tc>
        <w:tc>
          <w:tcPr>
            <w:tcW w:w="384" w:type="dxa"/>
            <w:vAlign w:val="center"/>
          </w:tcPr>
          <w:p>
            <w:pPr>
              <w:jc w:val="center"/>
              <w:rPr>
                <w:color w:val="0C0C0C"/>
              </w:rPr>
            </w:pPr>
            <w:r>
              <w:rPr>
                <w:rFonts w:hint="eastAsia" w:ascii="宋体" w:hAnsi="宋体"/>
                <w:color w:val="0C0C0C"/>
              </w:rPr>
              <w:t>△○</w:t>
            </w:r>
          </w:p>
        </w:tc>
        <w:tc>
          <w:tcPr>
            <w:tcW w:w="383" w:type="dxa"/>
            <w:vAlign w:val="center"/>
          </w:tcPr>
          <w:p>
            <w:pPr>
              <w:jc w:val="center"/>
              <w:rPr>
                <w:rFonts w:ascii="宋体" w:hAnsi="宋体"/>
                <w:color w:val="0C0C0C"/>
              </w:rPr>
            </w:pPr>
            <w:r>
              <w:rPr>
                <w:rFonts w:hint="eastAsia" w:ascii="宋体" w:hAnsi="宋体"/>
                <w:color w:val="0C0C0C"/>
              </w:rPr>
              <w:t>△○</w:t>
            </w:r>
          </w:p>
        </w:tc>
        <w:tc>
          <w:tcPr>
            <w:tcW w:w="384" w:type="dxa"/>
            <w:vAlign w:val="center"/>
          </w:tcPr>
          <w:p>
            <w:pPr>
              <w:jc w:val="center"/>
              <w:rPr>
                <w:rFonts w:ascii="宋体" w:hAnsi="宋体"/>
                <w:color w:val="0C0C0C"/>
              </w:rPr>
            </w:pPr>
            <w:r>
              <w:rPr>
                <w:rFonts w:hint="eastAsia" w:ascii="宋体" w:hAnsi="宋体"/>
                <w:color w:val="0C0C0C"/>
              </w:rPr>
              <w:t>△○</w:t>
            </w:r>
          </w:p>
        </w:tc>
        <w:tc>
          <w:tcPr>
            <w:tcW w:w="383" w:type="dxa"/>
            <w:vAlign w:val="center"/>
          </w:tcPr>
          <w:p>
            <w:pPr>
              <w:jc w:val="center"/>
              <w:rPr>
                <w:rFonts w:ascii="宋体" w:hAnsi="宋体"/>
                <w:color w:val="0C0C0C"/>
              </w:rPr>
            </w:pPr>
            <w:r>
              <w:rPr>
                <w:rFonts w:hint="eastAsia" w:ascii="宋体" w:hAnsi="宋体"/>
                <w:color w:val="0C0C0C"/>
              </w:rPr>
              <w:t>△○</w:t>
            </w:r>
          </w:p>
        </w:tc>
        <w:tc>
          <w:tcPr>
            <w:tcW w:w="384" w:type="dxa"/>
            <w:vAlign w:val="center"/>
          </w:tcPr>
          <w:p>
            <w:pPr>
              <w:jc w:val="center"/>
              <w:rPr>
                <w:rFonts w:ascii="宋体" w:hAnsi="宋体"/>
                <w:color w:val="0C0C0C"/>
              </w:rPr>
            </w:pPr>
            <w:r>
              <w:rPr>
                <w:rFonts w:hint="eastAsia" w:ascii="宋体" w:hAnsi="宋体" w:cs="宋体"/>
                <w:color w:val="0C0C0C"/>
              </w:rPr>
              <w:t>※</w:t>
            </w:r>
          </w:p>
        </w:tc>
        <w:tc>
          <w:tcPr>
            <w:tcW w:w="385" w:type="dxa"/>
            <w:gridSpan w:val="2"/>
            <w:vAlign w:val="center"/>
          </w:tcPr>
          <w:p>
            <w:pPr>
              <w:jc w:val="center"/>
              <w:rPr>
                <w:rFonts w:ascii="宋体" w:hAnsi="宋体"/>
                <w:color w:val="0C0C0C"/>
              </w:rPr>
            </w:pPr>
            <w:r>
              <w:rPr>
                <w:rFonts w:hint="eastAsia" w:ascii="宋体" w:hAnsi="宋体" w:cs="宋体"/>
                <w:color w:val="0C0C0C"/>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368" w:type="dxa"/>
            <w:vMerge w:val="restart"/>
            <w:vAlign w:val="center"/>
          </w:tcPr>
          <w:p>
            <w:pPr>
              <w:rPr>
                <w:rFonts w:ascii="宋体" w:hAnsi="宋体"/>
                <w:color w:val="0C0C0C"/>
              </w:rPr>
            </w:pPr>
            <w:r>
              <w:rPr>
                <w:rFonts w:hint="eastAsia" w:ascii="宋体" w:hAnsi="宋体"/>
                <w:color w:val="0C0C0C"/>
              </w:rPr>
              <w:t>三</w:t>
            </w:r>
          </w:p>
        </w:tc>
        <w:tc>
          <w:tcPr>
            <w:tcW w:w="335" w:type="dxa"/>
            <w:vAlign w:val="center"/>
          </w:tcPr>
          <w:p>
            <w:pPr>
              <w:rPr>
                <w:rFonts w:ascii="宋体" w:hAnsi="宋体"/>
                <w:color w:val="0C0C0C"/>
              </w:rPr>
            </w:pPr>
            <w:r>
              <w:rPr>
                <w:rFonts w:hint="eastAsia" w:ascii="宋体" w:hAnsi="宋体"/>
                <w:color w:val="0C0C0C"/>
              </w:rPr>
              <w:t>5</w:t>
            </w:r>
          </w:p>
        </w:tc>
        <w:tc>
          <w:tcPr>
            <w:tcW w:w="383" w:type="dxa"/>
            <w:vAlign w:val="center"/>
          </w:tcPr>
          <w:p>
            <w:pPr>
              <w:jc w:val="center"/>
              <w:rPr>
                <w:rFonts w:ascii="宋体" w:hAnsi="宋体"/>
                <w:color w:val="0C0C0C"/>
              </w:rPr>
            </w:pPr>
            <w:r>
              <w:rPr>
                <w:rFonts w:hint="eastAsia" w:ascii="宋体" w:hAnsi="宋体"/>
                <w:color w:val="0C0C0C"/>
              </w:rPr>
              <w:t>○</w:t>
            </w:r>
          </w:p>
        </w:tc>
        <w:tc>
          <w:tcPr>
            <w:tcW w:w="384" w:type="dxa"/>
            <w:vAlign w:val="center"/>
          </w:tcPr>
          <w:p>
            <w:pPr>
              <w:jc w:val="center"/>
              <w:rPr>
                <w:color w:val="0C0C0C"/>
              </w:rPr>
            </w:pPr>
            <w:r>
              <w:rPr>
                <w:rFonts w:hint="eastAsia" w:ascii="宋体" w:hAnsi="宋体"/>
                <w:color w:val="0C0C0C"/>
              </w:rPr>
              <w:t>○</w:t>
            </w:r>
          </w:p>
        </w:tc>
        <w:tc>
          <w:tcPr>
            <w:tcW w:w="383" w:type="dxa"/>
            <w:vAlign w:val="center"/>
          </w:tcPr>
          <w:p>
            <w:pPr>
              <w:jc w:val="center"/>
              <w:rPr>
                <w:color w:val="0C0C0C"/>
              </w:rPr>
            </w:pPr>
            <w:r>
              <w:rPr>
                <w:rFonts w:hint="eastAsia" w:ascii="宋体" w:hAnsi="宋体"/>
                <w:color w:val="0C0C0C"/>
              </w:rPr>
              <w:t>○</w:t>
            </w:r>
          </w:p>
        </w:tc>
        <w:tc>
          <w:tcPr>
            <w:tcW w:w="384" w:type="dxa"/>
            <w:vAlign w:val="center"/>
          </w:tcPr>
          <w:p>
            <w:pPr>
              <w:jc w:val="center"/>
              <w:rPr>
                <w:color w:val="0C0C0C"/>
              </w:rPr>
            </w:pPr>
            <w:r>
              <w:rPr>
                <w:rFonts w:hint="eastAsia" w:ascii="宋体" w:hAnsi="宋体"/>
                <w:color w:val="0C0C0C"/>
              </w:rPr>
              <w:t>○</w:t>
            </w:r>
          </w:p>
        </w:tc>
        <w:tc>
          <w:tcPr>
            <w:tcW w:w="384" w:type="dxa"/>
            <w:vAlign w:val="center"/>
          </w:tcPr>
          <w:p>
            <w:pPr>
              <w:jc w:val="center"/>
              <w:rPr>
                <w:color w:val="0C0C0C"/>
              </w:rPr>
            </w:pPr>
            <w:r>
              <w:rPr>
                <w:rFonts w:hint="eastAsia" w:ascii="宋体" w:hAnsi="宋体"/>
                <w:color w:val="0C0C0C"/>
              </w:rPr>
              <w:t>○</w:t>
            </w:r>
          </w:p>
        </w:tc>
        <w:tc>
          <w:tcPr>
            <w:tcW w:w="383" w:type="dxa"/>
            <w:vAlign w:val="center"/>
          </w:tcPr>
          <w:p>
            <w:pPr>
              <w:jc w:val="center"/>
              <w:rPr>
                <w:color w:val="0C0C0C"/>
              </w:rPr>
            </w:pPr>
            <w:r>
              <w:rPr>
                <w:rFonts w:hint="eastAsia" w:ascii="宋体" w:hAnsi="宋体"/>
                <w:color w:val="0C0C0C"/>
              </w:rPr>
              <w:t>○</w:t>
            </w:r>
          </w:p>
        </w:tc>
        <w:tc>
          <w:tcPr>
            <w:tcW w:w="384" w:type="dxa"/>
            <w:vAlign w:val="center"/>
          </w:tcPr>
          <w:p>
            <w:pPr>
              <w:jc w:val="center"/>
              <w:rPr>
                <w:color w:val="0C0C0C"/>
              </w:rPr>
            </w:pPr>
            <w:r>
              <w:rPr>
                <w:rFonts w:hint="eastAsia" w:ascii="宋体" w:hAnsi="宋体"/>
                <w:color w:val="0C0C0C"/>
              </w:rPr>
              <w:t>○</w:t>
            </w:r>
          </w:p>
        </w:tc>
        <w:tc>
          <w:tcPr>
            <w:tcW w:w="383" w:type="dxa"/>
            <w:vAlign w:val="center"/>
          </w:tcPr>
          <w:p>
            <w:pPr>
              <w:jc w:val="center"/>
              <w:rPr>
                <w:color w:val="0C0C0C"/>
              </w:rPr>
            </w:pPr>
            <w:r>
              <w:rPr>
                <w:rFonts w:hint="eastAsia" w:ascii="宋体" w:hAnsi="宋体"/>
                <w:color w:val="0C0C0C"/>
              </w:rPr>
              <w:t>○</w:t>
            </w:r>
          </w:p>
        </w:tc>
        <w:tc>
          <w:tcPr>
            <w:tcW w:w="384" w:type="dxa"/>
            <w:vAlign w:val="center"/>
          </w:tcPr>
          <w:p>
            <w:pPr>
              <w:jc w:val="center"/>
              <w:rPr>
                <w:color w:val="0C0C0C"/>
              </w:rPr>
            </w:pPr>
            <w:r>
              <w:rPr>
                <w:rFonts w:hint="eastAsia" w:ascii="宋体" w:hAnsi="宋体"/>
                <w:color w:val="0C0C0C"/>
              </w:rPr>
              <w:t>○</w:t>
            </w:r>
          </w:p>
        </w:tc>
        <w:tc>
          <w:tcPr>
            <w:tcW w:w="384" w:type="dxa"/>
            <w:vAlign w:val="center"/>
          </w:tcPr>
          <w:p>
            <w:pPr>
              <w:jc w:val="center"/>
              <w:rPr>
                <w:color w:val="0C0C0C"/>
              </w:rPr>
            </w:pPr>
            <w:r>
              <w:rPr>
                <w:rFonts w:hint="eastAsia" w:ascii="宋体" w:hAnsi="宋体"/>
                <w:color w:val="0C0C0C"/>
              </w:rPr>
              <w:t>○</w:t>
            </w:r>
          </w:p>
        </w:tc>
        <w:tc>
          <w:tcPr>
            <w:tcW w:w="383" w:type="dxa"/>
            <w:vAlign w:val="center"/>
          </w:tcPr>
          <w:p>
            <w:pPr>
              <w:jc w:val="center"/>
              <w:rPr>
                <w:color w:val="0C0C0C"/>
              </w:rPr>
            </w:pPr>
            <w:r>
              <w:rPr>
                <w:rFonts w:hint="eastAsia" w:ascii="宋体" w:hAnsi="宋体"/>
                <w:color w:val="0C0C0C"/>
              </w:rPr>
              <w:t>○</w:t>
            </w:r>
          </w:p>
        </w:tc>
        <w:tc>
          <w:tcPr>
            <w:tcW w:w="384" w:type="dxa"/>
            <w:vAlign w:val="center"/>
          </w:tcPr>
          <w:p>
            <w:pPr>
              <w:jc w:val="center"/>
              <w:rPr>
                <w:color w:val="0C0C0C"/>
              </w:rPr>
            </w:pPr>
            <w:r>
              <w:rPr>
                <w:rFonts w:hint="eastAsia" w:ascii="宋体" w:hAnsi="宋体"/>
                <w:color w:val="0C0C0C"/>
              </w:rPr>
              <w:t>○</w:t>
            </w:r>
          </w:p>
        </w:tc>
        <w:tc>
          <w:tcPr>
            <w:tcW w:w="383" w:type="dxa"/>
            <w:vAlign w:val="center"/>
          </w:tcPr>
          <w:p>
            <w:pPr>
              <w:jc w:val="center"/>
              <w:rPr>
                <w:color w:val="0C0C0C"/>
              </w:rPr>
            </w:pPr>
            <w:r>
              <w:rPr>
                <w:rFonts w:hint="eastAsia" w:ascii="宋体" w:hAnsi="宋体"/>
                <w:color w:val="0C0C0C"/>
              </w:rPr>
              <w:t>○</w:t>
            </w:r>
          </w:p>
        </w:tc>
        <w:tc>
          <w:tcPr>
            <w:tcW w:w="384" w:type="dxa"/>
            <w:vAlign w:val="center"/>
          </w:tcPr>
          <w:p>
            <w:pPr>
              <w:jc w:val="center"/>
              <w:rPr>
                <w:color w:val="0C0C0C"/>
              </w:rPr>
            </w:pPr>
            <w:r>
              <w:rPr>
                <w:rFonts w:hint="eastAsia" w:ascii="宋体" w:hAnsi="宋体"/>
                <w:color w:val="0C0C0C"/>
              </w:rPr>
              <w:t>○</w:t>
            </w:r>
          </w:p>
        </w:tc>
        <w:tc>
          <w:tcPr>
            <w:tcW w:w="384" w:type="dxa"/>
            <w:vAlign w:val="center"/>
          </w:tcPr>
          <w:p>
            <w:pPr>
              <w:jc w:val="center"/>
              <w:rPr>
                <w:color w:val="0C0C0C"/>
              </w:rPr>
            </w:pPr>
            <w:r>
              <w:rPr>
                <w:rFonts w:hint="eastAsia" w:ascii="宋体" w:hAnsi="宋体"/>
                <w:color w:val="0C0C0C"/>
              </w:rPr>
              <w:t>○</w:t>
            </w:r>
          </w:p>
        </w:tc>
        <w:tc>
          <w:tcPr>
            <w:tcW w:w="383" w:type="dxa"/>
            <w:vAlign w:val="center"/>
          </w:tcPr>
          <w:p>
            <w:pPr>
              <w:jc w:val="center"/>
              <w:rPr>
                <w:rFonts w:ascii="宋体" w:hAnsi="宋体"/>
                <w:color w:val="0C0C0C"/>
              </w:rPr>
            </w:pPr>
            <w:r>
              <w:rPr>
                <w:rFonts w:hint="eastAsia" w:ascii="宋体" w:hAnsi="宋体"/>
                <w:color w:val="0C0C0C"/>
              </w:rPr>
              <w:t>○</w:t>
            </w:r>
          </w:p>
        </w:tc>
        <w:tc>
          <w:tcPr>
            <w:tcW w:w="384" w:type="dxa"/>
            <w:vAlign w:val="center"/>
          </w:tcPr>
          <w:p>
            <w:pPr>
              <w:jc w:val="center"/>
              <w:rPr>
                <w:rFonts w:ascii="宋体" w:hAnsi="宋体"/>
                <w:color w:val="0C0C0C"/>
              </w:rPr>
            </w:pPr>
            <w:r>
              <w:rPr>
                <w:rFonts w:hint="eastAsia" w:ascii="宋体" w:hAnsi="宋体"/>
                <w:color w:val="0C0C0C"/>
              </w:rPr>
              <w:t>○</w:t>
            </w:r>
          </w:p>
        </w:tc>
        <w:tc>
          <w:tcPr>
            <w:tcW w:w="383" w:type="dxa"/>
            <w:vAlign w:val="center"/>
          </w:tcPr>
          <w:p>
            <w:pPr>
              <w:jc w:val="center"/>
              <w:rPr>
                <w:rFonts w:ascii="宋体" w:hAnsi="宋体"/>
                <w:color w:val="0C0C0C"/>
              </w:rPr>
            </w:pPr>
            <w:r>
              <w:rPr>
                <w:rFonts w:hint="eastAsia" w:ascii="宋体" w:hAnsi="宋体"/>
                <w:color w:val="0C0C0C"/>
              </w:rPr>
              <w:t>○</w:t>
            </w:r>
          </w:p>
        </w:tc>
        <w:tc>
          <w:tcPr>
            <w:tcW w:w="384" w:type="dxa"/>
            <w:vAlign w:val="center"/>
          </w:tcPr>
          <w:p>
            <w:pPr>
              <w:jc w:val="center"/>
              <w:rPr>
                <w:rFonts w:ascii="宋体" w:hAnsi="宋体"/>
                <w:color w:val="0C0C0C"/>
              </w:rPr>
            </w:pPr>
            <w:r>
              <w:rPr>
                <w:rFonts w:hint="eastAsia" w:ascii="宋体" w:hAnsi="宋体" w:cs="宋体"/>
                <w:color w:val="0C0C0C"/>
              </w:rPr>
              <w:t>※</w:t>
            </w:r>
          </w:p>
        </w:tc>
        <w:tc>
          <w:tcPr>
            <w:tcW w:w="385" w:type="dxa"/>
            <w:gridSpan w:val="2"/>
            <w:vAlign w:val="center"/>
          </w:tcPr>
          <w:p>
            <w:pPr>
              <w:jc w:val="center"/>
              <w:rPr>
                <w:rFonts w:ascii="宋体" w:hAnsi="宋体"/>
                <w:color w:val="0C0C0C"/>
              </w:rPr>
            </w:pPr>
            <w:r>
              <w:rPr>
                <w:rFonts w:hint="eastAsia" w:ascii="宋体" w:hAnsi="宋体" w:cs="宋体"/>
                <w:color w:val="0C0C0C"/>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68" w:type="dxa"/>
            <w:vMerge w:val="continue"/>
            <w:vAlign w:val="center"/>
          </w:tcPr>
          <w:p>
            <w:pPr>
              <w:rPr>
                <w:rFonts w:ascii="宋体" w:hAnsi="宋体"/>
                <w:color w:val="0C0C0C"/>
              </w:rPr>
            </w:pPr>
          </w:p>
        </w:tc>
        <w:tc>
          <w:tcPr>
            <w:tcW w:w="335" w:type="dxa"/>
            <w:vAlign w:val="center"/>
          </w:tcPr>
          <w:p>
            <w:pPr>
              <w:rPr>
                <w:rFonts w:ascii="宋体" w:hAnsi="宋体"/>
                <w:color w:val="0C0C0C"/>
              </w:rPr>
            </w:pPr>
            <w:r>
              <w:rPr>
                <w:rFonts w:hint="eastAsia" w:ascii="宋体" w:hAnsi="宋体"/>
                <w:color w:val="0C0C0C"/>
              </w:rPr>
              <w:t>6</w:t>
            </w:r>
          </w:p>
        </w:tc>
        <w:tc>
          <w:tcPr>
            <w:tcW w:w="383" w:type="dxa"/>
            <w:vAlign w:val="center"/>
          </w:tcPr>
          <w:p>
            <w:pPr>
              <w:jc w:val="center"/>
              <w:rPr>
                <w:rFonts w:ascii="宋体" w:hAnsi="宋体"/>
                <w:color w:val="0C0C0C"/>
              </w:rPr>
            </w:pPr>
            <w:r>
              <w:rPr>
                <w:rFonts w:hint="eastAsia" w:ascii="宋体" w:hAnsi="宋体"/>
                <w:color w:val="0C0C0C"/>
              </w:rPr>
              <w:t>▲</w:t>
            </w:r>
          </w:p>
        </w:tc>
        <w:tc>
          <w:tcPr>
            <w:tcW w:w="384" w:type="dxa"/>
            <w:vAlign w:val="center"/>
          </w:tcPr>
          <w:p>
            <w:pPr>
              <w:jc w:val="center"/>
              <w:rPr>
                <w:rFonts w:ascii="宋体" w:hAnsi="宋体"/>
                <w:color w:val="0C0C0C"/>
              </w:rPr>
            </w:pPr>
            <w:r>
              <w:rPr>
                <w:rFonts w:hint="eastAsia" w:ascii="宋体" w:hAnsi="宋体"/>
                <w:color w:val="0C0C0C"/>
              </w:rPr>
              <w:t>▲</w:t>
            </w:r>
          </w:p>
        </w:tc>
        <w:tc>
          <w:tcPr>
            <w:tcW w:w="383" w:type="dxa"/>
            <w:vAlign w:val="center"/>
          </w:tcPr>
          <w:p>
            <w:pPr>
              <w:jc w:val="center"/>
              <w:rPr>
                <w:rFonts w:ascii="宋体" w:hAnsi="宋体"/>
                <w:color w:val="0C0C0C"/>
              </w:rPr>
            </w:pPr>
            <w:r>
              <w:rPr>
                <w:rFonts w:hint="eastAsia" w:ascii="宋体" w:hAnsi="宋体"/>
                <w:color w:val="0C0C0C"/>
              </w:rPr>
              <w:t>▲</w:t>
            </w:r>
          </w:p>
        </w:tc>
        <w:tc>
          <w:tcPr>
            <w:tcW w:w="384" w:type="dxa"/>
            <w:vAlign w:val="center"/>
          </w:tcPr>
          <w:p>
            <w:pPr>
              <w:jc w:val="center"/>
              <w:rPr>
                <w:rFonts w:ascii="宋体" w:hAnsi="宋体"/>
                <w:color w:val="0C0C0C"/>
              </w:rPr>
            </w:pPr>
            <w:r>
              <w:rPr>
                <w:rFonts w:hint="eastAsia" w:ascii="宋体" w:hAnsi="宋体"/>
                <w:color w:val="0C0C0C"/>
              </w:rPr>
              <w:t>▲</w:t>
            </w:r>
          </w:p>
        </w:tc>
        <w:tc>
          <w:tcPr>
            <w:tcW w:w="384" w:type="dxa"/>
            <w:vAlign w:val="center"/>
          </w:tcPr>
          <w:p>
            <w:pPr>
              <w:jc w:val="center"/>
              <w:rPr>
                <w:rFonts w:ascii="宋体" w:hAnsi="宋体"/>
                <w:color w:val="0C0C0C"/>
              </w:rPr>
            </w:pPr>
            <w:r>
              <w:rPr>
                <w:rFonts w:hint="eastAsia" w:ascii="宋体" w:hAnsi="宋体"/>
                <w:color w:val="0C0C0C"/>
              </w:rPr>
              <w:t>▲</w:t>
            </w:r>
          </w:p>
        </w:tc>
        <w:tc>
          <w:tcPr>
            <w:tcW w:w="383" w:type="dxa"/>
            <w:vAlign w:val="center"/>
          </w:tcPr>
          <w:p>
            <w:pPr>
              <w:jc w:val="center"/>
              <w:rPr>
                <w:rFonts w:ascii="宋体" w:hAnsi="宋体"/>
                <w:color w:val="0C0C0C"/>
              </w:rPr>
            </w:pPr>
            <w:r>
              <w:rPr>
                <w:rFonts w:hint="eastAsia" w:ascii="宋体" w:hAnsi="宋体"/>
                <w:color w:val="0C0C0C"/>
              </w:rPr>
              <w:t>▲</w:t>
            </w:r>
          </w:p>
        </w:tc>
        <w:tc>
          <w:tcPr>
            <w:tcW w:w="384" w:type="dxa"/>
            <w:vAlign w:val="center"/>
          </w:tcPr>
          <w:p>
            <w:pPr>
              <w:jc w:val="center"/>
              <w:rPr>
                <w:rFonts w:ascii="宋体" w:hAnsi="宋体"/>
                <w:color w:val="0C0C0C"/>
              </w:rPr>
            </w:pPr>
            <w:r>
              <w:rPr>
                <w:rFonts w:hint="eastAsia" w:ascii="宋体" w:hAnsi="宋体"/>
                <w:color w:val="0C0C0C"/>
              </w:rPr>
              <w:t>▲</w:t>
            </w:r>
          </w:p>
        </w:tc>
        <w:tc>
          <w:tcPr>
            <w:tcW w:w="383" w:type="dxa"/>
            <w:vAlign w:val="center"/>
          </w:tcPr>
          <w:p>
            <w:pPr>
              <w:jc w:val="center"/>
              <w:rPr>
                <w:rFonts w:ascii="宋体" w:hAnsi="宋体"/>
                <w:color w:val="0C0C0C"/>
              </w:rPr>
            </w:pPr>
            <w:r>
              <w:rPr>
                <w:rFonts w:hint="eastAsia" w:ascii="宋体" w:hAnsi="宋体"/>
                <w:color w:val="0C0C0C"/>
              </w:rPr>
              <w:t>▲</w:t>
            </w:r>
          </w:p>
        </w:tc>
        <w:tc>
          <w:tcPr>
            <w:tcW w:w="384" w:type="dxa"/>
            <w:vAlign w:val="center"/>
          </w:tcPr>
          <w:p>
            <w:pPr>
              <w:jc w:val="center"/>
              <w:rPr>
                <w:rFonts w:ascii="宋体" w:hAnsi="宋体"/>
                <w:color w:val="0C0C0C"/>
              </w:rPr>
            </w:pPr>
            <w:r>
              <w:rPr>
                <w:rFonts w:hint="eastAsia" w:ascii="宋体" w:hAnsi="宋体"/>
                <w:color w:val="0C0C0C"/>
              </w:rPr>
              <w:t>▲</w:t>
            </w:r>
          </w:p>
        </w:tc>
        <w:tc>
          <w:tcPr>
            <w:tcW w:w="384" w:type="dxa"/>
            <w:vAlign w:val="center"/>
          </w:tcPr>
          <w:p>
            <w:pPr>
              <w:jc w:val="center"/>
              <w:rPr>
                <w:rFonts w:ascii="宋体" w:hAnsi="宋体"/>
                <w:color w:val="0C0C0C"/>
              </w:rPr>
            </w:pPr>
            <w:r>
              <w:rPr>
                <w:rFonts w:hint="eastAsia" w:ascii="宋体" w:hAnsi="宋体"/>
                <w:color w:val="0C0C0C"/>
              </w:rPr>
              <w:t>▲</w:t>
            </w:r>
          </w:p>
        </w:tc>
        <w:tc>
          <w:tcPr>
            <w:tcW w:w="383" w:type="dxa"/>
            <w:vAlign w:val="center"/>
          </w:tcPr>
          <w:p>
            <w:pPr>
              <w:jc w:val="center"/>
              <w:rPr>
                <w:rFonts w:ascii="宋体" w:hAnsi="宋体"/>
                <w:color w:val="0C0C0C"/>
              </w:rPr>
            </w:pPr>
            <w:r>
              <w:rPr>
                <w:rFonts w:hint="eastAsia" w:ascii="宋体" w:hAnsi="宋体"/>
                <w:color w:val="0C0C0C"/>
              </w:rPr>
              <w:t>▲</w:t>
            </w:r>
          </w:p>
        </w:tc>
        <w:tc>
          <w:tcPr>
            <w:tcW w:w="384" w:type="dxa"/>
            <w:vAlign w:val="center"/>
          </w:tcPr>
          <w:p>
            <w:pPr>
              <w:jc w:val="center"/>
              <w:rPr>
                <w:rFonts w:ascii="宋体" w:hAnsi="宋体"/>
                <w:color w:val="0C0C0C"/>
              </w:rPr>
            </w:pPr>
            <w:r>
              <w:rPr>
                <w:rFonts w:hint="eastAsia" w:ascii="宋体" w:hAnsi="宋体"/>
                <w:color w:val="0C0C0C"/>
              </w:rPr>
              <w:t>▲</w:t>
            </w:r>
          </w:p>
        </w:tc>
        <w:tc>
          <w:tcPr>
            <w:tcW w:w="383" w:type="dxa"/>
            <w:vAlign w:val="center"/>
          </w:tcPr>
          <w:p>
            <w:pPr>
              <w:jc w:val="center"/>
              <w:rPr>
                <w:rFonts w:ascii="宋体" w:hAnsi="宋体"/>
                <w:color w:val="0C0C0C"/>
              </w:rPr>
            </w:pPr>
            <w:r>
              <w:rPr>
                <w:rFonts w:hint="eastAsia" w:ascii="宋体" w:hAnsi="宋体"/>
                <w:color w:val="0C0C0C"/>
              </w:rPr>
              <w:t>▲</w:t>
            </w:r>
          </w:p>
        </w:tc>
        <w:tc>
          <w:tcPr>
            <w:tcW w:w="384" w:type="dxa"/>
            <w:vAlign w:val="center"/>
          </w:tcPr>
          <w:p>
            <w:pPr>
              <w:jc w:val="center"/>
              <w:rPr>
                <w:rFonts w:ascii="宋体" w:hAnsi="宋体"/>
                <w:color w:val="0C0C0C"/>
              </w:rPr>
            </w:pPr>
            <w:r>
              <w:rPr>
                <w:rFonts w:hint="eastAsia" w:ascii="宋体" w:hAnsi="宋体"/>
                <w:color w:val="0C0C0C"/>
              </w:rPr>
              <w:t>▲</w:t>
            </w:r>
          </w:p>
        </w:tc>
        <w:tc>
          <w:tcPr>
            <w:tcW w:w="384" w:type="dxa"/>
            <w:vAlign w:val="center"/>
          </w:tcPr>
          <w:p>
            <w:pPr>
              <w:jc w:val="center"/>
              <w:rPr>
                <w:rFonts w:ascii="宋体" w:hAnsi="宋体"/>
                <w:color w:val="0C0C0C"/>
              </w:rPr>
            </w:pPr>
            <w:r>
              <w:rPr>
                <w:rFonts w:hint="eastAsia" w:ascii="宋体" w:hAnsi="宋体"/>
                <w:color w:val="0C0C0C"/>
              </w:rPr>
              <w:t>▲</w:t>
            </w:r>
          </w:p>
        </w:tc>
        <w:tc>
          <w:tcPr>
            <w:tcW w:w="383" w:type="dxa"/>
            <w:vAlign w:val="center"/>
          </w:tcPr>
          <w:p>
            <w:pPr>
              <w:jc w:val="center"/>
              <w:rPr>
                <w:rFonts w:ascii="宋体" w:hAnsi="宋体"/>
                <w:color w:val="0C0C0C"/>
              </w:rPr>
            </w:pPr>
            <w:r>
              <w:rPr>
                <w:rFonts w:hint="eastAsia" w:ascii="宋体" w:hAnsi="宋体"/>
                <w:color w:val="0C0C0C"/>
              </w:rPr>
              <w:t>▲</w:t>
            </w:r>
          </w:p>
        </w:tc>
        <w:tc>
          <w:tcPr>
            <w:tcW w:w="384" w:type="dxa"/>
            <w:vAlign w:val="center"/>
          </w:tcPr>
          <w:p>
            <w:pPr>
              <w:jc w:val="center"/>
              <w:rPr>
                <w:rFonts w:ascii="宋体" w:hAnsi="宋体"/>
                <w:color w:val="0C0C0C"/>
              </w:rPr>
            </w:pPr>
            <w:r>
              <w:rPr>
                <w:rFonts w:hint="eastAsia" w:ascii="宋体" w:hAnsi="宋体"/>
                <w:color w:val="0C0C0C"/>
              </w:rPr>
              <w:t>▲</w:t>
            </w:r>
          </w:p>
        </w:tc>
        <w:tc>
          <w:tcPr>
            <w:tcW w:w="383" w:type="dxa"/>
            <w:vAlign w:val="center"/>
          </w:tcPr>
          <w:p>
            <w:pPr>
              <w:jc w:val="center"/>
              <w:rPr>
                <w:rFonts w:ascii="宋体" w:hAnsi="宋体"/>
                <w:color w:val="0C0C0C"/>
              </w:rPr>
            </w:pPr>
            <w:r>
              <w:rPr>
                <w:rFonts w:hint="eastAsia" w:ascii="宋体" w:hAnsi="宋体"/>
                <w:color w:val="0C0C0C"/>
              </w:rPr>
              <w:t>×</w:t>
            </w:r>
          </w:p>
        </w:tc>
        <w:tc>
          <w:tcPr>
            <w:tcW w:w="384" w:type="dxa"/>
            <w:vAlign w:val="center"/>
          </w:tcPr>
          <w:p>
            <w:pPr>
              <w:jc w:val="center"/>
              <w:rPr>
                <w:rFonts w:ascii="宋体" w:hAnsi="宋体"/>
                <w:color w:val="0C0C0C"/>
              </w:rPr>
            </w:pPr>
            <w:r>
              <w:rPr>
                <w:rFonts w:hint="eastAsia" w:ascii="宋体" w:hAnsi="宋体"/>
                <w:color w:val="0C0C0C"/>
              </w:rPr>
              <w:t>T</w:t>
            </w:r>
          </w:p>
        </w:tc>
        <w:tc>
          <w:tcPr>
            <w:tcW w:w="385" w:type="dxa"/>
            <w:gridSpan w:val="2"/>
            <w:vAlign w:val="center"/>
          </w:tcPr>
          <w:p>
            <w:pPr>
              <w:jc w:val="center"/>
              <w:rPr>
                <w:rFonts w:ascii="宋体" w:hAnsi="宋体"/>
                <w:color w:val="0C0C0C"/>
              </w:rPr>
            </w:pPr>
            <w:r>
              <w:rPr>
                <w:rFonts w:hint="eastAsia" w:ascii="宋体" w:hAnsi="宋体"/>
                <w:color w:val="0C0C0C"/>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785" w:hRule="atLeast"/>
          <w:jc w:val="center"/>
        </w:trPr>
        <w:tc>
          <w:tcPr>
            <w:tcW w:w="703" w:type="dxa"/>
            <w:gridSpan w:val="2"/>
            <w:vAlign w:val="center"/>
          </w:tcPr>
          <w:p>
            <w:pPr>
              <w:rPr>
                <w:rFonts w:ascii="宋体" w:hAnsi="宋体"/>
                <w:color w:val="0C0C0C"/>
              </w:rPr>
            </w:pPr>
            <w:r>
              <w:rPr>
                <w:rFonts w:hint="eastAsia" w:ascii="宋体" w:hAnsi="宋体"/>
                <w:color w:val="0C0C0C"/>
              </w:rPr>
              <w:t>说明</w:t>
            </w:r>
          </w:p>
        </w:tc>
        <w:tc>
          <w:tcPr>
            <w:tcW w:w="7665" w:type="dxa"/>
            <w:gridSpan w:val="20"/>
            <w:vAlign w:val="center"/>
          </w:tcPr>
          <w:p>
            <w:pPr>
              <w:rPr>
                <w:rFonts w:ascii="宋体" w:hAnsi="宋体"/>
                <w:color w:val="0C0C0C"/>
              </w:rPr>
            </w:pPr>
            <w:r>
              <w:rPr>
                <w:rFonts w:hint="eastAsia" w:ascii="宋体" w:hAnsi="宋体"/>
                <w:color w:val="0C0C0C"/>
              </w:rPr>
              <w:t>×入学、毕业教育，△公共基础课授课，▲毕业综合实践，○岗位训练，</w:t>
            </w:r>
            <w:r>
              <w:rPr>
                <w:rFonts w:hint="eastAsia" w:ascii="宋体" w:hAnsi="宋体" w:cs="宋体"/>
                <w:color w:val="0C0C0C"/>
              </w:rPr>
              <w:t>※</w:t>
            </w:r>
            <w:r>
              <w:rPr>
                <w:rFonts w:hint="eastAsia" w:ascii="宋体" w:hAnsi="宋体"/>
                <w:color w:val="0C0C0C"/>
              </w:rPr>
              <w:t>考核，T机动。</w:t>
            </w:r>
          </w:p>
        </w:tc>
      </w:tr>
    </w:tbl>
    <w:p>
      <w:pPr>
        <w:spacing w:line="360" w:lineRule="auto"/>
        <w:ind w:firstLine="480" w:firstLineChars="200"/>
        <w:rPr>
          <w:rFonts w:hint="eastAsia" w:ascii="宋体" w:hAnsi="宋体" w:eastAsia="宋体" w:cs="宋体"/>
          <w:sz w:val="24"/>
          <w:szCs w:val="24"/>
        </w:rPr>
      </w:pPr>
    </w:p>
    <w:p>
      <w:pPr>
        <w:spacing w:line="360" w:lineRule="auto"/>
        <w:ind w:firstLine="562" w:firstLineChars="200"/>
        <w:rPr>
          <w:rFonts w:hint="eastAsia" w:ascii="宋体" w:hAnsi="宋体" w:eastAsia="宋体" w:cs="宋体"/>
          <w:sz w:val="28"/>
          <w:szCs w:val="28"/>
        </w:rPr>
      </w:pPr>
      <w:r>
        <w:rPr>
          <w:rFonts w:hint="eastAsia" w:ascii="宋体" w:hAnsi="宋体" w:eastAsia="宋体" w:cs="宋体"/>
          <w:b/>
          <w:bCs/>
          <w:sz w:val="28"/>
          <w:szCs w:val="28"/>
        </w:rPr>
        <w:t>十二、教学基本条件</w:t>
      </w:r>
    </w:p>
    <w:p>
      <w:pPr>
        <w:ind w:firstLine="562" w:firstLineChars="200"/>
        <w:rPr>
          <w:rFonts w:hint="eastAsia" w:ascii="宋体" w:hAnsi="宋体" w:eastAsia="宋体" w:cs="宋体"/>
          <w:b/>
          <w:bCs/>
          <w:sz w:val="28"/>
          <w:szCs w:val="28"/>
        </w:rPr>
      </w:pPr>
      <w:r>
        <w:rPr>
          <w:rFonts w:hint="eastAsia" w:ascii="宋体" w:hAnsi="宋体" w:eastAsia="宋体" w:cs="宋体"/>
          <w:b/>
          <w:bCs/>
          <w:sz w:val="28"/>
          <w:szCs w:val="28"/>
        </w:rPr>
        <w:t>（一）学校条件</w:t>
      </w:r>
    </w:p>
    <w:p>
      <w:pPr>
        <w:rPr>
          <w:rFonts w:hint="eastAsia" w:ascii="宋体" w:hAnsi="宋体" w:eastAsia="宋体" w:cs="宋体"/>
          <w:b/>
          <w:bCs/>
          <w:sz w:val="28"/>
          <w:szCs w:val="28"/>
        </w:rPr>
      </w:pPr>
      <w:r>
        <w:rPr>
          <w:rFonts w:hint="eastAsia" w:ascii="宋体" w:hAnsi="宋体" w:eastAsia="宋体" w:cs="宋体"/>
          <w:kern w:val="0"/>
          <w:sz w:val="28"/>
          <w:szCs w:val="28"/>
          <w:lang w:val="zh-CN"/>
        </w:rPr>
        <w:t xml:space="preserve">     </w:t>
      </w:r>
      <w:r>
        <w:rPr>
          <w:rFonts w:hint="eastAsia" w:ascii="宋体" w:hAnsi="宋体" w:eastAsia="宋体" w:cs="宋体"/>
          <w:b/>
          <w:bCs/>
          <w:sz w:val="28"/>
          <w:szCs w:val="28"/>
        </w:rPr>
        <w:t>1．学校导师条件</w:t>
      </w:r>
    </w:p>
    <w:p>
      <w:pPr>
        <w:pStyle w:val="10"/>
        <w:numPr>
          <w:ilvl w:val="0"/>
          <w:numId w:val="7"/>
        </w:numPr>
        <w:spacing w:before="94"/>
        <w:ind w:hanging="602"/>
        <w:rPr>
          <w:rFonts w:hint="eastAsia" w:ascii="宋体" w:hAnsi="宋体" w:eastAsia="宋体" w:cs="宋体"/>
          <w:sz w:val="28"/>
          <w:szCs w:val="28"/>
        </w:rPr>
      </w:pPr>
      <w:r>
        <w:rPr>
          <w:rFonts w:hint="eastAsia" w:ascii="宋体" w:hAnsi="宋体" w:eastAsia="宋体" w:cs="宋体"/>
          <w:sz w:val="28"/>
          <w:szCs w:val="28"/>
        </w:rPr>
        <w:t>专业专任教师</w:t>
      </w:r>
    </w:p>
    <w:p>
      <w:pPr>
        <w:pStyle w:val="3"/>
        <w:spacing w:before="131" w:line="340" w:lineRule="auto"/>
        <w:ind w:right="397" w:firstLine="480"/>
        <w:rPr>
          <w:rFonts w:hint="eastAsia" w:ascii="宋体" w:hAnsi="宋体" w:eastAsia="宋体" w:cs="宋体"/>
          <w:sz w:val="28"/>
          <w:szCs w:val="28"/>
        </w:rPr>
      </w:pPr>
      <w:r>
        <w:rPr>
          <w:rFonts w:hint="eastAsia" w:ascii="宋体" w:hAnsi="宋体" w:eastAsia="宋体" w:cs="宋体"/>
          <w:spacing w:val="-4"/>
          <w:sz w:val="28"/>
          <w:szCs w:val="28"/>
        </w:rPr>
        <w:t>充分利用</w:t>
      </w:r>
      <w:r>
        <w:rPr>
          <w:rFonts w:hint="eastAsia" w:ascii="宋体" w:hAnsi="宋体" w:eastAsia="宋体" w:cs="宋体"/>
          <w:spacing w:val="-4"/>
          <w:sz w:val="28"/>
          <w:szCs w:val="28"/>
          <w:lang w:eastAsia="zh-CN"/>
        </w:rPr>
        <w:t>经济管理学院</w:t>
      </w:r>
      <w:r>
        <w:rPr>
          <w:rFonts w:hint="eastAsia" w:ascii="宋体" w:hAnsi="宋体" w:eastAsia="宋体" w:cs="宋体"/>
          <w:spacing w:val="-4"/>
          <w:sz w:val="28"/>
          <w:szCs w:val="28"/>
        </w:rPr>
        <w:t>学院引进兼职教师的机制，采取校企“互聘共培”方式建设</w:t>
      </w:r>
      <w:r>
        <w:rPr>
          <w:rFonts w:hint="eastAsia" w:ascii="宋体" w:hAnsi="宋体" w:eastAsia="宋体" w:cs="宋体"/>
          <w:spacing w:val="-8"/>
          <w:sz w:val="28"/>
          <w:szCs w:val="28"/>
        </w:rPr>
        <w:t xml:space="preserve">教师队伍，引进企业专业带头人 </w:t>
      </w:r>
      <w:r>
        <w:rPr>
          <w:rFonts w:hint="eastAsia" w:ascii="宋体" w:hAnsi="宋体" w:eastAsia="宋体" w:cs="宋体"/>
          <w:sz w:val="28"/>
          <w:szCs w:val="28"/>
        </w:rPr>
        <w:t>1</w:t>
      </w:r>
      <w:r>
        <w:rPr>
          <w:rFonts w:hint="eastAsia" w:ascii="宋体" w:hAnsi="宋体" w:eastAsia="宋体" w:cs="宋体"/>
          <w:spacing w:val="-11"/>
          <w:sz w:val="28"/>
          <w:szCs w:val="28"/>
        </w:rPr>
        <w:t xml:space="preserve"> 人，及时跟踪产业发展趋势和行业动态，把握专业建设与教学改革方向，制订团队建设规划和教师职业生涯规划，专业教学团队专任教师 </w:t>
      </w:r>
      <w:r>
        <w:rPr>
          <w:rFonts w:hint="eastAsia" w:ascii="宋体" w:hAnsi="宋体" w:eastAsia="宋体" w:cs="宋体"/>
          <w:sz w:val="28"/>
          <w:szCs w:val="28"/>
        </w:rPr>
        <w:t>7</w:t>
      </w:r>
      <w:r>
        <w:rPr>
          <w:rFonts w:hint="eastAsia" w:ascii="宋体" w:hAnsi="宋体" w:eastAsia="宋体" w:cs="宋体"/>
          <w:spacing w:val="-14"/>
          <w:sz w:val="28"/>
          <w:szCs w:val="28"/>
        </w:rPr>
        <w:t>人，硕士以上5</w:t>
      </w:r>
      <w:r>
        <w:rPr>
          <w:rFonts w:hint="eastAsia" w:ascii="宋体" w:hAnsi="宋体" w:eastAsia="宋体" w:cs="宋体"/>
          <w:spacing w:val="-20"/>
          <w:sz w:val="28"/>
          <w:szCs w:val="28"/>
        </w:rPr>
        <w:t xml:space="preserve">人；正高职称 </w:t>
      </w:r>
      <w:r>
        <w:rPr>
          <w:rFonts w:hint="eastAsia" w:ascii="宋体" w:hAnsi="宋体" w:eastAsia="宋体" w:cs="宋体"/>
          <w:sz w:val="28"/>
          <w:szCs w:val="28"/>
        </w:rPr>
        <w:t>1</w:t>
      </w:r>
      <w:r>
        <w:rPr>
          <w:rFonts w:hint="eastAsia" w:ascii="宋体" w:hAnsi="宋体" w:eastAsia="宋体" w:cs="宋体"/>
          <w:spacing w:val="-19"/>
          <w:sz w:val="28"/>
          <w:szCs w:val="28"/>
        </w:rPr>
        <w:t>名</w:t>
      </w:r>
      <w:r>
        <w:rPr>
          <w:rFonts w:hint="eastAsia" w:ascii="宋体" w:hAnsi="宋体" w:eastAsia="宋体" w:cs="宋体"/>
          <w:spacing w:val="-30"/>
          <w:sz w:val="28"/>
          <w:szCs w:val="28"/>
        </w:rPr>
        <w:t>，占14</w:t>
      </w:r>
      <w:r>
        <w:rPr>
          <w:rFonts w:hint="eastAsia" w:ascii="宋体" w:hAnsi="宋体" w:eastAsia="宋体" w:cs="宋体"/>
          <w:spacing w:val="-8"/>
          <w:sz w:val="28"/>
          <w:szCs w:val="28"/>
        </w:rPr>
        <w:t>％</w:t>
      </w:r>
      <w:r>
        <w:rPr>
          <w:rFonts w:hint="eastAsia" w:ascii="宋体" w:hAnsi="宋体" w:eastAsia="宋体" w:cs="宋体"/>
          <w:spacing w:val="-13"/>
          <w:sz w:val="28"/>
          <w:szCs w:val="28"/>
        </w:rPr>
        <w:t xml:space="preserve">；中级职称 </w:t>
      </w:r>
      <w:r>
        <w:rPr>
          <w:rFonts w:hint="eastAsia" w:ascii="宋体" w:hAnsi="宋体" w:eastAsia="宋体" w:cs="宋体"/>
          <w:sz w:val="28"/>
          <w:szCs w:val="28"/>
        </w:rPr>
        <w:t>5</w:t>
      </w:r>
      <w:r>
        <w:rPr>
          <w:rFonts w:hint="eastAsia" w:ascii="宋体" w:hAnsi="宋体" w:eastAsia="宋体" w:cs="宋体"/>
          <w:spacing w:val="-31"/>
          <w:sz w:val="28"/>
          <w:szCs w:val="28"/>
        </w:rPr>
        <w:t xml:space="preserve"> 名，占 </w:t>
      </w:r>
      <w:r>
        <w:rPr>
          <w:rFonts w:hint="eastAsia" w:ascii="宋体" w:hAnsi="宋体" w:eastAsia="宋体" w:cs="宋体"/>
          <w:spacing w:val="-4"/>
          <w:sz w:val="28"/>
          <w:szCs w:val="28"/>
        </w:rPr>
        <w:t>72％</w:t>
      </w:r>
      <w:r>
        <w:rPr>
          <w:rFonts w:hint="eastAsia" w:ascii="宋体" w:hAnsi="宋体" w:eastAsia="宋体" w:cs="宋体"/>
          <w:spacing w:val="-7"/>
          <w:sz w:val="28"/>
          <w:szCs w:val="28"/>
        </w:rPr>
        <w:t>；具有行业企业生产一线工作经历的达</w:t>
      </w:r>
      <w:r>
        <w:rPr>
          <w:rFonts w:hint="eastAsia" w:ascii="宋体" w:hAnsi="宋体" w:eastAsia="宋体" w:cs="宋体"/>
          <w:spacing w:val="-12"/>
          <w:sz w:val="28"/>
          <w:szCs w:val="28"/>
        </w:rPr>
        <w:t>86%</w:t>
      </w:r>
      <w:r>
        <w:rPr>
          <w:rFonts w:hint="eastAsia" w:ascii="宋体" w:hAnsi="宋体" w:eastAsia="宋体" w:cs="宋体"/>
          <w:spacing w:val="-4"/>
          <w:sz w:val="28"/>
          <w:szCs w:val="28"/>
        </w:rPr>
        <w:t>，专任教师队伍数量足够，</w:t>
      </w:r>
      <w:r>
        <w:rPr>
          <w:rFonts w:hint="eastAsia" w:ascii="宋体" w:hAnsi="宋体" w:eastAsia="宋体" w:cs="宋体"/>
          <w:sz w:val="28"/>
          <w:szCs w:val="28"/>
        </w:rPr>
        <w:t>年龄、学历结构合理。</w:t>
      </w:r>
    </w:p>
    <w:p>
      <w:pPr>
        <w:pStyle w:val="10"/>
        <w:numPr>
          <w:ilvl w:val="0"/>
          <w:numId w:val="7"/>
        </w:numPr>
        <w:spacing w:before="1"/>
        <w:ind w:hanging="602"/>
        <w:rPr>
          <w:rFonts w:hint="eastAsia" w:ascii="宋体" w:hAnsi="宋体" w:eastAsia="宋体" w:cs="宋体"/>
          <w:sz w:val="28"/>
          <w:szCs w:val="28"/>
        </w:rPr>
      </w:pPr>
      <w:r>
        <w:rPr>
          <w:rFonts w:hint="eastAsia" w:ascii="宋体" w:hAnsi="宋体" w:eastAsia="宋体" w:cs="宋体"/>
          <w:sz w:val="28"/>
          <w:szCs w:val="28"/>
        </w:rPr>
        <w:t>专业校内外双带头人的基本要求</w:t>
      </w:r>
    </w:p>
    <w:p>
      <w:pPr>
        <w:pStyle w:val="3"/>
        <w:spacing w:before="132" w:line="340" w:lineRule="auto"/>
        <w:ind w:right="397" w:firstLine="480"/>
        <w:rPr>
          <w:rFonts w:hint="eastAsia" w:ascii="宋体" w:hAnsi="宋体" w:eastAsia="宋体" w:cs="宋体"/>
          <w:sz w:val="28"/>
          <w:szCs w:val="28"/>
        </w:rPr>
      </w:pPr>
      <w:r>
        <w:rPr>
          <w:rFonts w:hint="eastAsia" w:ascii="宋体" w:hAnsi="宋体" w:eastAsia="宋体" w:cs="宋体"/>
          <w:spacing w:val="3"/>
          <w:sz w:val="28"/>
          <w:szCs w:val="28"/>
        </w:rPr>
        <w:t>校内专业带头人具有中级以上的职称且有较高的高职教育认</w:t>
      </w:r>
      <w:r>
        <w:rPr>
          <w:rFonts w:hint="eastAsia" w:ascii="宋体" w:hAnsi="宋体" w:eastAsia="宋体" w:cs="宋体"/>
          <w:spacing w:val="-6"/>
          <w:sz w:val="28"/>
          <w:szCs w:val="28"/>
        </w:rPr>
        <w:t>识能力、</w:t>
      </w:r>
      <w:r>
        <w:rPr>
          <w:rFonts w:hint="eastAsia" w:ascii="宋体" w:hAnsi="宋体" w:eastAsia="宋体" w:cs="宋体"/>
          <w:spacing w:val="-6"/>
          <w:sz w:val="28"/>
          <w:szCs w:val="28"/>
          <w:lang w:eastAsia="zh-CN"/>
        </w:rPr>
        <w:t>工商企业管理</w:t>
      </w:r>
      <w:r>
        <w:rPr>
          <w:rFonts w:hint="eastAsia" w:ascii="宋体" w:hAnsi="宋体" w:eastAsia="宋体" w:cs="宋体"/>
          <w:spacing w:val="-6"/>
          <w:sz w:val="28"/>
          <w:szCs w:val="28"/>
        </w:rPr>
        <w:t>专业发展方向把握能力、</w:t>
      </w:r>
      <w:r>
        <w:rPr>
          <w:rFonts w:hint="eastAsia" w:ascii="宋体" w:hAnsi="宋体" w:eastAsia="宋体" w:cs="宋体"/>
          <w:spacing w:val="-6"/>
          <w:sz w:val="28"/>
          <w:szCs w:val="28"/>
          <w:lang w:eastAsia="zh-CN"/>
        </w:rPr>
        <w:t>工商</w:t>
      </w:r>
      <w:r>
        <w:rPr>
          <w:rFonts w:hint="eastAsia" w:ascii="宋体" w:hAnsi="宋体" w:eastAsia="宋体" w:cs="宋体"/>
          <w:spacing w:val="-6"/>
          <w:sz w:val="28"/>
          <w:szCs w:val="28"/>
        </w:rPr>
        <w:t>专业课程开发能力、教研教改能力，每</w:t>
      </w:r>
      <w:r>
        <w:rPr>
          <w:rFonts w:hint="eastAsia" w:ascii="宋体" w:hAnsi="宋体" w:eastAsia="宋体" w:cs="宋体"/>
          <w:spacing w:val="-4"/>
          <w:sz w:val="28"/>
          <w:szCs w:val="28"/>
        </w:rPr>
        <w:t>三年在公司挂职</w:t>
      </w:r>
      <w:r>
        <w:rPr>
          <w:rFonts w:hint="eastAsia" w:ascii="宋体" w:hAnsi="宋体" w:eastAsia="宋体" w:cs="宋体"/>
          <w:sz w:val="28"/>
          <w:szCs w:val="28"/>
        </w:rPr>
        <w:t>2</w:t>
      </w:r>
      <w:r>
        <w:rPr>
          <w:rFonts w:hint="eastAsia" w:ascii="宋体" w:hAnsi="宋体" w:eastAsia="宋体" w:cs="宋体"/>
          <w:spacing w:val="-12"/>
          <w:sz w:val="28"/>
          <w:szCs w:val="28"/>
        </w:rPr>
        <w:t>个月以上；校外企业专业带头人从</w:t>
      </w:r>
      <w:r>
        <w:rPr>
          <w:rFonts w:hint="eastAsia" w:ascii="宋体" w:hAnsi="宋体" w:eastAsia="宋体" w:cs="宋体"/>
          <w:spacing w:val="-4"/>
          <w:sz w:val="28"/>
          <w:szCs w:val="28"/>
        </w:rPr>
        <w:t>公</w:t>
      </w:r>
      <w:r>
        <w:rPr>
          <w:rFonts w:hint="eastAsia" w:ascii="宋体" w:hAnsi="宋体" w:eastAsia="宋体" w:cs="宋体"/>
          <w:spacing w:val="-5"/>
          <w:sz w:val="28"/>
          <w:szCs w:val="28"/>
        </w:rPr>
        <w:t>司中聘任，具有行业基础资源扎实、社会实践服务拓展能力，具有团</w:t>
      </w:r>
      <w:r>
        <w:rPr>
          <w:rFonts w:hint="eastAsia" w:ascii="宋体" w:hAnsi="宋体" w:eastAsia="宋体" w:cs="宋体"/>
          <w:spacing w:val="-6"/>
          <w:sz w:val="28"/>
          <w:szCs w:val="28"/>
        </w:rPr>
        <w:t>结协作精神和较好的组织、管理和领导能力，能带领专业教学团队进行专业规划建设和</w:t>
      </w:r>
      <w:r>
        <w:rPr>
          <w:rFonts w:hint="eastAsia" w:ascii="宋体" w:hAnsi="宋体" w:eastAsia="宋体" w:cs="宋体"/>
          <w:sz w:val="28"/>
          <w:szCs w:val="28"/>
        </w:rPr>
        <w:t>专业标准、课程体系、课业设计以及专业技能认证系统的持续开发的。</w:t>
      </w:r>
    </w:p>
    <w:p>
      <w:pPr>
        <w:pStyle w:val="10"/>
        <w:numPr>
          <w:ilvl w:val="0"/>
          <w:numId w:val="7"/>
        </w:numPr>
        <w:spacing w:before="1"/>
        <w:ind w:hanging="602"/>
        <w:rPr>
          <w:rFonts w:hint="eastAsia" w:ascii="宋体" w:hAnsi="宋体" w:eastAsia="宋体" w:cs="宋体"/>
          <w:sz w:val="28"/>
          <w:szCs w:val="28"/>
        </w:rPr>
      </w:pPr>
      <w:r>
        <w:rPr>
          <w:rFonts w:hint="eastAsia" w:ascii="宋体" w:hAnsi="宋体" w:eastAsia="宋体" w:cs="宋体"/>
          <w:sz w:val="28"/>
          <w:szCs w:val="28"/>
        </w:rPr>
        <w:t>骨干教师的基本要求</w:t>
      </w:r>
    </w:p>
    <w:p>
      <w:pPr>
        <w:pStyle w:val="3"/>
        <w:widowControl w:val="0"/>
        <w:wordWrap/>
        <w:adjustRightInd/>
        <w:snapToGrid/>
        <w:spacing w:before="120" w:line="340" w:lineRule="auto"/>
        <w:ind w:right="397" w:firstLine="480"/>
        <w:textAlignment w:val="auto"/>
        <w:rPr>
          <w:rFonts w:hint="eastAsia" w:ascii="宋体" w:hAnsi="宋体" w:eastAsia="宋体" w:cs="宋体"/>
          <w:sz w:val="28"/>
          <w:szCs w:val="28"/>
        </w:rPr>
      </w:pPr>
      <w:r>
        <w:rPr>
          <w:rFonts w:hint="eastAsia" w:ascii="宋体" w:hAnsi="宋体" w:eastAsia="宋体" w:cs="宋体"/>
          <w:spacing w:val="-4"/>
          <w:sz w:val="28"/>
          <w:szCs w:val="28"/>
        </w:rPr>
        <w:t>教学团队骨干教师具有中级以上职称，能积极协助专业带头人搞好专业建设和技术</w:t>
      </w:r>
      <w:r>
        <w:rPr>
          <w:rFonts w:hint="eastAsia" w:ascii="宋体" w:hAnsi="宋体" w:eastAsia="宋体" w:cs="宋体"/>
          <w:spacing w:val="-7"/>
          <w:sz w:val="28"/>
          <w:szCs w:val="28"/>
        </w:rPr>
        <w:t>服务，完善专业标准和课程体系，能够开发课程和生产性实验实训项目。能够掌握专业</w:t>
      </w:r>
      <w:r>
        <w:rPr>
          <w:rFonts w:hint="eastAsia" w:ascii="宋体" w:hAnsi="宋体" w:eastAsia="宋体" w:cs="宋体"/>
          <w:spacing w:val="-2"/>
          <w:sz w:val="28"/>
          <w:szCs w:val="28"/>
        </w:rPr>
        <w:t>发展方向和技术动态，能独立完成专业核心课程或主干课程的各项建设任务，每年派</w:t>
      </w:r>
      <w:r>
        <w:rPr>
          <w:rFonts w:hint="eastAsia" w:ascii="宋体" w:hAnsi="宋体" w:eastAsia="宋体" w:cs="宋体"/>
          <w:sz w:val="28"/>
          <w:szCs w:val="28"/>
        </w:rPr>
        <w:t>1名骨干教师到</w:t>
      </w:r>
      <w:r>
        <w:rPr>
          <w:rFonts w:hint="eastAsia" w:ascii="宋体" w:hAnsi="宋体" w:eastAsia="宋体" w:cs="宋体"/>
          <w:spacing w:val="-4"/>
          <w:sz w:val="28"/>
          <w:szCs w:val="28"/>
        </w:rPr>
        <w:t>公司</w:t>
      </w:r>
      <w:r>
        <w:rPr>
          <w:rFonts w:hint="eastAsia" w:ascii="宋体" w:hAnsi="宋体" w:eastAsia="宋体" w:cs="宋体"/>
          <w:sz w:val="28"/>
          <w:szCs w:val="28"/>
        </w:rPr>
        <w:t>实践。</w:t>
      </w:r>
    </w:p>
    <w:p>
      <w:pPr>
        <w:pStyle w:val="10"/>
        <w:widowControl w:val="0"/>
        <w:numPr>
          <w:ilvl w:val="0"/>
          <w:numId w:val="7"/>
        </w:numPr>
        <w:wordWrap/>
        <w:adjustRightInd/>
        <w:snapToGrid/>
        <w:spacing w:before="120"/>
        <w:ind w:hanging="602"/>
        <w:textAlignment w:val="auto"/>
        <w:rPr>
          <w:rFonts w:hint="eastAsia" w:ascii="宋体" w:hAnsi="宋体" w:eastAsia="宋体" w:cs="宋体"/>
          <w:spacing w:val="-4"/>
          <w:kern w:val="2"/>
          <w:sz w:val="28"/>
          <w:szCs w:val="28"/>
          <w:lang w:val="en-US" w:eastAsia="zh-CN" w:bidi="ar-SA"/>
        </w:rPr>
      </w:pPr>
      <w:r>
        <w:rPr>
          <w:rFonts w:hint="eastAsia" w:ascii="宋体" w:hAnsi="宋体" w:eastAsia="宋体" w:cs="宋体"/>
          <w:spacing w:val="-4"/>
          <w:kern w:val="2"/>
          <w:sz w:val="28"/>
          <w:szCs w:val="28"/>
          <w:lang w:val="en-US" w:eastAsia="zh-CN" w:bidi="ar-SA"/>
        </w:rPr>
        <w:t>专任教师的基本要求</w:t>
      </w:r>
    </w:p>
    <w:p>
      <w:pPr>
        <w:widowControl w:val="0"/>
        <w:wordWrap/>
        <w:adjustRightInd/>
        <w:snapToGrid/>
        <w:spacing w:before="120" w:line="360" w:lineRule="auto"/>
        <w:ind w:firstLine="816" w:firstLineChars="300"/>
        <w:textAlignment w:val="auto"/>
        <w:rPr>
          <w:rFonts w:hint="eastAsia" w:ascii="宋体" w:hAnsi="宋体" w:eastAsia="宋体" w:cs="宋体"/>
          <w:sz w:val="28"/>
          <w:szCs w:val="28"/>
        </w:rPr>
      </w:pPr>
      <w:r>
        <w:rPr>
          <w:rFonts w:hint="eastAsia" w:ascii="宋体" w:hAnsi="宋体" w:eastAsia="宋体" w:cs="宋体"/>
          <w:spacing w:val="-4"/>
          <w:kern w:val="2"/>
          <w:sz w:val="28"/>
          <w:szCs w:val="28"/>
          <w:lang w:val="en-US" w:eastAsia="zh-CN" w:bidi="ar-SA"/>
        </w:rPr>
        <w:t>专任教师熟悉公司业务流程，要求大学本科学历和教师资格证，有一定职业教育理</w:t>
      </w:r>
      <w:r>
        <w:rPr>
          <w:rFonts w:hint="eastAsia" w:ascii="宋体" w:hAnsi="宋体" w:eastAsia="宋体" w:cs="宋体"/>
          <w:spacing w:val="-4"/>
          <w:sz w:val="28"/>
          <w:szCs w:val="28"/>
        </w:rPr>
        <w:t>念，具有较扎实的专业技能，能协助骨干教师开展专业建设和课程建设与改革，能独立完成专业基础课程教学，能指导学生开展实践实习和综合实践。</w:t>
      </w:r>
    </w:p>
    <w:p>
      <w:pPr>
        <w:spacing w:line="360" w:lineRule="auto"/>
        <w:ind w:firstLine="840" w:firstLineChars="300"/>
        <w:rPr>
          <w:rFonts w:hint="eastAsia" w:ascii="宋体" w:hAnsi="宋体" w:eastAsia="宋体" w:cs="宋体"/>
          <w:sz w:val="28"/>
          <w:szCs w:val="28"/>
        </w:rPr>
      </w:pPr>
    </w:p>
    <w:p>
      <w:pPr>
        <w:spacing w:line="360" w:lineRule="auto"/>
        <w:ind w:firstLine="562" w:firstLineChars="200"/>
        <w:rPr>
          <w:rFonts w:hint="eastAsia" w:ascii="宋体" w:hAnsi="宋体" w:eastAsia="宋体" w:cs="宋体"/>
          <w:sz w:val="28"/>
          <w:szCs w:val="28"/>
        </w:rPr>
      </w:pPr>
      <w:r>
        <w:rPr>
          <w:rFonts w:hint="eastAsia" w:ascii="宋体" w:hAnsi="宋体" w:eastAsia="宋体" w:cs="宋体"/>
          <w:b/>
          <w:bCs/>
          <w:sz w:val="28"/>
          <w:szCs w:val="28"/>
        </w:rPr>
        <w:t>2.校内实训室。</w:t>
      </w:r>
      <w:r>
        <w:rPr>
          <w:rFonts w:hint="eastAsia" w:ascii="宋体" w:hAnsi="宋体" w:eastAsia="宋体" w:cs="宋体"/>
          <w:sz w:val="28"/>
          <w:szCs w:val="28"/>
        </w:rPr>
        <w:t>校内实训必须具备采购、生产、仓储、配送等实训室，主要设施设备及数量见下表。</w:t>
      </w:r>
    </w:p>
    <w:tbl>
      <w:tblPr>
        <w:tblStyle w:val="6"/>
        <w:tblW w:w="9286" w:type="dxa"/>
        <w:tblInd w:w="223"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70"/>
        <w:gridCol w:w="1359"/>
        <w:gridCol w:w="1307"/>
        <w:gridCol w:w="4794"/>
        <w:gridCol w:w="115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0" w:hRule="atLeast"/>
        </w:trPr>
        <w:tc>
          <w:tcPr>
            <w:tcW w:w="670" w:type="dxa"/>
            <w:vMerge w:val="restart"/>
            <w:tcBorders>
              <w:top w:val="single" w:color="000000" w:sz="8" w:space="0"/>
              <w:left w:val="single" w:color="000000" w:sz="4" w:space="0"/>
              <w:bottom w:val="single" w:color="000000" w:sz="8" w:space="0"/>
              <w:right w:val="single" w:color="000000" w:sz="4" w:space="0"/>
            </w:tcBorders>
            <w:vAlign w:val="top"/>
          </w:tcPr>
          <w:p>
            <w:pPr>
              <w:pStyle w:val="9"/>
              <w:rPr>
                <w:rFonts w:cs="Times New Roman"/>
                <w:b/>
                <w:bCs/>
                <w:sz w:val="20"/>
                <w:szCs w:val="20"/>
              </w:rPr>
            </w:pPr>
          </w:p>
          <w:p>
            <w:pPr>
              <w:pStyle w:val="9"/>
              <w:spacing w:before="11"/>
              <w:rPr>
                <w:rFonts w:cs="Times New Roman"/>
                <w:b/>
                <w:bCs/>
                <w:sz w:val="14"/>
                <w:szCs w:val="14"/>
              </w:rPr>
            </w:pPr>
          </w:p>
          <w:p>
            <w:pPr>
              <w:pStyle w:val="9"/>
              <w:ind w:left="124"/>
              <w:rPr>
                <w:rFonts w:cs="Times New Roman"/>
                <w:b/>
                <w:bCs/>
              </w:rPr>
            </w:pPr>
            <w:r>
              <w:rPr>
                <w:rFonts w:hint="eastAsia" w:cs="Times New Roman"/>
                <w:b/>
                <w:bCs/>
              </w:rPr>
              <w:t>序号</w:t>
            </w:r>
          </w:p>
        </w:tc>
        <w:tc>
          <w:tcPr>
            <w:tcW w:w="1359" w:type="dxa"/>
            <w:vMerge w:val="restart"/>
            <w:tcBorders>
              <w:top w:val="single" w:color="000000" w:sz="8" w:space="0"/>
              <w:left w:val="nil"/>
              <w:bottom w:val="single" w:color="000000" w:sz="8" w:space="0"/>
              <w:right w:val="single" w:color="000000" w:sz="4" w:space="0"/>
            </w:tcBorders>
            <w:vAlign w:val="top"/>
          </w:tcPr>
          <w:p>
            <w:pPr>
              <w:pStyle w:val="9"/>
              <w:rPr>
                <w:rFonts w:cs="Times New Roman"/>
                <w:b/>
                <w:bCs/>
                <w:sz w:val="20"/>
                <w:szCs w:val="20"/>
              </w:rPr>
            </w:pPr>
          </w:p>
          <w:p>
            <w:pPr>
              <w:pStyle w:val="9"/>
              <w:spacing w:before="11"/>
              <w:rPr>
                <w:rFonts w:cs="Times New Roman"/>
                <w:b/>
                <w:bCs/>
                <w:sz w:val="14"/>
                <w:szCs w:val="14"/>
              </w:rPr>
            </w:pPr>
          </w:p>
          <w:p>
            <w:pPr>
              <w:pStyle w:val="9"/>
              <w:ind w:left="153"/>
              <w:rPr>
                <w:rFonts w:cs="Times New Roman"/>
                <w:b/>
                <w:bCs/>
              </w:rPr>
            </w:pPr>
            <w:r>
              <w:rPr>
                <w:rFonts w:hint="eastAsia" w:cs="Times New Roman"/>
                <w:b/>
                <w:bCs/>
              </w:rPr>
              <w:t>实训室名称</w:t>
            </w:r>
          </w:p>
        </w:tc>
        <w:tc>
          <w:tcPr>
            <w:tcW w:w="7257" w:type="dxa"/>
            <w:gridSpan w:val="3"/>
            <w:tcBorders>
              <w:top w:val="single" w:color="000000" w:sz="4" w:space="0"/>
              <w:left w:val="nil"/>
              <w:bottom w:val="single" w:color="000000" w:sz="4" w:space="0"/>
              <w:right w:val="single" w:color="000000" w:sz="4" w:space="0"/>
            </w:tcBorders>
            <w:vAlign w:val="top"/>
          </w:tcPr>
          <w:p>
            <w:pPr>
              <w:pStyle w:val="9"/>
              <w:spacing w:before="82" w:line="258" w:lineRule="exact"/>
              <w:ind w:left="2661" w:right="2648"/>
              <w:jc w:val="center"/>
              <w:rPr>
                <w:rFonts w:cs="Times New Roman"/>
                <w:b/>
                <w:bCs/>
              </w:rPr>
            </w:pPr>
            <w:r>
              <w:rPr>
                <w:rFonts w:hint="eastAsia" w:cs="Times New Roman"/>
                <w:b/>
                <w:bCs/>
              </w:rPr>
              <w:t>主要工具和设施设备</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10" w:hRule="atLeast"/>
        </w:trPr>
        <w:tc>
          <w:tcPr>
            <w:tcW w:w="670" w:type="dxa"/>
            <w:vMerge w:val="continue"/>
            <w:tcBorders>
              <w:top w:val="single" w:color="000000" w:sz="8" w:space="0"/>
              <w:left w:val="single" w:color="000000" w:sz="4" w:space="0"/>
              <w:bottom w:val="single" w:color="000000" w:sz="8" w:space="0"/>
              <w:right w:val="single" w:color="000000" w:sz="4" w:space="0"/>
            </w:tcBorders>
            <w:vAlign w:val="center"/>
          </w:tcPr>
          <w:p>
            <w:pPr>
              <w:widowControl/>
              <w:rPr>
                <w:rFonts w:cs="Times New Roman"/>
                <w:b/>
                <w:bCs/>
              </w:rPr>
            </w:pPr>
          </w:p>
        </w:tc>
        <w:tc>
          <w:tcPr>
            <w:tcW w:w="1359" w:type="dxa"/>
            <w:vMerge w:val="continue"/>
            <w:tcBorders>
              <w:top w:val="single" w:color="000000" w:sz="8" w:space="0"/>
              <w:left w:val="nil"/>
              <w:bottom w:val="single" w:color="000000" w:sz="8" w:space="0"/>
              <w:right w:val="single" w:color="000000" w:sz="4" w:space="0"/>
            </w:tcBorders>
            <w:vAlign w:val="center"/>
          </w:tcPr>
          <w:p>
            <w:pPr>
              <w:widowControl/>
              <w:rPr>
                <w:rFonts w:cs="Times New Roman"/>
                <w:b/>
                <w:bCs/>
              </w:rPr>
            </w:pPr>
          </w:p>
        </w:tc>
        <w:tc>
          <w:tcPr>
            <w:tcW w:w="1307" w:type="dxa"/>
            <w:tcBorders>
              <w:top w:val="single" w:color="000000" w:sz="4" w:space="0"/>
              <w:left w:val="nil"/>
              <w:bottom w:val="single" w:color="000000" w:sz="4" w:space="0"/>
              <w:right w:val="single" w:color="000000" w:sz="4" w:space="0"/>
            </w:tcBorders>
            <w:vAlign w:val="top"/>
          </w:tcPr>
          <w:p>
            <w:pPr>
              <w:pStyle w:val="9"/>
              <w:spacing w:before="8"/>
              <w:rPr>
                <w:rFonts w:cs="Times New Roman"/>
                <w:b/>
                <w:bCs/>
                <w:sz w:val="19"/>
                <w:szCs w:val="19"/>
              </w:rPr>
            </w:pPr>
          </w:p>
          <w:p>
            <w:pPr>
              <w:pStyle w:val="9"/>
              <w:ind w:left="126" w:right="117"/>
              <w:jc w:val="center"/>
              <w:rPr>
                <w:rFonts w:cs="Times New Roman"/>
                <w:b/>
                <w:bCs/>
              </w:rPr>
            </w:pPr>
            <w:r>
              <w:rPr>
                <w:rFonts w:hint="eastAsia" w:cs="Times New Roman"/>
                <w:b/>
                <w:bCs/>
              </w:rPr>
              <w:t>名称</w:t>
            </w:r>
          </w:p>
        </w:tc>
        <w:tc>
          <w:tcPr>
            <w:tcW w:w="4794" w:type="dxa"/>
            <w:tcBorders>
              <w:top w:val="single" w:color="000000" w:sz="4" w:space="0"/>
              <w:left w:val="nil"/>
              <w:bottom w:val="single" w:color="000000" w:sz="4" w:space="0"/>
              <w:right w:val="single" w:color="000000" w:sz="4" w:space="0"/>
            </w:tcBorders>
            <w:vAlign w:val="top"/>
          </w:tcPr>
          <w:p>
            <w:pPr>
              <w:pStyle w:val="9"/>
              <w:spacing w:before="8"/>
              <w:rPr>
                <w:rFonts w:cs="Times New Roman"/>
                <w:b/>
                <w:bCs/>
                <w:sz w:val="19"/>
                <w:szCs w:val="19"/>
              </w:rPr>
            </w:pPr>
          </w:p>
          <w:p>
            <w:pPr>
              <w:pStyle w:val="9"/>
              <w:ind w:left="2165" w:right="2156"/>
              <w:jc w:val="center"/>
              <w:rPr>
                <w:rFonts w:cs="Times New Roman"/>
                <w:b/>
                <w:bCs/>
              </w:rPr>
            </w:pPr>
            <w:r>
              <w:rPr>
                <w:rFonts w:hint="eastAsia" w:cs="Times New Roman"/>
                <w:b/>
                <w:bCs/>
              </w:rPr>
              <w:t>规格</w:t>
            </w:r>
          </w:p>
        </w:tc>
        <w:tc>
          <w:tcPr>
            <w:tcW w:w="1156" w:type="dxa"/>
            <w:tcBorders>
              <w:top w:val="single" w:color="000000" w:sz="4" w:space="0"/>
              <w:left w:val="nil"/>
              <w:bottom w:val="single" w:color="000000" w:sz="4" w:space="0"/>
              <w:right w:val="single" w:color="000000" w:sz="4" w:space="0"/>
            </w:tcBorders>
            <w:vAlign w:val="top"/>
          </w:tcPr>
          <w:p>
            <w:pPr>
              <w:pStyle w:val="9"/>
              <w:spacing w:before="72"/>
              <w:ind w:left="157"/>
              <w:rPr>
                <w:rFonts w:cs="Times New Roman"/>
                <w:b/>
                <w:bCs/>
              </w:rPr>
            </w:pPr>
            <w:r>
              <w:rPr>
                <w:rFonts w:hint="eastAsia" w:cs="Times New Roman"/>
                <w:b/>
                <w:bCs/>
              </w:rPr>
              <w:t>数量（生</w:t>
            </w:r>
          </w:p>
          <w:p>
            <w:pPr>
              <w:pStyle w:val="9"/>
              <w:spacing w:before="91" w:line="258" w:lineRule="exact"/>
              <w:ind w:left="157"/>
              <w:rPr>
                <w:rFonts w:cs="Times New Roman"/>
                <w:b/>
                <w:bCs/>
              </w:rPr>
            </w:pPr>
            <w:r>
              <w:rPr>
                <w:rFonts w:hint="eastAsia" w:cs="Times New Roman"/>
                <w:b/>
                <w:bCs/>
              </w:rPr>
              <w:t>均台套）</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445" w:hRule="atLeast"/>
        </w:trPr>
        <w:tc>
          <w:tcPr>
            <w:tcW w:w="670" w:type="dxa"/>
            <w:tcBorders>
              <w:top w:val="single" w:color="000000" w:sz="8" w:space="0"/>
              <w:left w:val="single" w:color="000000" w:sz="4" w:space="0"/>
              <w:bottom w:val="single" w:color="000000" w:sz="4" w:space="0"/>
              <w:right w:val="single" w:color="000000" w:sz="4" w:space="0"/>
            </w:tcBorders>
            <w:vAlign w:val="top"/>
          </w:tcPr>
          <w:p>
            <w:pPr>
              <w:pStyle w:val="9"/>
              <w:rPr>
                <w:rFonts w:cs="Times New Roman"/>
                <w:b/>
                <w:bCs/>
                <w:sz w:val="20"/>
                <w:szCs w:val="20"/>
              </w:rPr>
            </w:pPr>
          </w:p>
          <w:p>
            <w:pPr>
              <w:pStyle w:val="9"/>
              <w:spacing w:before="8"/>
              <w:rPr>
                <w:rFonts w:cs="Times New Roman"/>
                <w:b/>
                <w:bCs/>
                <w:sz w:val="28"/>
                <w:szCs w:val="28"/>
              </w:rPr>
            </w:pPr>
          </w:p>
          <w:p>
            <w:pPr>
              <w:pStyle w:val="9"/>
              <w:ind w:left="6"/>
              <w:jc w:val="center"/>
              <w:rPr>
                <w:rFonts w:cs="Times New Roman"/>
                <w:b/>
                <w:bCs/>
              </w:rPr>
            </w:pPr>
            <w:r>
              <w:rPr>
                <w:rFonts w:hint="eastAsia" w:cs="Times New Roman"/>
                <w:b/>
                <w:bCs/>
              </w:rPr>
              <w:t>1</w:t>
            </w:r>
          </w:p>
        </w:tc>
        <w:tc>
          <w:tcPr>
            <w:tcW w:w="1359" w:type="dxa"/>
            <w:tcBorders>
              <w:top w:val="single" w:color="000000" w:sz="8" w:space="0"/>
              <w:left w:val="nil"/>
              <w:bottom w:val="single" w:color="000000" w:sz="4" w:space="0"/>
              <w:right w:val="single" w:color="000000" w:sz="4" w:space="0"/>
            </w:tcBorders>
            <w:vAlign w:val="top"/>
          </w:tcPr>
          <w:p>
            <w:pPr>
              <w:pStyle w:val="9"/>
              <w:spacing w:before="7"/>
              <w:rPr>
                <w:rFonts w:cs="Times New Roman"/>
                <w:b/>
                <w:bCs/>
                <w:sz w:val="20"/>
                <w:szCs w:val="20"/>
              </w:rPr>
            </w:pPr>
          </w:p>
          <w:p>
            <w:pPr>
              <w:pStyle w:val="9"/>
              <w:spacing w:line="319" w:lineRule="auto"/>
              <w:ind w:left="153" w:right="144"/>
              <w:jc w:val="center"/>
              <w:rPr>
                <w:rFonts w:cs="Times New Roman"/>
              </w:rPr>
            </w:pPr>
            <w:r>
              <w:rPr>
                <w:rFonts w:hint="eastAsia" w:cs="Times New Roman"/>
                <w:lang w:eastAsia="zh-CN"/>
              </w:rPr>
              <w:t>工商企业管理</w:t>
            </w:r>
            <w:r>
              <w:rPr>
                <w:rFonts w:hint="eastAsia" w:cs="Times New Roman"/>
              </w:rPr>
              <w:t>专家工作室</w:t>
            </w:r>
          </w:p>
        </w:tc>
        <w:tc>
          <w:tcPr>
            <w:tcW w:w="1307" w:type="dxa"/>
            <w:tcBorders>
              <w:top w:val="single" w:color="000000" w:sz="4" w:space="0"/>
              <w:left w:val="nil"/>
              <w:bottom w:val="single" w:color="000000" w:sz="4" w:space="0"/>
              <w:right w:val="single" w:color="000000" w:sz="4" w:space="0"/>
            </w:tcBorders>
            <w:vAlign w:val="top"/>
          </w:tcPr>
          <w:p>
            <w:pPr>
              <w:pStyle w:val="9"/>
              <w:spacing w:before="7"/>
              <w:rPr>
                <w:rFonts w:cs="Times New Roman"/>
                <w:b/>
                <w:bCs/>
                <w:sz w:val="20"/>
                <w:szCs w:val="20"/>
              </w:rPr>
            </w:pPr>
          </w:p>
          <w:p>
            <w:pPr>
              <w:pStyle w:val="9"/>
              <w:spacing w:line="319" w:lineRule="auto"/>
              <w:ind w:left="128" w:right="117"/>
              <w:jc w:val="center"/>
              <w:rPr>
                <w:rFonts w:cs="Times New Roman"/>
              </w:rPr>
            </w:pPr>
            <w:r>
              <w:rPr>
                <w:rFonts w:hint="eastAsia" w:cs="Times New Roman"/>
              </w:rPr>
              <w:t>电脑、打印机、办公桌椅</w:t>
            </w:r>
          </w:p>
        </w:tc>
        <w:tc>
          <w:tcPr>
            <w:tcW w:w="4794" w:type="dxa"/>
            <w:tcBorders>
              <w:top w:val="single" w:color="000000" w:sz="4" w:space="0"/>
              <w:left w:val="nil"/>
              <w:bottom w:val="single" w:color="000000" w:sz="4" w:space="0"/>
              <w:right w:val="single" w:color="000000" w:sz="4" w:space="0"/>
            </w:tcBorders>
            <w:vAlign w:val="top"/>
          </w:tcPr>
          <w:p>
            <w:pPr>
              <w:pStyle w:val="9"/>
              <w:spacing w:before="83" w:line="319" w:lineRule="auto"/>
              <w:ind w:left="108" w:right="159"/>
              <w:rPr>
                <w:rFonts w:cs="Times New Roman"/>
              </w:rPr>
            </w:pPr>
            <w:r>
              <w:rPr>
                <w:rFonts w:hint="eastAsia" w:cs="Times New Roman"/>
              </w:rPr>
              <w:t>电脑：CPU：≥Intel Core i7-8700 3.2G 6C；</w:t>
            </w:r>
          </w:p>
          <w:p>
            <w:pPr>
              <w:pStyle w:val="9"/>
              <w:spacing w:before="83" w:line="319" w:lineRule="auto"/>
              <w:ind w:left="108" w:right="159"/>
              <w:rPr>
                <w:rFonts w:cs="Times New Roman"/>
              </w:rPr>
            </w:pPr>
            <w:r>
              <w:rPr>
                <w:rFonts w:hint="eastAsia" w:cs="Times New Roman"/>
              </w:rPr>
              <w:t xml:space="preserve">内存：≥8G DDR4 2400MHz </w:t>
            </w:r>
          </w:p>
          <w:p>
            <w:pPr>
              <w:pStyle w:val="9"/>
              <w:spacing w:line="268" w:lineRule="exact"/>
              <w:ind w:left="108"/>
              <w:rPr>
                <w:rFonts w:cs="Times New Roman"/>
              </w:rPr>
            </w:pPr>
            <w:r>
              <w:rPr>
                <w:rFonts w:hint="eastAsia" w:cs="Times New Roman"/>
                <w:spacing w:val="-6"/>
              </w:rPr>
              <w:t>打印机：惠普</w:t>
            </w:r>
            <w:r>
              <w:rPr>
                <w:rFonts w:hint="eastAsia" w:cs="Times New Roman"/>
              </w:rPr>
              <w:t>（HP） P1106</w:t>
            </w:r>
            <w:r>
              <w:rPr>
                <w:rFonts w:hint="eastAsia" w:cs="Times New Roman"/>
                <w:spacing w:val="-8"/>
              </w:rPr>
              <w:t xml:space="preserve"> 黑白激光打印机 </w:t>
            </w:r>
            <w:r>
              <w:rPr>
                <w:rFonts w:hint="eastAsia" w:cs="Times New Roman"/>
              </w:rPr>
              <w:t>A4</w:t>
            </w:r>
            <w:r>
              <w:rPr>
                <w:rFonts w:hint="eastAsia" w:cs="Times New Roman"/>
                <w:spacing w:val="-27"/>
              </w:rPr>
              <w:t xml:space="preserve"> 打</w:t>
            </w:r>
          </w:p>
          <w:p>
            <w:pPr>
              <w:pStyle w:val="9"/>
              <w:spacing w:before="91" w:line="261" w:lineRule="exact"/>
              <w:ind w:left="108"/>
              <w:rPr>
                <w:rFonts w:cs="Times New Roman"/>
              </w:rPr>
            </w:pPr>
            <w:r>
              <w:rPr>
                <w:rFonts w:hint="eastAsia" w:cs="Times New Roman"/>
              </w:rPr>
              <w:t>印 USB 打印 小型商用打印</w:t>
            </w:r>
          </w:p>
        </w:tc>
        <w:tc>
          <w:tcPr>
            <w:tcW w:w="1156" w:type="dxa"/>
            <w:tcBorders>
              <w:top w:val="single" w:color="000000" w:sz="4" w:space="0"/>
              <w:left w:val="nil"/>
              <w:bottom w:val="single" w:color="000000" w:sz="4" w:space="0"/>
              <w:right w:val="single" w:color="000000" w:sz="4" w:space="0"/>
            </w:tcBorders>
            <w:vAlign w:val="top"/>
          </w:tcPr>
          <w:p>
            <w:pPr>
              <w:pStyle w:val="9"/>
              <w:rPr>
                <w:rFonts w:cs="Times New Roman"/>
                <w:b/>
                <w:bCs/>
                <w:sz w:val="20"/>
                <w:szCs w:val="20"/>
              </w:rPr>
            </w:pPr>
          </w:p>
          <w:p>
            <w:pPr>
              <w:pStyle w:val="9"/>
              <w:spacing w:before="8"/>
              <w:rPr>
                <w:rFonts w:cs="Times New Roman"/>
                <w:b/>
                <w:bCs/>
                <w:sz w:val="28"/>
                <w:szCs w:val="28"/>
              </w:rPr>
            </w:pPr>
          </w:p>
          <w:p>
            <w:pPr>
              <w:pStyle w:val="9"/>
              <w:ind w:right="462"/>
              <w:jc w:val="right"/>
              <w:rPr>
                <w:rFonts w:cs="Times New Roman"/>
              </w:rPr>
            </w:pPr>
            <w:r>
              <w:rPr>
                <w:rFonts w:hint="eastAsia" w:cs="Times New Roman"/>
              </w:rPr>
              <w:t>6</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404" w:hRule="atLeast"/>
        </w:trPr>
        <w:tc>
          <w:tcPr>
            <w:tcW w:w="670" w:type="dxa"/>
            <w:tcBorders>
              <w:top w:val="single" w:color="000000" w:sz="4" w:space="0"/>
              <w:left w:val="single" w:color="000000" w:sz="4" w:space="0"/>
              <w:bottom w:val="single" w:color="000000" w:sz="4" w:space="0"/>
              <w:right w:val="single" w:color="000000" w:sz="4" w:space="0"/>
            </w:tcBorders>
            <w:vAlign w:val="top"/>
          </w:tcPr>
          <w:p>
            <w:pPr>
              <w:pStyle w:val="9"/>
              <w:rPr>
                <w:rFonts w:cs="Times New Roman"/>
                <w:b/>
                <w:bCs/>
                <w:sz w:val="20"/>
                <w:szCs w:val="20"/>
              </w:rPr>
            </w:pPr>
          </w:p>
          <w:p>
            <w:pPr>
              <w:pStyle w:val="9"/>
              <w:rPr>
                <w:rFonts w:cs="Times New Roman"/>
                <w:b/>
                <w:bCs/>
              </w:rPr>
            </w:pPr>
          </w:p>
          <w:p>
            <w:pPr>
              <w:pStyle w:val="9"/>
              <w:jc w:val="center"/>
              <w:rPr>
                <w:rFonts w:cs="Times New Roman"/>
                <w:b/>
                <w:bCs/>
              </w:rPr>
            </w:pPr>
            <w:r>
              <w:rPr>
                <w:rFonts w:hint="eastAsia" w:cs="Times New Roman"/>
                <w:b/>
                <w:bCs/>
              </w:rPr>
              <w:t>2</w:t>
            </w:r>
          </w:p>
        </w:tc>
        <w:tc>
          <w:tcPr>
            <w:tcW w:w="1359" w:type="dxa"/>
            <w:tcBorders>
              <w:top w:val="single" w:color="000000" w:sz="4" w:space="0"/>
              <w:left w:val="nil"/>
              <w:bottom w:val="single" w:color="000000" w:sz="4" w:space="0"/>
              <w:right w:val="single" w:color="000000" w:sz="4" w:space="0"/>
            </w:tcBorders>
            <w:vAlign w:val="top"/>
          </w:tcPr>
          <w:p>
            <w:pPr>
              <w:pStyle w:val="9"/>
              <w:spacing w:before="4"/>
              <w:rPr>
                <w:rFonts w:ascii="Times New Roman"/>
              </w:rPr>
            </w:pPr>
          </w:p>
          <w:p>
            <w:pPr>
              <w:pStyle w:val="9"/>
              <w:spacing w:before="1" w:line="319" w:lineRule="auto"/>
              <w:ind w:left="467" w:leftChars="0" w:right="144" w:hanging="315" w:firstLineChars="0"/>
              <w:jc w:val="both"/>
              <w:rPr>
                <w:rFonts w:ascii="Calibri" w:hAnsi="Calibri" w:eastAsia="宋体" w:cs="Times New Roman"/>
                <w:kern w:val="2"/>
                <w:sz w:val="21"/>
                <w:szCs w:val="21"/>
                <w:lang w:val="en-US" w:eastAsia="zh-CN" w:bidi="ar-SA"/>
              </w:rPr>
            </w:pPr>
            <w:r>
              <w:rPr>
                <w:rFonts w:hint="eastAsia" w:cs="Times New Roman"/>
              </w:rPr>
              <w:t>企业沙盘模拟实训室</w:t>
            </w:r>
          </w:p>
        </w:tc>
        <w:tc>
          <w:tcPr>
            <w:tcW w:w="1307" w:type="dxa"/>
            <w:tcBorders>
              <w:top w:val="single" w:color="000000" w:sz="4" w:space="0"/>
              <w:left w:val="nil"/>
              <w:bottom w:val="single" w:color="000000" w:sz="4" w:space="0"/>
              <w:right w:val="single" w:color="000000" w:sz="4" w:space="0"/>
            </w:tcBorders>
            <w:vAlign w:val="top"/>
          </w:tcPr>
          <w:p>
            <w:pPr>
              <w:pStyle w:val="9"/>
              <w:spacing w:before="77" w:line="319" w:lineRule="auto"/>
              <w:ind w:left="128" w:right="117"/>
              <w:jc w:val="center"/>
              <w:rPr>
                <w:rFonts w:cs="Times New Roman"/>
              </w:rPr>
            </w:pPr>
            <w:r>
              <w:rPr>
                <w:rFonts w:hint="eastAsia" w:cs="Times New Roman"/>
              </w:rPr>
              <w:t>电脑与投影设备、活动</w:t>
            </w:r>
          </w:p>
          <w:p>
            <w:pPr>
              <w:pStyle w:val="9"/>
              <w:spacing w:line="261" w:lineRule="exact"/>
              <w:ind w:left="124" w:leftChars="0" w:right="117"/>
              <w:jc w:val="center"/>
              <w:rPr>
                <w:rFonts w:ascii="Calibri" w:hAnsi="Calibri" w:eastAsia="宋体" w:cs="Times New Roman"/>
                <w:kern w:val="2"/>
                <w:sz w:val="21"/>
                <w:szCs w:val="21"/>
                <w:lang w:val="en-US" w:eastAsia="zh-CN" w:bidi="ar-SA"/>
              </w:rPr>
            </w:pPr>
            <w:r>
              <w:rPr>
                <w:rFonts w:hint="eastAsia" w:cs="Times New Roman"/>
              </w:rPr>
              <w:t>桌椅</w:t>
            </w:r>
          </w:p>
        </w:tc>
        <w:tc>
          <w:tcPr>
            <w:tcW w:w="4794" w:type="dxa"/>
            <w:tcBorders>
              <w:top w:val="single" w:color="000000" w:sz="4" w:space="0"/>
              <w:left w:val="nil"/>
              <w:bottom w:val="single" w:color="000000" w:sz="4" w:space="0"/>
              <w:right w:val="single" w:color="000000" w:sz="4" w:space="0"/>
            </w:tcBorders>
            <w:vAlign w:val="top"/>
          </w:tcPr>
          <w:p>
            <w:pPr>
              <w:pStyle w:val="9"/>
              <w:spacing w:before="77" w:line="319" w:lineRule="auto"/>
              <w:ind w:left="108" w:right="159"/>
              <w:rPr>
                <w:rFonts w:cs="Times New Roman"/>
              </w:rPr>
            </w:pPr>
            <w:r>
              <w:rPr>
                <w:rFonts w:hint="eastAsia" w:cs="Times New Roman"/>
              </w:rPr>
              <w:t>电脑：CPU：≥Intel Core i7-8700 3.2G 6C；</w:t>
            </w:r>
          </w:p>
          <w:p>
            <w:pPr>
              <w:pStyle w:val="9"/>
              <w:spacing w:before="77" w:line="319" w:lineRule="auto"/>
              <w:ind w:left="108" w:right="159"/>
              <w:rPr>
                <w:rFonts w:cs="Times New Roman"/>
              </w:rPr>
            </w:pPr>
            <w:r>
              <w:rPr>
                <w:rFonts w:hint="eastAsia" w:cs="Times New Roman"/>
              </w:rPr>
              <w:t xml:space="preserve">内存：≥8G DDR4 2400MHz </w:t>
            </w:r>
          </w:p>
          <w:p>
            <w:pPr>
              <w:pStyle w:val="9"/>
              <w:spacing w:line="261" w:lineRule="exact"/>
              <w:ind w:left="108" w:leftChars="0"/>
              <w:rPr>
                <w:rFonts w:ascii="Calibri" w:hAnsi="Calibri" w:eastAsia="宋体" w:cs="Times New Roman"/>
                <w:kern w:val="2"/>
                <w:sz w:val="21"/>
                <w:szCs w:val="21"/>
                <w:lang w:val="en-US" w:eastAsia="zh-CN" w:bidi="ar-SA"/>
              </w:rPr>
            </w:pPr>
            <w:r>
              <w:rPr>
                <w:rFonts w:hint="eastAsia" w:cs="Times New Roman"/>
              </w:rPr>
              <w:t>桌椅：可自由组合桌椅</w:t>
            </w:r>
          </w:p>
        </w:tc>
        <w:tc>
          <w:tcPr>
            <w:tcW w:w="1156" w:type="dxa"/>
            <w:tcBorders>
              <w:top w:val="single" w:color="000000" w:sz="4" w:space="0"/>
              <w:left w:val="nil"/>
              <w:bottom w:val="single" w:color="000000" w:sz="4" w:space="0"/>
              <w:right w:val="single" w:color="000000" w:sz="4" w:space="0"/>
            </w:tcBorders>
            <w:vAlign w:val="top"/>
          </w:tcPr>
          <w:p>
            <w:pPr>
              <w:pStyle w:val="9"/>
              <w:rPr>
                <w:rFonts w:ascii="Times New Roman"/>
                <w:sz w:val="20"/>
                <w:szCs w:val="20"/>
              </w:rPr>
            </w:pPr>
          </w:p>
          <w:p>
            <w:pPr>
              <w:pStyle w:val="9"/>
              <w:rPr>
                <w:rFonts w:ascii="Times New Roman"/>
                <w:sz w:val="18"/>
                <w:szCs w:val="18"/>
              </w:rPr>
            </w:pPr>
          </w:p>
          <w:p>
            <w:pPr>
              <w:pStyle w:val="9"/>
              <w:spacing w:before="1"/>
              <w:ind w:left="156" w:leftChars="0" w:right="149"/>
              <w:jc w:val="center"/>
              <w:rPr>
                <w:rFonts w:ascii="Calibri" w:hAnsi="Calibri" w:eastAsia="宋体" w:cs="Times New Roman"/>
                <w:kern w:val="2"/>
                <w:sz w:val="21"/>
                <w:szCs w:val="21"/>
                <w:lang w:val="en-US" w:eastAsia="zh-CN" w:bidi="ar-SA"/>
              </w:rPr>
            </w:pPr>
            <w:r>
              <w:rPr>
                <w:rFonts w:hint="eastAsia" w:cs="Times New Roman"/>
              </w:rPr>
              <w:t>12</w:t>
            </w:r>
          </w:p>
        </w:tc>
      </w:tr>
    </w:tbl>
    <w:p>
      <w:pPr>
        <w:rPr>
          <w:rFonts w:hint="eastAsia" w:ascii="宋体" w:hAnsi="宋体" w:eastAsia="宋体" w:cs="宋体"/>
          <w:b/>
          <w:bCs/>
          <w:sz w:val="28"/>
          <w:szCs w:val="28"/>
        </w:rPr>
      </w:pPr>
    </w:p>
    <w:p>
      <w:pPr>
        <w:rPr>
          <w:rFonts w:hint="eastAsia" w:ascii="宋体" w:hAnsi="宋体" w:eastAsia="宋体" w:cs="宋体"/>
          <w:b/>
          <w:bCs/>
          <w:sz w:val="28"/>
          <w:szCs w:val="28"/>
        </w:rPr>
      </w:pPr>
      <w:r>
        <w:rPr>
          <w:rFonts w:hint="eastAsia" w:ascii="宋体" w:hAnsi="宋体" w:eastAsia="宋体" w:cs="宋体"/>
          <w:b/>
          <w:bCs/>
          <w:sz w:val="28"/>
          <w:szCs w:val="28"/>
        </w:rPr>
        <w:t xml:space="preserve">    （二）企业条件</w:t>
      </w:r>
    </w:p>
    <w:p>
      <w:pPr>
        <w:rPr>
          <w:rFonts w:hint="eastAsia" w:ascii="宋体" w:hAnsi="宋体" w:eastAsia="宋体" w:cs="宋体"/>
          <w:b/>
          <w:bCs/>
          <w:sz w:val="28"/>
          <w:szCs w:val="28"/>
        </w:rPr>
      </w:pPr>
      <w:r>
        <w:rPr>
          <w:rFonts w:hint="eastAsia" w:ascii="宋体" w:hAnsi="宋体" w:eastAsia="宋体" w:cs="宋体"/>
          <w:b/>
          <w:bCs/>
          <w:sz w:val="28"/>
          <w:szCs w:val="28"/>
        </w:rPr>
        <w:t xml:space="preserve">    1．企业导师条件</w:t>
      </w:r>
    </w:p>
    <w:p>
      <w:pPr>
        <w:pStyle w:val="3"/>
        <w:spacing w:before="93" w:line="340" w:lineRule="auto"/>
        <w:ind w:right="393" w:firstLine="480"/>
        <w:rPr>
          <w:rFonts w:hint="eastAsia" w:ascii="宋体" w:hAnsi="宋体" w:eastAsia="宋体" w:cs="宋体"/>
          <w:kern w:val="0"/>
          <w:sz w:val="28"/>
          <w:szCs w:val="28"/>
          <w:lang w:val="zh-CN"/>
        </w:rPr>
      </w:pPr>
      <w:r>
        <w:rPr>
          <w:rFonts w:hint="eastAsia" w:ascii="宋体" w:hAnsi="宋体" w:eastAsia="宋体" w:cs="宋体"/>
          <w:spacing w:val="-3"/>
          <w:sz w:val="28"/>
          <w:szCs w:val="28"/>
        </w:rPr>
        <w:t>刘宾，经济管理专业本科毕业，高级经济师职称，为企业的经济战略规划确定了正确的方向，助力企业高速发展，是厂企可靠的经济指导师，曾获得市级“杰出企业管理经理”称号</w:t>
      </w:r>
    </w:p>
    <w:p>
      <w:pPr>
        <w:ind w:firstLine="562" w:firstLineChars="200"/>
        <w:rPr>
          <w:rFonts w:hint="eastAsia" w:ascii="宋体" w:hAnsi="宋体" w:eastAsia="宋体" w:cs="宋体"/>
          <w:b/>
          <w:bCs/>
          <w:sz w:val="28"/>
          <w:szCs w:val="28"/>
        </w:rPr>
      </w:pPr>
      <w:r>
        <w:rPr>
          <w:rFonts w:hint="eastAsia" w:ascii="宋体" w:hAnsi="宋体" w:eastAsia="宋体" w:cs="宋体"/>
          <w:b/>
          <w:bCs/>
          <w:sz w:val="28"/>
          <w:szCs w:val="28"/>
          <w:lang w:val="en-US" w:eastAsia="zh-CN"/>
        </w:rPr>
        <w:t>2</w:t>
      </w:r>
      <w:r>
        <w:rPr>
          <w:rFonts w:hint="eastAsia" w:ascii="宋体" w:hAnsi="宋体" w:eastAsia="宋体" w:cs="宋体"/>
          <w:b/>
          <w:bCs/>
          <w:sz w:val="28"/>
          <w:szCs w:val="28"/>
        </w:rPr>
        <w:t>.</w:t>
      </w:r>
      <w:r>
        <w:rPr>
          <w:rFonts w:hint="eastAsia" w:ascii="宋体" w:hAnsi="宋体" w:eastAsia="宋体" w:cs="宋体"/>
          <w:sz w:val="28"/>
          <w:szCs w:val="28"/>
        </w:rPr>
        <w:t xml:space="preserve"> </w:t>
      </w:r>
      <w:r>
        <w:rPr>
          <w:rFonts w:hint="eastAsia" w:ascii="宋体" w:hAnsi="宋体" w:eastAsia="宋体" w:cs="宋体"/>
          <w:b/>
          <w:bCs/>
          <w:sz w:val="28"/>
          <w:szCs w:val="28"/>
        </w:rPr>
        <w:t>岗位培养条件</w:t>
      </w:r>
    </w:p>
    <w:p>
      <w:pPr>
        <w:widowControl/>
        <w:rPr>
          <w:rFonts w:hint="eastAsia" w:ascii="宋体" w:hAnsi="宋体" w:eastAsia="宋体" w:cs="宋体"/>
          <w:b/>
          <w:bCs/>
          <w:sz w:val="28"/>
          <w:szCs w:val="28"/>
        </w:rPr>
      </w:pPr>
    </w:p>
    <w:p>
      <w:pPr>
        <w:adjustRightInd w:val="0"/>
        <w:snapToGrid w:val="0"/>
        <w:spacing w:line="480" w:lineRule="exact"/>
        <w:ind w:firstLine="560" w:firstLineChars="200"/>
        <w:jc w:val="left"/>
        <w:rPr>
          <w:rFonts w:hint="eastAsia" w:ascii="宋体" w:hAnsi="宋体" w:eastAsia="宋体" w:cs="宋体"/>
          <w:sz w:val="28"/>
          <w:szCs w:val="28"/>
        </w:rPr>
      </w:pPr>
      <w:r>
        <w:rPr>
          <w:rFonts w:hint="eastAsia" w:ascii="宋体" w:hAnsi="宋体" w:eastAsia="宋体" w:cs="宋体"/>
          <w:sz w:val="28"/>
          <w:szCs w:val="28"/>
        </w:rPr>
        <w:t>拥有优秀的导师团队和齐全的教学设备，在实战的班级教学环境下，根据教学需求，开展技能练兵，并通过定期外出参观学习，组织骨干管理人员进行活动展示、经验传授、讲座交流等活，发挥骨干管理人员的示范引领作用。</w:t>
      </w:r>
    </w:p>
    <w:p>
      <w:pPr>
        <w:pStyle w:val="3"/>
        <w:ind w:left="0"/>
        <w:rPr>
          <w:rFonts w:hint="eastAsia" w:ascii="宋体" w:hAnsi="宋体" w:eastAsia="宋体" w:cs="宋体"/>
          <w:b/>
          <w:bCs/>
          <w:sz w:val="28"/>
          <w:szCs w:val="28"/>
        </w:rPr>
      </w:pPr>
    </w:p>
    <w:p>
      <w:pPr>
        <w:spacing w:line="360" w:lineRule="auto"/>
        <w:ind w:firstLine="562" w:firstLineChars="200"/>
        <w:rPr>
          <w:rFonts w:hint="eastAsia" w:ascii="宋体" w:hAnsi="宋体" w:eastAsia="宋体" w:cs="宋体"/>
          <w:sz w:val="28"/>
          <w:szCs w:val="28"/>
        </w:rPr>
      </w:pPr>
      <w:r>
        <w:rPr>
          <w:rFonts w:hint="eastAsia" w:ascii="宋体" w:hAnsi="宋体" w:eastAsia="宋体" w:cs="宋体"/>
          <w:b/>
          <w:bCs/>
          <w:sz w:val="28"/>
          <w:szCs w:val="28"/>
        </w:rPr>
        <w:t>十三、教学实施建议</w:t>
      </w:r>
    </w:p>
    <w:p>
      <w:pPr>
        <w:spacing w:line="360" w:lineRule="auto"/>
        <w:ind w:firstLine="562" w:firstLineChars="200"/>
        <w:rPr>
          <w:rFonts w:hint="eastAsia" w:ascii="宋体" w:hAnsi="宋体" w:eastAsia="宋体" w:cs="宋体"/>
          <w:b/>
          <w:bCs/>
          <w:sz w:val="28"/>
          <w:szCs w:val="28"/>
        </w:rPr>
      </w:pPr>
      <w:r>
        <w:rPr>
          <w:rFonts w:hint="eastAsia" w:ascii="宋体" w:hAnsi="宋体" w:eastAsia="宋体" w:cs="宋体"/>
          <w:b/>
          <w:bCs/>
          <w:sz w:val="28"/>
          <w:szCs w:val="28"/>
        </w:rPr>
        <w:t>（一）教学要求</w:t>
      </w:r>
    </w:p>
    <w:p>
      <w:pPr>
        <w:pStyle w:val="3"/>
        <w:spacing w:before="12" w:line="341" w:lineRule="auto"/>
        <w:ind w:left="0" w:firstLine="548" w:firstLineChars="200"/>
        <w:rPr>
          <w:rFonts w:hint="eastAsia" w:ascii="宋体" w:hAnsi="宋体" w:eastAsia="宋体" w:cs="宋体"/>
          <w:sz w:val="28"/>
          <w:szCs w:val="28"/>
        </w:rPr>
      </w:pPr>
      <w:r>
        <w:rPr>
          <w:rFonts w:hint="eastAsia" w:ascii="宋体" w:hAnsi="宋体" w:eastAsia="宋体" w:cs="宋体"/>
          <w:spacing w:val="-3"/>
          <w:sz w:val="28"/>
          <w:szCs w:val="28"/>
        </w:rPr>
        <w:t>提出实施教学应该采取的方法指导建议，指导教师依据专业培养目标、课程教学要求、学生能力与教学资源，采用适当的教学方法，以达成预期教学目标。倡导因材施教、因需施教，鼓励创新教学方法和策略，采用理实一体化教学、案例教学、项目教学等方法，坚持学中做、做中学。</w:t>
      </w:r>
    </w:p>
    <w:p>
      <w:pPr>
        <w:pStyle w:val="2"/>
        <w:numPr>
          <w:ilvl w:val="0"/>
          <w:numId w:val="8"/>
        </w:numPr>
        <w:spacing w:before="3"/>
        <w:ind w:hanging="362"/>
        <w:rPr>
          <w:rFonts w:hint="eastAsia" w:ascii="宋体" w:hAnsi="宋体" w:eastAsia="宋体" w:cs="宋体"/>
          <w:sz w:val="28"/>
          <w:szCs w:val="28"/>
        </w:rPr>
      </w:pPr>
      <w:r>
        <w:rPr>
          <w:rFonts w:hint="eastAsia" w:ascii="宋体" w:hAnsi="宋体" w:eastAsia="宋体" w:cs="宋体"/>
          <w:sz w:val="28"/>
          <w:szCs w:val="28"/>
        </w:rPr>
        <w:t>教学方法</w:t>
      </w:r>
    </w:p>
    <w:p>
      <w:pPr>
        <w:pStyle w:val="3"/>
        <w:spacing w:before="132" w:line="341" w:lineRule="auto"/>
        <w:ind w:left="0" w:firstLine="548" w:firstLineChars="200"/>
        <w:rPr>
          <w:rFonts w:hint="eastAsia" w:ascii="宋体" w:hAnsi="宋体" w:eastAsia="宋体" w:cs="宋体"/>
          <w:sz w:val="28"/>
          <w:szCs w:val="28"/>
        </w:rPr>
      </w:pPr>
      <w:r>
        <w:rPr>
          <w:rFonts w:hint="eastAsia" w:ascii="宋体" w:hAnsi="宋体" w:eastAsia="宋体" w:cs="宋体"/>
          <w:spacing w:val="-3"/>
          <w:sz w:val="28"/>
          <w:szCs w:val="28"/>
        </w:rPr>
        <w:t>加强</w:t>
      </w:r>
      <w:r>
        <w:rPr>
          <w:rFonts w:hint="eastAsia" w:ascii="宋体" w:hAnsi="宋体" w:eastAsia="宋体" w:cs="宋体"/>
          <w:spacing w:val="-3"/>
          <w:sz w:val="28"/>
          <w:szCs w:val="28"/>
          <w:lang w:eastAsia="zh-CN"/>
        </w:rPr>
        <w:t>工商企业管理</w:t>
      </w:r>
      <w:r>
        <w:rPr>
          <w:rFonts w:hint="eastAsia" w:ascii="宋体" w:hAnsi="宋体" w:eastAsia="宋体" w:cs="宋体"/>
          <w:spacing w:val="-3"/>
          <w:sz w:val="28"/>
          <w:szCs w:val="28"/>
        </w:rPr>
        <w:t>专业在教学实施过程中资源支撑力度，依据以</w:t>
      </w:r>
      <w:r>
        <w:rPr>
          <w:rFonts w:hint="eastAsia" w:ascii="宋体" w:hAnsi="宋体" w:eastAsia="宋体" w:cs="宋体"/>
          <w:spacing w:val="-8"/>
          <w:sz w:val="28"/>
          <w:szCs w:val="28"/>
        </w:rPr>
        <w:t>公司物流业务行动为导向的教学方法，倡导将“要我学”过渡为“我要学”的学</w:t>
      </w:r>
      <w:r>
        <w:rPr>
          <w:rFonts w:hint="eastAsia" w:ascii="宋体" w:hAnsi="宋体" w:eastAsia="宋体" w:cs="宋体"/>
          <w:spacing w:val="-9"/>
          <w:sz w:val="28"/>
          <w:szCs w:val="28"/>
        </w:rPr>
        <w:t xml:space="preserve">习理念，突出“以学生为中心”，创设真实的公司企业情景， </w:t>
      </w:r>
      <w:r>
        <w:rPr>
          <w:rFonts w:hint="eastAsia" w:ascii="宋体" w:hAnsi="宋体" w:eastAsia="宋体" w:cs="宋体"/>
          <w:spacing w:val="-5"/>
          <w:sz w:val="28"/>
          <w:szCs w:val="28"/>
        </w:rPr>
        <w:t>强调探究性学习、互动学习、协作学习等多种学习策略，充分运用行动导向教学法，采</w:t>
      </w:r>
      <w:r>
        <w:rPr>
          <w:rFonts w:hint="eastAsia" w:ascii="宋体" w:hAnsi="宋体" w:eastAsia="宋体" w:cs="宋体"/>
          <w:spacing w:val="-10"/>
          <w:sz w:val="28"/>
          <w:szCs w:val="28"/>
        </w:rPr>
        <w:t>用任务驱动教学法、项目教学法、小组协作学习、角色扮演教学法、案例教学法、引导文教学法、头脑风暴法、卡片展示法、模拟教学法、自主学习法等多种教学方法，践行“做中学”，使学生在“做中学、学中做”。</w:t>
      </w:r>
    </w:p>
    <w:p>
      <w:pPr>
        <w:pStyle w:val="2"/>
        <w:numPr>
          <w:ilvl w:val="0"/>
          <w:numId w:val="8"/>
        </w:numPr>
        <w:spacing w:before="1"/>
        <w:ind w:hanging="362"/>
        <w:rPr>
          <w:rFonts w:hint="eastAsia" w:ascii="宋体" w:hAnsi="宋体" w:eastAsia="宋体" w:cs="宋体"/>
          <w:sz w:val="28"/>
          <w:szCs w:val="28"/>
        </w:rPr>
      </w:pPr>
      <w:r>
        <w:rPr>
          <w:rFonts w:hint="eastAsia" w:ascii="宋体" w:hAnsi="宋体" w:eastAsia="宋体" w:cs="宋体"/>
          <w:sz w:val="28"/>
          <w:szCs w:val="28"/>
        </w:rPr>
        <w:t>教学手段</w:t>
      </w:r>
    </w:p>
    <w:p>
      <w:pPr>
        <w:spacing w:line="360" w:lineRule="auto"/>
        <w:ind w:firstLine="540" w:firstLineChars="200"/>
        <w:rPr>
          <w:rFonts w:hint="eastAsia" w:ascii="宋体" w:hAnsi="宋体" w:eastAsia="宋体" w:cs="宋体"/>
          <w:spacing w:val="-5"/>
          <w:sz w:val="28"/>
          <w:szCs w:val="28"/>
        </w:rPr>
      </w:pPr>
      <w:r>
        <w:rPr>
          <w:rFonts w:hint="eastAsia" w:ascii="宋体" w:hAnsi="宋体" w:eastAsia="宋体" w:cs="宋体"/>
          <w:spacing w:val="-5"/>
          <w:sz w:val="28"/>
          <w:szCs w:val="28"/>
        </w:rPr>
        <w:t>以</w:t>
      </w:r>
      <w:r>
        <w:rPr>
          <w:rFonts w:hint="eastAsia" w:ascii="宋体" w:hAnsi="宋体" w:eastAsia="宋体" w:cs="宋体"/>
          <w:spacing w:val="-5"/>
          <w:sz w:val="28"/>
          <w:szCs w:val="28"/>
          <w:lang w:eastAsia="zh-CN"/>
        </w:rPr>
        <w:t>工商企业管理</w:t>
      </w:r>
      <w:r>
        <w:rPr>
          <w:rFonts w:hint="eastAsia" w:ascii="宋体" w:hAnsi="宋体" w:eastAsia="宋体" w:cs="宋体"/>
          <w:spacing w:val="-5"/>
          <w:sz w:val="28"/>
          <w:szCs w:val="28"/>
        </w:rPr>
        <w:t>专业收集的典型项目（产品服务、案例）为载体，设计教学组织形式，积极探索选课制、分阶段完成学业等组织模式；根据专业课程改革需要，采取以公司物流活动实践为主线来组织课程内容、开展教学的特点，</w:t>
      </w:r>
      <w:r>
        <w:rPr>
          <w:rFonts w:hint="eastAsia" w:ascii="宋体" w:hAnsi="宋体" w:eastAsia="宋体" w:cs="宋体"/>
          <w:spacing w:val="-5"/>
          <w:sz w:val="28"/>
          <w:szCs w:val="28"/>
          <w:lang w:eastAsia="zh-CN"/>
        </w:rPr>
        <w:t>工商企业管理</w:t>
      </w:r>
      <w:r>
        <w:rPr>
          <w:rFonts w:hint="eastAsia" w:ascii="宋体" w:hAnsi="宋体" w:eastAsia="宋体" w:cs="宋体"/>
          <w:spacing w:val="-5"/>
          <w:sz w:val="28"/>
          <w:szCs w:val="28"/>
        </w:rPr>
        <w:t>专业的教学模式广泛采取理论与实践教学一体化、教室与实训室一体化。教学内容采用企业的真实项目，实现以“一体化、开放式”、“三标融合、四阶递时式的项目导向”等为主要的教学模式，教学过程体现“做中学、做中教”，学生通过完成工作任务的行动，获得</w:t>
      </w:r>
      <w:r>
        <w:rPr>
          <w:rFonts w:hint="eastAsia" w:ascii="宋体" w:hAnsi="宋体" w:eastAsia="宋体" w:cs="宋体"/>
          <w:spacing w:val="-5"/>
          <w:sz w:val="28"/>
          <w:szCs w:val="28"/>
          <w:lang w:eastAsia="zh-CN"/>
        </w:rPr>
        <w:t>工商企业管理</w:t>
      </w:r>
      <w:r>
        <w:rPr>
          <w:rFonts w:hint="eastAsia" w:ascii="宋体" w:hAnsi="宋体" w:eastAsia="宋体" w:cs="宋体"/>
          <w:spacing w:val="-5"/>
          <w:sz w:val="28"/>
          <w:szCs w:val="28"/>
        </w:rPr>
        <w:t>专业的相关知识和技能，同时获得职业能力，提高人才的培养质量。</w:t>
      </w:r>
    </w:p>
    <w:p>
      <w:pPr>
        <w:spacing w:line="360" w:lineRule="auto"/>
        <w:ind w:firstLine="562" w:firstLineChars="200"/>
        <w:rPr>
          <w:rFonts w:hint="eastAsia" w:ascii="宋体" w:hAnsi="宋体" w:eastAsia="宋体" w:cs="宋体"/>
          <w:b/>
          <w:bCs/>
          <w:sz w:val="28"/>
          <w:szCs w:val="28"/>
        </w:rPr>
      </w:pPr>
      <w:r>
        <w:rPr>
          <w:rFonts w:hint="eastAsia" w:ascii="宋体" w:hAnsi="宋体" w:eastAsia="宋体" w:cs="宋体"/>
          <w:b/>
          <w:bCs/>
          <w:sz w:val="28"/>
          <w:szCs w:val="28"/>
        </w:rPr>
        <w:t>（二）教学组织形式</w:t>
      </w:r>
    </w:p>
    <w:p>
      <w:pPr>
        <w:spacing w:line="360" w:lineRule="auto"/>
        <w:ind w:firstLine="540" w:firstLineChars="200"/>
        <w:rPr>
          <w:rFonts w:hint="eastAsia" w:ascii="宋体" w:hAnsi="宋体" w:eastAsia="宋体" w:cs="宋体"/>
          <w:b/>
          <w:bCs/>
          <w:sz w:val="28"/>
          <w:szCs w:val="28"/>
        </w:rPr>
      </w:pPr>
      <w:r>
        <w:rPr>
          <w:rFonts w:hint="eastAsia" w:ascii="宋体" w:hAnsi="宋体" w:eastAsia="宋体" w:cs="宋体"/>
          <w:spacing w:val="-5"/>
          <w:sz w:val="28"/>
          <w:szCs w:val="28"/>
        </w:rPr>
        <w:t>针对学生学习基础、学习兴趣和发展意向，按照统一教学与分层教学、第一课堂与 第二课堂活动对资源的需要，将</w:t>
      </w:r>
      <w:r>
        <w:rPr>
          <w:rFonts w:hint="eastAsia" w:ascii="宋体" w:hAnsi="宋体" w:eastAsia="宋体" w:cs="宋体"/>
          <w:spacing w:val="-5"/>
          <w:sz w:val="28"/>
          <w:szCs w:val="28"/>
          <w:lang w:eastAsia="zh-CN"/>
        </w:rPr>
        <w:t>工商企业管理</w:t>
      </w:r>
      <w:r>
        <w:rPr>
          <w:rFonts w:hint="eastAsia" w:ascii="宋体" w:hAnsi="宋体" w:eastAsia="宋体" w:cs="宋体"/>
          <w:spacing w:val="-5"/>
          <w:sz w:val="28"/>
          <w:szCs w:val="28"/>
        </w:rPr>
        <w:t>专业聚集的教育资源进行合理配置，利用</w:t>
      </w:r>
      <w:r>
        <w:rPr>
          <w:rFonts w:hint="eastAsia" w:ascii="宋体" w:hAnsi="宋体" w:eastAsia="宋体" w:cs="宋体"/>
          <w:spacing w:val="-5"/>
          <w:sz w:val="28"/>
          <w:szCs w:val="28"/>
          <w:lang w:eastAsia="zh-CN"/>
        </w:rPr>
        <w:t>工商企业管理</w:t>
      </w:r>
      <w:r>
        <w:rPr>
          <w:rFonts w:hint="eastAsia" w:ascii="宋体" w:hAnsi="宋体" w:eastAsia="宋体" w:cs="宋体"/>
          <w:spacing w:val="-5"/>
          <w:sz w:val="28"/>
          <w:szCs w:val="28"/>
        </w:rPr>
        <w:t>专业专兼职任课教师对学生进行理论知识辅导与实训操作指导，针对普通高中生源的学生，侧重</w:t>
      </w:r>
      <w:r>
        <w:rPr>
          <w:rFonts w:hint="eastAsia" w:ascii="宋体" w:hAnsi="宋体" w:eastAsia="宋体" w:cs="宋体"/>
          <w:spacing w:val="-5"/>
          <w:sz w:val="28"/>
          <w:szCs w:val="28"/>
          <w:lang w:eastAsia="zh-CN"/>
        </w:rPr>
        <w:t>工商企业管理</w:t>
      </w:r>
      <w:r>
        <w:rPr>
          <w:rFonts w:hint="eastAsia" w:ascii="宋体" w:hAnsi="宋体" w:eastAsia="宋体" w:cs="宋体"/>
          <w:spacing w:val="-5"/>
          <w:sz w:val="28"/>
          <w:szCs w:val="28"/>
        </w:rPr>
        <w:t>业务基本操作及专业课程的实训操作训练指导；针对中职生源的学生，侧重理论性课程中知识概念理解的辅导及专业课程的实训操作训练指导， 从而使不同生源的学生能够尽快适应高职专业课程的学习。</w:t>
      </w:r>
    </w:p>
    <w:p>
      <w:pPr>
        <w:spacing w:line="360" w:lineRule="auto"/>
        <w:ind w:firstLine="562" w:firstLineChars="200"/>
        <w:rPr>
          <w:rFonts w:hint="eastAsia" w:ascii="宋体" w:hAnsi="宋体" w:eastAsia="宋体" w:cs="宋体"/>
          <w:b/>
          <w:bCs/>
          <w:sz w:val="28"/>
          <w:szCs w:val="28"/>
        </w:rPr>
      </w:pPr>
      <w:r>
        <w:rPr>
          <w:rFonts w:hint="eastAsia" w:ascii="宋体" w:hAnsi="宋体" w:eastAsia="宋体" w:cs="宋体"/>
          <w:b/>
          <w:bCs/>
          <w:sz w:val="28"/>
          <w:szCs w:val="28"/>
        </w:rPr>
        <w:t>（三）学业评价</w:t>
      </w:r>
    </w:p>
    <w:p>
      <w:pPr>
        <w:pStyle w:val="3"/>
        <w:spacing w:before="67" w:line="340" w:lineRule="auto"/>
        <w:ind w:right="277" w:firstLine="480"/>
        <w:rPr>
          <w:rFonts w:hint="eastAsia" w:ascii="宋体" w:hAnsi="宋体" w:eastAsia="宋体" w:cs="宋体"/>
          <w:sz w:val="28"/>
          <w:szCs w:val="28"/>
        </w:rPr>
      </w:pPr>
      <w:r>
        <w:rPr>
          <w:rFonts w:hint="eastAsia" w:ascii="宋体" w:hAnsi="宋体" w:eastAsia="宋体" w:cs="宋体"/>
          <w:spacing w:val="-5"/>
          <w:sz w:val="28"/>
          <w:szCs w:val="28"/>
        </w:rPr>
        <w:t>在教学中为了全面评价教学效果，建立了学校、专业、课程、教师、学生五个层面</w:t>
      </w:r>
      <w:r>
        <w:rPr>
          <w:rFonts w:hint="eastAsia" w:ascii="宋体" w:hAnsi="宋体" w:eastAsia="宋体" w:cs="宋体"/>
          <w:spacing w:val="-16"/>
          <w:sz w:val="28"/>
          <w:szCs w:val="28"/>
        </w:rPr>
        <w:t>的诊断报告与信息发布制度，及时反馈实施、运行、管理中出现的问题并提出改进建议。</w:t>
      </w:r>
      <w:r>
        <w:rPr>
          <w:rFonts w:hint="eastAsia" w:ascii="宋体" w:hAnsi="宋体" w:eastAsia="宋体" w:cs="宋体"/>
          <w:spacing w:val="-4"/>
          <w:sz w:val="28"/>
          <w:szCs w:val="28"/>
        </w:rPr>
        <w:t>建立诊断结果运用机制，将诊断改进工作纳入各系部及管理部门工作常态评价指标，作为年度考核绩效重要内容。</w:t>
      </w:r>
    </w:p>
    <w:p>
      <w:pPr>
        <w:pStyle w:val="3"/>
        <w:spacing w:before="2" w:line="340" w:lineRule="auto"/>
        <w:ind w:right="393" w:firstLine="480"/>
        <w:rPr>
          <w:rFonts w:hint="eastAsia" w:ascii="宋体" w:hAnsi="宋体" w:eastAsia="宋体" w:cs="宋体"/>
          <w:sz w:val="28"/>
          <w:szCs w:val="28"/>
        </w:rPr>
      </w:pPr>
      <w:r>
        <w:rPr>
          <w:rFonts w:hint="eastAsia" w:ascii="宋体" w:hAnsi="宋体" w:eastAsia="宋体" w:cs="宋体"/>
          <w:spacing w:val="-5"/>
          <w:sz w:val="28"/>
          <w:szCs w:val="28"/>
        </w:rPr>
        <w:t>专业每学期定期开展学生评教、教师评学、学生座谈活动、校院二级督导评价，收</w:t>
      </w:r>
      <w:r>
        <w:rPr>
          <w:rFonts w:hint="eastAsia" w:ascii="宋体" w:hAnsi="宋体" w:eastAsia="宋体" w:cs="宋体"/>
          <w:spacing w:val="-6"/>
          <w:sz w:val="28"/>
          <w:szCs w:val="28"/>
        </w:rPr>
        <w:t>集学生对教师教学、教师对学生学习的意见和建议，及时对收集到的信息进行归纳与分</w:t>
      </w:r>
      <w:r>
        <w:rPr>
          <w:rFonts w:hint="eastAsia" w:ascii="宋体" w:hAnsi="宋体" w:eastAsia="宋体" w:cs="宋体"/>
          <w:spacing w:val="-8"/>
          <w:sz w:val="28"/>
          <w:szCs w:val="28"/>
        </w:rPr>
        <w:t>析，在此基础上找出存在的问题，提出改进的措施，并及时反馈给老师，帮助老师改进</w:t>
      </w:r>
      <w:r>
        <w:rPr>
          <w:rFonts w:hint="eastAsia" w:ascii="宋体" w:hAnsi="宋体" w:eastAsia="宋体" w:cs="宋体"/>
          <w:spacing w:val="-7"/>
          <w:sz w:val="28"/>
          <w:szCs w:val="28"/>
        </w:rPr>
        <w:t>教学方式、手段等，提高教学能力，同时也促进教师更好地关注每个学生的发展，实现</w:t>
      </w:r>
      <w:r>
        <w:rPr>
          <w:rFonts w:hint="eastAsia" w:ascii="宋体" w:hAnsi="宋体" w:eastAsia="宋体" w:cs="宋体"/>
          <w:sz w:val="28"/>
          <w:szCs w:val="28"/>
        </w:rPr>
        <w:t>以人为本。</w:t>
      </w:r>
    </w:p>
    <w:p>
      <w:pPr>
        <w:pStyle w:val="3"/>
        <w:spacing w:line="340" w:lineRule="auto"/>
        <w:ind w:right="397" w:firstLine="480"/>
        <w:rPr>
          <w:rFonts w:hint="eastAsia" w:ascii="宋体" w:hAnsi="宋体" w:eastAsia="宋体" w:cs="宋体"/>
          <w:sz w:val="28"/>
          <w:szCs w:val="28"/>
        </w:rPr>
      </w:pPr>
      <w:r>
        <w:rPr>
          <w:rFonts w:hint="eastAsia" w:ascii="宋体" w:hAnsi="宋体" w:eastAsia="宋体" w:cs="宋体"/>
          <w:spacing w:val="-7"/>
          <w:sz w:val="28"/>
          <w:szCs w:val="28"/>
        </w:rPr>
        <w:t>实习期间，两方面对学生进行综合考评：一方面企业按照准员工的标准，负责实习</w:t>
      </w:r>
      <w:r>
        <w:rPr>
          <w:rFonts w:hint="eastAsia" w:ascii="宋体" w:hAnsi="宋体" w:eastAsia="宋体" w:cs="宋体"/>
          <w:spacing w:val="-5"/>
          <w:sz w:val="28"/>
          <w:szCs w:val="28"/>
        </w:rPr>
        <w:t>期间学生的全面考核；另一方面专业教师评阅学生提交的实习周志和总结，并且不定期到学生实习企业巡查和访问，及时了解学生实习状况。综合校企双方导师评价的结果记</w:t>
      </w:r>
      <w:r>
        <w:rPr>
          <w:rFonts w:hint="eastAsia" w:ascii="宋体" w:hAnsi="宋体" w:eastAsia="宋体" w:cs="宋体"/>
          <w:sz w:val="28"/>
          <w:szCs w:val="28"/>
        </w:rPr>
        <w:t>入学生档案，作为学生毕业的依据。</w:t>
      </w:r>
    </w:p>
    <w:p>
      <w:pPr>
        <w:pStyle w:val="3"/>
        <w:spacing w:before="3" w:line="340" w:lineRule="auto"/>
        <w:ind w:right="345" w:firstLine="480"/>
        <w:rPr>
          <w:rFonts w:hint="eastAsia" w:ascii="宋体" w:hAnsi="宋体" w:eastAsia="宋体" w:cs="宋体"/>
          <w:b/>
          <w:bCs/>
          <w:sz w:val="28"/>
          <w:szCs w:val="28"/>
        </w:rPr>
      </w:pPr>
      <w:r>
        <w:rPr>
          <w:rFonts w:hint="eastAsia" w:ascii="宋体" w:hAnsi="宋体" w:eastAsia="宋体" w:cs="宋体"/>
          <w:spacing w:val="-4"/>
          <w:sz w:val="28"/>
          <w:szCs w:val="28"/>
        </w:rPr>
        <w:t>建立毕业生跟踪调查制度：每学期组织学院领导、教师、学工干部到学生就业集中</w:t>
      </w:r>
      <w:r>
        <w:rPr>
          <w:rFonts w:hint="eastAsia" w:ascii="宋体" w:hAnsi="宋体" w:eastAsia="宋体" w:cs="宋体"/>
          <w:spacing w:val="-8"/>
          <w:sz w:val="28"/>
          <w:szCs w:val="28"/>
        </w:rPr>
        <w:t>的地方进行走访调研，另一方面委托第三方麦可思公司进行问卷调研与分析。全面了解</w:t>
      </w:r>
      <w:r>
        <w:rPr>
          <w:rFonts w:hint="eastAsia" w:ascii="宋体" w:hAnsi="宋体" w:eastAsia="宋体" w:cs="宋体"/>
          <w:spacing w:val="-9"/>
          <w:sz w:val="28"/>
          <w:szCs w:val="28"/>
        </w:rPr>
        <w:t xml:space="preserve">毕业生就业率、专业对口率、起薪，用人单位满意度，用人单位对人才培养的建议等， </w:t>
      </w:r>
      <w:r>
        <w:rPr>
          <w:rFonts w:hint="eastAsia" w:ascii="宋体" w:hAnsi="宋体" w:eastAsia="宋体" w:cs="宋体"/>
          <w:spacing w:val="-3"/>
          <w:sz w:val="28"/>
          <w:szCs w:val="28"/>
        </w:rPr>
        <w:t>同时也了解毕业生对企业的看法，对学校今后专业及教学的改革建议。并且每年把这些</w:t>
      </w:r>
      <w:r>
        <w:rPr>
          <w:rFonts w:hint="eastAsia" w:ascii="宋体" w:hAnsi="宋体" w:eastAsia="宋体" w:cs="宋体"/>
          <w:spacing w:val="-7"/>
          <w:sz w:val="28"/>
          <w:szCs w:val="28"/>
        </w:rPr>
        <w:t>建议在专业建设指导委员会中进行分析、讨论，对人才培养目标、模式、规格和课程体</w:t>
      </w:r>
      <w:r>
        <w:rPr>
          <w:rFonts w:hint="eastAsia" w:ascii="宋体" w:hAnsi="宋体" w:eastAsia="宋体" w:cs="宋体"/>
          <w:spacing w:val="-8"/>
          <w:sz w:val="28"/>
          <w:szCs w:val="28"/>
        </w:rPr>
        <w:t>系、课程理实结合的内容、师资队伍、教学资源建设等内容进行不断完善与修订，不断提高人才培养质量，满足社会企业的需求。</w:t>
      </w:r>
    </w:p>
    <w:p>
      <w:pPr>
        <w:spacing w:line="360" w:lineRule="auto"/>
        <w:ind w:firstLine="562" w:firstLineChars="200"/>
        <w:rPr>
          <w:rFonts w:hint="eastAsia" w:ascii="宋体" w:hAnsi="宋体" w:eastAsia="宋体" w:cs="宋体"/>
          <w:b/>
          <w:bCs/>
          <w:sz w:val="28"/>
          <w:szCs w:val="28"/>
        </w:rPr>
      </w:pPr>
      <w:r>
        <w:rPr>
          <w:rFonts w:hint="eastAsia" w:ascii="宋体" w:hAnsi="宋体" w:eastAsia="宋体" w:cs="宋体"/>
          <w:b/>
          <w:bCs/>
          <w:sz w:val="28"/>
          <w:szCs w:val="28"/>
        </w:rPr>
        <w:t>（四）教学管理</w:t>
      </w:r>
    </w:p>
    <w:p>
      <w:pPr>
        <w:pStyle w:val="10"/>
        <w:numPr>
          <w:ilvl w:val="0"/>
          <w:numId w:val="9"/>
        </w:numPr>
        <w:spacing w:before="132"/>
        <w:rPr>
          <w:rFonts w:hint="eastAsia" w:ascii="宋体" w:hAnsi="宋体" w:eastAsia="宋体" w:cs="宋体"/>
          <w:b/>
          <w:bCs/>
          <w:sz w:val="28"/>
          <w:szCs w:val="28"/>
        </w:rPr>
      </w:pPr>
      <w:r>
        <w:rPr>
          <w:rFonts w:hint="eastAsia" w:ascii="宋体" w:hAnsi="宋体" w:eastAsia="宋体" w:cs="宋体"/>
          <w:b/>
          <w:bCs/>
          <w:sz w:val="28"/>
          <w:szCs w:val="28"/>
        </w:rPr>
        <w:t>成立学校、学院、系三层工作领导小组</w:t>
      </w:r>
    </w:p>
    <w:p>
      <w:pPr>
        <w:pStyle w:val="3"/>
        <w:spacing w:before="3" w:line="340" w:lineRule="auto"/>
        <w:ind w:right="345" w:firstLine="480"/>
        <w:rPr>
          <w:rFonts w:hint="eastAsia" w:ascii="宋体" w:hAnsi="宋体" w:eastAsia="宋体" w:cs="宋体"/>
          <w:spacing w:val="-3"/>
          <w:sz w:val="28"/>
          <w:szCs w:val="28"/>
        </w:rPr>
      </w:pPr>
      <w:r>
        <w:rPr>
          <w:rFonts w:hint="eastAsia" w:ascii="宋体" w:hAnsi="宋体" w:eastAsia="宋体" w:cs="宋体"/>
          <w:spacing w:val="-3"/>
          <w:sz w:val="28"/>
          <w:szCs w:val="28"/>
        </w:rPr>
        <w:t>为使现代学徒制工作真正落到实处，保障工作顺利实施，成立工作领导小组。</w:t>
      </w:r>
    </w:p>
    <w:p>
      <w:pPr>
        <w:pStyle w:val="3"/>
        <w:spacing w:before="3" w:line="340" w:lineRule="auto"/>
        <w:ind w:right="345" w:firstLine="480"/>
        <w:rPr>
          <w:rFonts w:hint="eastAsia" w:ascii="宋体" w:hAnsi="宋体" w:eastAsia="宋体" w:cs="宋体"/>
          <w:spacing w:val="-3"/>
          <w:sz w:val="28"/>
          <w:szCs w:val="28"/>
        </w:rPr>
      </w:pPr>
      <w:r>
        <w:rPr>
          <w:rFonts w:hint="eastAsia" w:ascii="宋体" w:hAnsi="宋体" w:eastAsia="宋体" w:cs="宋体"/>
          <w:spacing w:val="-3"/>
          <w:sz w:val="28"/>
          <w:szCs w:val="28"/>
        </w:rPr>
        <w:t>组</w:t>
      </w:r>
      <w:r>
        <w:rPr>
          <w:rFonts w:hint="eastAsia" w:ascii="宋体" w:hAnsi="宋体" w:eastAsia="宋体" w:cs="宋体"/>
          <w:spacing w:val="-3"/>
          <w:sz w:val="28"/>
          <w:szCs w:val="28"/>
        </w:rPr>
        <w:tab/>
      </w:r>
      <w:r>
        <w:rPr>
          <w:rFonts w:hint="eastAsia" w:ascii="宋体" w:hAnsi="宋体" w:eastAsia="宋体" w:cs="宋体"/>
          <w:spacing w:val="-3"/>
          <w:sz w:val="28"/>
          <w:szCs w:val="28"/>
        </w:rPr>
        <w:t>长：</w:t>
      </w:r>
      <w:r>
        <w:rPr>
          <w:rFonts w:hint="eastAsia" w:ascii="宋体" w:hAnsi="宋体" w:eastAsia="宋体" w:cs="宋体"/>
          <w:spacing w:val="-3"/>
          <w:sz w:val="28"/>
          <w:szCs w:val="28"/>
          <w:lang w:val="en-US" w:eastAsia="zh-CN"/>
        </w:rPr>
        <w:t>夏连虎</w:t>
      </w:r>
      <w:r>
        <w:rPr>
          <w:rFonts w:hint="eastAsia" w:ascii="宋体" w:hAnsi="宋体" w:eastAsia="宋体" w:cs="宋体"/>
          <w:spacing w:val="-3"/>
          <w:sz w:val="28"/>
          <w:szCs w:val="28"/>
        </w:rPr>
        <w:t>（学</w:t>
      </w:r>
      <w:r>
        <w:rPr>
          <w:rFonts w:hint="eastAsia" w:ascii="宋体" w:hAnsi="宋体" w:eastAsia="宋体" w:cs="宋体"/>
          <w:spacing w:val="-3"/>
          <w:sz w:val="28"/>
          <w:szCs w:val="28"/>
          <w:lang w:val="en-US" w:eastAsia="zh-CN"/>
        </w:rPr>
        <w:t>院</w:t>
      </w:r>
      <w:r>
        <w:rPr>
          <w:rFonts w:hint="eastAsia" w:ascii="宋体" w:hAnsi="宋体" w:eastAsia="宋体" w:cs="宋体"/>
          <w:spacing w:val="-3"/>
          <w:sz w:val="28"/>
          <w:szCs w:val="28"/>
        </w:rPr>
        <w:t>校长）</w:t>
      </w:r>
    </w:p>
    <w:p>
      <w:pPr>
        <w:pStyle w:val="3"/>
        <w:spacing w:before="3" w:line="340" w:lineRule="auto"/>
        <w:ind w:right="345" w:firstLine="480"/>
        <w:rPr>
          <w:rFonts w:hint="eastAsia" w:ascii="宋体" w:hAnsi="宋体" w:eastAsia="宋体" w:cs="宋体"/>
          <w:spacing w:val="-3"/>
          <w:sz w:val="28"/>
          <w:szCs w:val="28"/>
        </w:rPr>
      </w:pPr>
      <w:r>
        <w:rPr>
          <w:rFonts w:hint="eastAsia" w:ascii="宋体" w:hAnsi="宋体" w:eastAsia="宋体" w:cs="宋体"/>
          <w:spacing w:val="-3"/>
          <w:sz w:val="28"/>
          <w:szCs w:val="28"/>
        </w:rPr>
        <w:t>副组长：</w:t>
      </w:r>
      <w:r>
        <w:rPr>
          <w:rFonts w:hint="eastAsia" w:ascii="宋体" w:hAnsi="宋体" w:eastAsia="宋体" w:cs="宋体"/>
          <w:spacing w:val="-3"/>
          <w:sz w:val="28"/>
          <w:szCs w:val="28"/>
          <w:lang w:val="en-US" w:eastAsia="zh-CN"/>
        </w:rPr>
        <w:t>唐新国</w:t>
      </w:r>
      <w:r>
        <w:rPr>
          <w:rFonts w:hint="eastAsia" w:ascii="宋体" w:hAnsi="宋体" w:eastAsia="宋体" w:cs="宋体"/>
          <w:spacing w:val="-3"/>
          <w:sz w:val="28"/>
          <w:szCs w:val="28"/>
        </w:rPr>
        <w:t>（</w:t>
      </w:r>
      <w:r>
        <w:rPr>
          <w:rFonts w:hint="eastAsia" w:ascii="宋体" w:hAnsi="宋体" w:eastAsia="宋体" w:cs="宋体"/>
          <w:spacing w:val="-3"/>
          <w:sz w:val="28"/>
          <w:szCs w:val="28"/>
          <w:lang w:val="en-US" w:eastAsia="zh-CN"/>
        </w:rPr>
        <w:t>经济管理学</w:t>
      </w:r>
      <w:r>
        <w:rPr>
          <w:rFonts w:hint="eastAsia" w:ascii="宋体" w:hAnsi="宋体" w:eastAsia="宋体" w:cs="宋体"/>
          <w:spacing w:val="-3"/>
          <w:sz w:val="28"/>
          <w:szCs w:val="28"/>
        </w:rPr>
        <w:t>院院长）</w:t>
      </w:r>
    </w:p>
    <w:p>
      <w:pPr>
        <w:pStyle w:val="3"/>
        <w:spacing w:before="3" w:line="340" w:lineRule="auto"/>
        <w:ind w:right="345" w:firstLine="480"/>
        <w:rPr>
          <w:rFonts w:hint="eastAsia" w:ascii="宋体" w:hAnsi="宋体" w:eastAsia="宋体" w:cs="宋体"/>
          <w:sz w:val="28"/>
          <w:szCs w:val="28"/>
        </w:rPr>
      </w:pPr>
      <w:r>
        <w:rPr>
          <w:rFonts w:hint="eastAsia" w:ascii="宋体" w:hAnsi="宋体" w:eastAsia="宋体" w:cs="宋体"/>
          <w:spacing w:val="-3"/>
          <w:sz w:val="28"/>
          <w:szCs w:val="28"/>
        </w:rPr>
        <w:t>成</w:t>
      </w:r>
      <w:r>
        <w:rPr>
          <w:rFonts w:hint="eastAsia" w:ascii="宋体" w:hAnsi="宋体" w:eastAsia="宋体" w:cs="宋体"/>
          <w:spacing w:val="-3"/>
          <w:sz w:val="28"/>
          <w:szCs w:val="28"/>
        </w:rPr>
        <w:tab/>
      </w:r>
      <w:r>
        <w:rPr>
          <w:rFonts w:hint="eastAsia" w:ascii="宋体" w:hAnsi="宋体" w:eastAsia="宋体" w:cs="宋体"/>
          <w:spacing w:val="-3"/>
          <w:sz w:val="28"/>
          <w:szCs w:val="28"/>
        </w:rPr>
        <w:t>员：</w:t>
      </w:r>
      <w:r>
        <w:rPr>
          <w:rFonts w:hint="eastAsia" w:ascii="宋体" w:hAnsi="宋体" w:eastAsia="宋体" w:cs="宋体"/>
          <w:spacing w:val="-3"/>
          <w:sz w:val="28"/>
          <w:szCs w:val="28"/>
          <w:lang w:val="en-US" w:eastAsia="zh-CN"/>
        </w:rPr>
        <w:t>凌志林</w:t>
      </w:r>
      <w:r>
        <w:rPr>
          <w:rFonts w:hint="eastAsia" w:ascii="宋体" w:hAnsi="宋体" w:eastAsia="宋体" w:cs="宋体"/>
          <w:spacing w:val="-3"/>
          <w:sz w:val="28"/>
          <w:szCs w:val="28"/>
        </w:rPr>
        <w:t>（</w:t>
      </w:r>
      <w:r>
        <w:rPr>
          <w:rFonts w:hint="eastAsia" w:ascii="宋体" w:hAnsi="宋体" w:eastAsia="宋体" w:cs="宋体"/>
          <w:spacing w:val="-3"/>
          <w:sz w:val="28"/>
          <w:szCs w:val="28"/>
          <w:lang w:val="en-US" w:eastAsia="zh-CN"/>
        </w:rPr>
        <w:t>电子商务</w:t>
      </w:r>
      <w:r>
        <w:rPr>
          <w:rFonts w:hint="eastAsia" w:ascii="宋体" w:hAnsi="宋体" w:eastAsia="宋体" w:cs="宋体"/>
          <w:spacing w:val="-3"/>
          <w:sz w:val="28"/>
          <w:szCs w:val="28"/>
        </w:rPr>
        <w:t>教研室主任）</w:t>
      </w:r>
    </w:p>
    <w:p>
      <w:pPr>
        <w:pStyle w:val="3"/>
        <w:spacing w:before="3" w:line="340" w:lineRule="auto"/>
        <w:ind w:right="345" w:firstLine="480"/>
        <w:rPr>
          <w:rFonts w:hint="eastAsia" w:ascii="宋体" w:hAnsi="宋体" w:eastAsia="宋体" w:cs="宋体"/>
          <w:sz w:val="28"/>
          <w:szCs w:val="28"/>
        </w:rPr>
      </w:pPr>
    </w:p>
    <w:p>
      <w:pPr>
        <w:pStyle w:val="2"/>
        <w:numPr>
          <w:ilvl w:val="0"/>
          <w:numId w:val="9"/>
        </w:numPr>
        <w:spacing w:line="303" w:lineRule="exact"/>
        <w:rPr>
          <w:rFonts w:hint="eastAsia" w:ascii="宋体" w:hAnsi="宋体" w:eastAsia="宋体" w:cs="宋体"/>
          <w:sz w:val="28"/>
          <w:szCs w:val="28"/>
        </w:rPr>
      </w:pPr>
      <w:r>
        <w:rPr>
          <w:rFonts w:hint="eastAsia" w:ascii="宋体" w:hAnsi="宋体" w:eastAsia="宋体" w:cs="宋体"/>
          <w:sz w:val="28"/>
          <w:szCs w:val="28"/>
        </w:rPr>
        <w:t>院系出台相关管理制度文件</w:t>
      </w:r>
    </w:p>
    <w:p>
      <w:pPr>
        <w:pStyle w:val="3"/>
        <w:spacing w:line="340" w:lineRule="auto"/>
        <w:ind w:right="397" w:firstLine="480"/>
        <w:rPr>
          <w:rFonts w:hint="eastAsia" w:ascii="宋体" w:hAnsi="宋体" w:eastAsia="宋体" w:cs="宋体"/>
          <w:spacing w:val="-7"/>
          <w:sz w:val="28"/>
          <w:szCs w:val="28"/>
        </w:rPr>
      </w:pPr>
      <w:r>
        <w:rPr>
          <w:rFonts w:hint="eastAsia" w:ascii="宋体" w:hAnsi="宋体" w:eastAsia="宋体" w:cs="宋体"/>
          <w:spacing w:val="-7"/>
          <w:sz w:val="28"/>
          <w:szCs w:val="28"/>
        </w:rPr>
        <w:t>从学校层面出台了《</w:t>
      </w:r>
      <w:r>
        <w:rPr>
          <w:rFonts w:hint="eastAsia" w:ascii="宋体" w:hAnsi="宋体" w:eastAsia="宋体" w:cs="宋体"/>
          <w:spacing w:val="-7"/>
          <w:sz w:val="28"/>
          <w:szCs w:val="28"/>
          <w:lang w:eastAsia="zh-CN"/>
        </w:rPr>
        <w:t>广州珠江职业技术学院</w:t>
      </w:r>
      <w:r>
        <w:rPr>
          <w:rFonts w:hint="eastAsia" w:ascii="宋体" w:hAnsi="宋体" w:eastAsia="宋体" w:cs="宋体"/>
          <w:spacing w:val="-7"/>
          <w:sz w:val="28"/>
          <w:szCs w:val="28"/>
        </w:rPr>
        <w:t>现代学徒制试点工作管理办法》、《现代学徒制带教师傅工作职责》、《现代学徒制第三方评价考核办法》、《现代学徒制人才培养方案制定的原则性意见》、《</w:t>
      </w:r>
      <w:r>
        <w:rPr>
          <w:rFonts w:hint="eastAsia" w:ascii="宋体" w:hAnsi="宋体" w:eastAsia="宋体" w:cs="宋体"/>
          <w:spacing w:val="-7"/>
          <w:sz w:val="28"/>
          <w:szCs w:val="28"/>
          <w:lang w:eastAsia="zh-CN"/>
        </w:rPr>
        <w:t>广州松田</w:t>
      </w:r>
      <w:r>
        <w:rPr>
          <w:rFonts w:hint="eastAsia" w:ascii="宋体" w:hAnsi="宋体" w:eastAsia="宋体" w:cs="宋体"/>
          <w:spacing w:val="-7"/>
          <w:sz w:val="28"/>
          <w:szCs w:val="28"/>
        </w:rPr>
        <w:t>职业技术学院现代学徒制试点学校、企业、家长协议》等 15 类（种）政策，引导、规范现代学徒制的管理与教学运行。</w:t>
      </w:r>
    </w:p>
    <w:p>
      <w:pPr>
        <w:pStyle w:val="3"/>
        <w:spacing w:line="340" w:lineRule="auto"/>
        <w:ind w:right="397" w:firstLine="480"/>
        <w:rPr>
          <w:rFonts w:hint="eastAsia" w:ascii="宋体" w:hAnsi="宋体" w:eastAsia="宋体" w:cs="宋体"/>
          <w:spacing w:val="-7"/>
          <w:sz w:val="28"/>
          <w:szCs w:val="28"/>
        </w:rPr>
      </w:pPr>
      <w:r>
        <w:rPr>
          <w:rFonts w:hint="eastAsia" w:ascii="宋体" w:hAnsi="宋体" w:eastAsia="宋体" w:cs="宋体"/>
          <w:spacing w:val="-7"/>
          <w:sz w:val="28"/>
          <w:szCs w:val="28"/>
        </w:rPr>
        <w:t>从系部层面成立</w:t>
      </w:r>
      <w:r>
        <w:rPr>
          <w:rFonts w:hint="eastAsia" w:ascii="宋体" w:hAnsi="宋体" w:eastAsia="宋体" w:cs="宋体"/>
          <w:spacing w:val="-7"/>
          <w:sz w:val="28"/>
          <w:szCs w:val="28"/>
          <w:lang w:eastAsia="zh-CN"/>
        </w:rPr>
        <w:t>工商企业管理</w:t>
      </w:r>
      <w:r>
        <w:rPr>
          <w:rFonts w:hint="eastAsia" w:ascii="宋体" w:hAnsi="宋体" w:eastAsia="宋体" w:cs="宋体"/>
          <w:spacing w:val="-7"/>
          <w:sz w:val="28"/>
          <w:szCs w:val="28"/>
        </w:rPr>
        <w:t>专业现代学徒制管理小组与校企业承包班级导师，专业负责人全权负责管理全面工作。出台了校企合作、联合培养、实训管理、考核激励等系列工作制度；建立较为完备、高效、良性互动的校企合作长效运行保障机制；形成科学规范学徒制人才培养管理制度和运行机制。</w:t>
      </w:r>
    </w:p>
    <w:p>
      <w:pPr>
        <w:pStyle w:val="2"/>
        <w:numPr>
          <w:ilvl w:val="0"/>
          <w:numId w:val="9"/>
        </w:numPr>
        <w:spacing w:before="2"/>
        <w:rPr>
          <w:rFonts w:hint="eastAsia" w:ascii="宋体" w:hAnsi="宋体" w:eastAsia="宋体" w:cs="宋体"/>
          <w:sz w:val="28"/>
          <w:szCs w:val="28"/>
        </w:rPr>
      </w:pPr>
      <w:r>
        <w:rPr>
          <w:rFonts w:hint="eastAsia" w:ascii="宋体" w:hAnsi="宋体" w:eastAsia="宋体" w:cs="宋体"/>
          <w:sz w:val="28"/>
          <w:szCs w:val="28"/>
        </w:rPr>
        <w:t>安排企业对接人与班级辅导员</w:t>
      </w:r>
    </w:p>
    <w:p>
      <w:pPr>
        <w:pStyle w:val="3"/>
        <w:spacing w:before="132" w:line="340" w:lineRule="auto"/>
        <w:ind w:right="397" w:firstLine="480"/>
        <w:rPr>
          <w:rFonts w:hint="eastAsia" w:ascii="宋体" w:hAnsi="宋体" w:eastAsia="宋体" w:cs="宋体"/>
          <w:b/>
          <w:bCs/>
          <w:sz w:val="28"/>
          <w:szCs w:val="28"/>
        </w:rPr>
      </w:pPr>
      <w:r>
        <w:rPr>
          <w:rFonts w:hint="eastAsia" w:ascii="宋体" w:hAnsi="宋体" w:eastAsia="宋体" w:cs="宋体"/>
          <w:spacing w:val="-5"/>
          <w:sz w:val="28"/>
          <w:szCs w:val="28"/>
        </w:rPr>
        <w:t>为满足日常教学及管理，校企沟通需要，确定每个学徒的企业负责人、每个班级的</w:t>
      </w:r>
      <w:r>
        <w:rPr>
          <w:rFonts w:hint="eastAsia" w:ascii="宋体" w:hAnsi="宋体" w:eastAsia="宋体" w:cs="宋体"/>
          <w:spacing w:val="-2"/>
          <w:sz w:val="28"/>
          <w:szCs w:val="28"/>
        </w:rPr>
        <w:t>辅导员，</w:t>
      </w:r>
      <w:r>
        <w:rPr>
          <w:rFonts w:hint="eastAsia" w:ascii="宋体" w:hAnsi="宋体" w:eastAsia="宋体" w:cs="宋体"/>
          <w:spacing w:val="-2"/>
          <w:sz w:val="28"/>
          <w:szCs w:val="28"/>
          <w:lang w:eastAsia="zh-CN"/>
        </w:rPr>
        <w:t>公司</w:t>
      </w:r>
      <w:r>
        <w:rPr>
          <w:rFonts w:hint="eastAsia" w:ascii="宋体" w:hAnsi="宋体" w:eastAsia="宋体" w:cs="宋体"/>
          <w:spacing w:val="-2"/>
          <w:sz w:val="28"/>
          <w:szCs w:val="28"/>
        </w:rPr>
        <w:t xml:space="preserve">整班建制，专门安排了企业班级辅导员。并要求班级辅导员建立 </w:t>
      </w:r>
      <w:r>
        <w:rPr>
          <w:rFonts w:hint="eastAsia" w:ascii="宋体" w:hAnsi="宋体" w:eastAsia="宋体" w:cs="宋体"/>
          <w:sz w:val="28"/>
          <w:szCs w:val="28"/>
        </w:rPr>
        <w:t>QQ</w:t>
      </w:r>
      <w:r>
        <w:rPr>
          <w:rFonts w:hint="eastAsia" w:ascii="宋体" w:hAnsi="宋体" w:eastAsia="宋体" w:cs="宋体"/>
          <w:spacing w:val="-12"/>
          <w:sz w:val="28"/>
          <w:szCs w:val="28"/>
        </w:rPr>
        <w:t xml:space="preserve"> 群或微信群，保证日常沟通及时。</w:t>
      </w:r>
    </w:p>
    <w:p>
      <w:pPr>
        <w:spacing w:line="360" w:lineRule="auto"/>
        <w:ind w:firstLine="562" w:firstLineChars="200"/>
        <w:rPr>
          <w:rFonts w:hint="eastAsia" w:ascii="宋体" w:hAnsi="宋体" w:eastAsia="宋体" w:cs="宋体"/>
          <w:b/>
          <w:bCs/>
          <w:sz w:val="28"/>
          <w:szCs w:val="28"/>
        </w:rPr>
      </w:pPr>
      <w:r>
        <w:rPr>
          <w:rFonts w:hint="eastAsia" w:ascii="宋体" w:hAnsi="宋体" w:eastAsia="宋体" w:cs="宋体"/>
          <w:b/>
          <w:bCs/>
          <w:sz w:val="28"/>
          <w:szCs w:val="28"/>
        </w:rPr>
        <w:t>（五）质量监控</w:t>
      </w:r>
    </w:p>
    <w:p>
      <w:pPr>
        <w:pStyle w:val="3"/>
        <w:spacing w:before="132" w:line="340" w:lineRule="auto"/>
        <w:ind w:right="271" w:firstLine="480"/>
        <w:rPr>
          <w:rFonts w:hint="eastAsia" w:ascii="宋体" w:hAnsi="宋体" w:eastAsia="宋体" w:cs="宋体"/>
          <w:sz w:val="28"/>
          <w:szCs w:val="28"/>
        </w:rPr>
      </w:pPr>
      <w:r>
        <w:rPr>
          <w:rFonts w:hint="eastAsia" w:ascii="宋体" w:hAnsi="宋体" w:eastAsia="宋体" w:cs="宋体"/>
          <w:spacing w:val="-4"/>
          <w:sz w:val="28"/>
          <w:szCs w:val="28"/>
        </w:rPr>
        <w:t>学校通过宣传和培训交流，对全体教职工渗透现代职业教育管理的理念，进行质量</w:t>
      </w:r>
      <w:r>
        <w:rPr>
          <w:rFonts w:hint="eastAsia" w:ascii="宋体" w:hAnsi="宋体" w:eastAsia="宋体" w:cs="宋体"/>
          <w:spacing w:val="-10"/>
          <w:sz w:val="28"/>
          <w:szCs w:val="28"/>
        </w:rPr>
        <w:t>文化的熏陶，将“立足地方、服务企业、质量为本、校企联动”的办校理念植根于每一</w:t>
      </w:r>
      <w:r>
        <w:rPr>
          <w:rFonts w:hint="eastAsia" w:ascii="宋体" w:hAnsi="宋体" w:eastAsia="宋体" w:cs="宋体"/>
          <w:spacing w:val="-17"/>
          <w:sz w:val="28"/>
          <w:szCs w:val="28"/>
        </w:rPr>
        <w:t>位教职工的思想中，从物质、行为、制度以及精神四个维度驱动质量保证体系自动运行。</w:t>
      </w:r>
      <w:r>
        <w:rPr>
          <w:rFonts w:hint="eastAsia" w:ascii="宋体" w:hAnsi="宋体" w:eastAsia="宋体" w:cs="宋体"/>
          <w:sz w:val="28"/>
          <w:szCs w:val="28"/>
        </w:rPr>
        <w:t>资助已逐层建立“五纵五横一平台”为框架的内部质量保证体系。“五纵”,即决策指</w:t>
      </w:r>
      <w:r>
        <w:rPr>
          <w:rFonts w:hint="eastAsia" w:ascii="宋体" w:hAnsi="宋体" w:eastAsia="宋体" w:cs="宋体"/>
          <w:spacing w:val="-14"/>
          <w:sz w:val="28"/>
          <w:szCs w:val="28"/>
        </w:rPr>
        <w:t>挥、质量生成、资源建设、支持服务、监督控制五个纵向系统；“五横”即学校、专业、</w:t>
      </w:r>
      <w:r>
        <w:rPr>
          <w:rFonts w:hint="eastAsia" w:ascii="宋体" w:hAnsi="宋体" w:eastAsia="宋体" w:cs="宋体"/>
          <w:spacing w:val="-5"/>
          <w:sz w:val="28"/>
          <w:szCs w:val="28"/>
        </w:rPr>
        <w:t>课程、教师、学生五个横向层面</w:t>
      </w:r>
      <w:r>
        <w:rPr>
          <w:rFonts w:hint="eastAsia" w:ascii="宋体" w:hAnsi="宋体" w:eastAsia="宋体" w:cs="宋体"/>
          <w:sz w:val="28"/>
          <w:szCs w:val="28"/>
        </w:rPr>
        <w:t>（质量直接生成主体</w:t>
      </w:r>
      <w:r>
        <w:rPr>
          <w:rFonts w:hint="eastAsia" w:ascii="宋体" w:hAnsi="宋体" w:eastAsia="宋体" w:cs="宋体"/>
          <w:spacing w:val="-6"/>
          <w:sz w:val="28"/>
          <w:szCs w:val="28"/>
        </w:rPr>
        <w:t>）</w:t>
      </w:r>
      <w:r>
        <w:rPr>
          <w:rFonts w:hint="eastAsia" w:ascii="宋体" w:hAnsi="宋体" w:eastAsia="宋体" w:cs="宋体"/>
          <w:spacing w:val="-5"/>
          <w:sz w:val="28"/>
          <w:szCs w:val="28"/>
        </w:rPr>
        <w:t>；“一平台”，即打造一个人人</w:t>
      </w:r>
      <w:r>
        <w:rPr>
          <w:rFonts w:hint="eastAsia" w:ascii="宋体" w:hAnsi="宋体" w:eastAsia="宋体" w:cs="宋体"/>
          <w:spacing w:val="-14"/>
          <w:sz w:val="28"/>
          <w:szCs w:val="28"/>
        </w:rPr>
        <w:t xml:space="preserve">参与、处处覆盖、时时共享的现代信息技术平台，实现源头采集、及时采集、开放共享， </w:t>
      </w:r>
      <w:r>
        <w:rPr>
          <w:rFonts w:hint="eastAsia" w:ascii="宋体" w:hAnsi="宋体" w:eastAsia="宋体" w:cs="宋体"/>
          <w:spacing w:val="-6"/>
          <w:sz w:val="28"/>
          <w:szCs w:val="28"/>
        </w:rPr>
        <w:t>及时发现问题、偏差，发出预警，实施调控、改进，实现内部管理水平和人才培养质量的提升。</w:t>
      </w:r>
    </w:p>
    <w:p>
      <w:pPr>
        <w:pStyle w:val="3"/>
        <w:spacing w:before="2" w:line="340" w:lineRule="auto"/>
        <w:ind w:right="397" w:firstLine="480"/>
        <w:rPr>
          <w:rFonts w:hint="eastAsia" w:ascii="宋体" w:hAnsi="宋体" w:eastAsia="宋体" w:cs="宋体"/>
          <w:sz w:val="28"/>
          <w:szCs w:val="28"/>
        </w:rPr>
      </w:pPr>
      <w:r>
        <w:rPr>
          <w:rFonts w:hint="eastAsia" w:ascii="宋体" w:hAnsi="宋体" w:eastAsia="宋体" w:cs="宋体"/>
          <w:spacing w:val="-6"/>
          <w:sz w:val="28"/>
          <w:szCs w:val="28"/>
        </w:rPr>
        <w:t>强化在校学习管理。建立了校院两级教学督导体系和教学督导评价系统；制定了期</w:t>
      </w:r>
      <w:r>
        <w:rPr>
          <w:rFonts w:hint="eastAsia" w:ascii="宋体" w:hAnsi="宋体" w:eastAsia="宋体" w:cs="宋体"/>
          <w:spacing w:val="-9"/>
          <w:sz w:val="28"/>
          <w:szCs w:val="28"/>
        </w:rPr>
        <w:t>初、期中、期末三期教学检查制度，建立了三期教学检查评价系统；实行教师课堂教学</w:t>
      </w:r>
      <w:r>
        <w:rPr>
          <w:rFonts w:hint="eastAsia" w:ascii="宋体" w:hAnsi="宋体" w:eastAsia="宋体" w:cs="宋体"/>
          <w:spacing w:val="-8"/>
          <w:sz w:val="28"/>
          <w:szCs w:val="28"/>
        </w:rPr>
        <w:t>评价、学生课堂学习质量评价、实践教学评价、考试成绩分析、学生信息收集反馈。通</w:t>
      </w:r>
      <w:r>
        <w:rPr>
          <w:rFonts w:hint="eastAsia" w:ascii="宋体" w:hAnsi="宋体" w:eastAsia="宋体" w:cs="宋体"/>
          <w:spacing w:val="-4"/>
          <w:sz w:val="28"/>
          <w:szCs w:val="28"/>
        </w:rPr>
        <w:t>过统筹考虑影响教学质量的各主要因素，结合教学诊断与改进、质量年报等职业院校自</w:t>
      </w:r>
      <w:r>
        <w:rPr>
          <w:rFonts w:hint="eastAsia" w:ascii="宋体" w:hAnsi="宋体" w:eastAsia="宋体" w:cs="宋体"/>
          <w:spacing w:val="-5"/>
          <w:sz w:val="28"/>
          <w:szCs w:val="28"/>
        </w:rPr>
        <w:t>主保证人才培养质量的工作，统筹管理学校各部门、各环节的教学质量管理活动，形成</w:t>
      </w:r>
      <w:r>
        <w:rPr>
          <w:rFonts w:hint="eastAsia" w:ascii="宋体" w:hAnsi="宋体" w:eastAsia="宋体" w:cs="宋体"/>
          <w:sz w:val="28"/>
          <w:szCs w:val="28"/>
        </w:rPr>
        <w:t>任务、职责、权限明确，相互协调、相互促进的质量管理有机整体。</w:t>
      </w:r>
    </w:p>
    <w:p>
      <w:pPr>
        <w:pStyle w:val="3"/>
        <w:spacing w:before="2" w:line="340" w:lineRule="auto"/>
        <w:ind w:right="397" w:firstLine="480"/>
        <w:rPr>
          <w:rFonts w:hint="eastAsia" w:ascii="宋体" w:hAnsi="宋体" w:eastAsia="宋体" w:cs="宋体"/>
          <w:spacing w:val="-6"/>
          <w:sz w:val="28"/>
          <w:szCs w:val="28"/>
        </w:rPr>
      </w:pPr>
      <w:r>
        <w:rPr>
          <w:rFonts w:hint="eastAsia" w:ascii="宋体" w:hAnsi="宋体" w:eastAsia="宋体" w:cs="宋体"/>
          <w:spacing w:val="-6"/>
          <w:sz w:val="28"/>
          <w:szCs w:val="28"/>
        </w:rPr>
        <w:t>细化在企业的实习教学管理。完善了以企业管理为主、学校全程参与的实习教学管理模式：实习单位建立严格管理制度，负责实习带教老师的选拔和带教业绩考核；校内专业教师评阅学生提交的实习周志和总结，并且不定期到学生实习企业巡查和访问；学校不定期抽查，包括纸质材料和实习岗位。形成了学校、二级学院、专任教师组成的三级管理系统，对实习生进行全程跟踪管理。</w:t>
      </w:r>
    </w:p>
    <w:p>
      <w:pPr>
        <w:spacing w:line="360" w:lineRule="auto"/>
        <w:ind w:firstLine="562" w:firstLineChars="200"/>
        <w:rPr>
          <w:rFonts w:hint="eastAsia" w:ascii="宋体" w:hAnsi="宋体" w:eastAsia="宋体" w:cs="宋体"/>
          <w:b/>
          <w:bCs/>
          <w:sz w:val="28"/>
          <w:szCs w:val="28"/>
        </w:rPr>
      </w:pPr>
      <w:r>
        <w:rPr>
          <w:rFonts w:hint="eastAsia" w:ascii="宋体" w:hAnsi="宋体" w:eastAsia="宋体" w:cs="宋体"/>
          <w:b/>
          <w:bCs/>
          <w:sz w:val="28"/>
          <w:szCs w:val="28"/>
        </w:rPr>
        <w:t>十四、毕业要求</w:t>
      </w:r>
    </w:p>
    <w:p>
      <w:pPr>
        <w:spacing w:line="360" w:lineRule="auto"/>
        <w:ind w:firstLine="560" w:firstLineChars="200"/>
        <w:rPr>
          <w:rFonts w:hint="eastAsia" w:ascii="宋体" w:hAnsi="宋体" w:eastAsia="宋体" w:cs="宋体"/>
          <w:b/>
          <w:bCs/>
          <w:sz w:val="28"/>
          <w:szCs w:val="28"/>
        </w:rPr>
      </w:pPr>
      <w:r>
        <w:rPr>
          <w:rFonts w:hint="eastAsia" w:ascii="宋体" w:hAnsi="宋体" w:eastAsia="宋体" w:cs="宋体"/>
          <w:sz w:val="28"/>
          <w:szCs w:val="28"/>
        </w:rPr>
        <w:t>学生必须修完人才培养方案中所规定的课程且成绩全部合格，</w:t>
      </w:r>
      <w:r>
        <w:rPr>
          <w:rFonts w:hint="eastAsia" w:ascii="宋体" w:hAnsi="宋体" w:eastAsia="宋体" w:cs="宋体"/>
          <w:sz w:val="28"/>
          <w:szCs w:val="28"/>
          <w:lang w:eastAsia="zh-CN"/>
        </w:rPr>
        <w:t>并获得初级经济师职业资格证书，</w:t>
      </w:r>
      <w:r>
        <w:rPr>
          <w:rFonts w:hint="eastAsia" w:ascii="宋体" w:hAnsi="宋体" w:eastAsia="宋体" w:cs="宋体"/>
          <w:sz w:val="28"/>
          <w:szCs w:val="28"/>
        </w:rPr>
        <w:t>修满专业毕业要求的最低</w:t>
      </w:r>
      <w:r>
        <w:rPr>
          <w:rFonts w:hint="eastAsia" w:ascii="宋体" w:hAnsi="宋体" w:eastAsia="宋体" w:cs="宋体"/>
          <w:sz w:val="28"/>
          <w:szCs w:val="28"/>
          <w:lang w:val="en-US" w:eastAsia="zh-CN"/>
        </w:rPr>
        <w:t>133</w:t>
      </w:r>
      <w:r>
        <w:rPr>
          <w:rFonts w:hint="eastAsia" w:ascii="宋体" w:hAnsi="宋体" w:eastAsia="宋体" w:cs="宋体"/>
          <w:sz w:val="28"/>
          <w:szCs w:val="28"/>
        </w:rPr>
        <w:t>学分</w:t>
      </w:r>
      <w:r>
        <w:rPr>
          <w:rFonts w:hint="eastAsia" w:ascii="宋体" w:hAnsi="宋体" w:eastAsia="宋体" w:cs="宋体"/>
          <w:sz w:val="28"/>
          <w:szCs w:val="28"/>
          <w:lang w:eastAsia="zh-CN"/>
        </w:rPr>
        <w:t>。</w:t>
      </w:r>
    </w:p>
    <w:p>
      <w:pPr>
        <w:spacing w:line="360" w:lineRule="auto"/>
        <w:ind w:firstLine="562" w:firstLineChars="200"/>
        <w:rPr>
          <w:rFonts w:hint="eastAsia" w:ascii="宋体" w:hAnsi="宋体" w:eastAsia="宋体" w:cs="宋体"/>
          <w:b/>
          <w:bCs/>
          <w:sz w:val="28"/>
          <w:szCs w:val="28"/>
        </w:rPr>
      </w:pPr>
      <w:r>
        <w:rPr>
          <w:rFonts w:hint="eastAsia" w:ascii="宋体" w:hAnsi="宋体" w:eastAsia="宋体" w:cs="宋体"/>
          <w:b/>
          <w:bCs/>
          <w:sz w:val="28"/>
          <w:szCs w:val="28"/>
        </w:rPr>
        <w:t>十五、其他</w:t>
      </w:r>
    </w:p>
    <w:p>
      <w:pPr>
        <w:widowControl/>
        <w:ind w:firstLine="562" w:firstLineChars="200"/>
        <w:jc w:val="left"/>
        <w:outlineLvl w:val="1"/>
        <w:rPr>
          <w:rFonts w:hint="eastAsia" w:ascii="宋体" w:hAnsi="宋体" w:eastAsia="宋体" w:cs="宋体"/>
          <w:b/>
          <w:bCs/>
          <w:sz w:val="28"/>
          <w:szCs w:val="28"/>
        </w:rPr>
      </w:pPr>
      <w:r>
        <w:rPr>
          <w:rFonts w:hint="eastAsia" w:ascii="宋体" w:hAnsi="宋体" w:eastAsia="宋体" w:cs="宋体"/>
          <w:b/>
          <w:bCs/>
          <w:sz w:val="28"/>
          <w:szCs w:val="28"/>
        </w:rPr>
        <w:t>附录 ：制订团队</w:t>
      </w:r>
    </w:p>
    <w:p>
      <w:pPr>
        <w:spacing w:before="67" w:line="343" w:lineRule="auto"/>
        <w:ind w:left="218" w:right="4905"/>
        <w:rPr>
          <w:rFonts w:hint="eastAsia" w:ascii="宋体" w:hAnsi="宋体" w:eastAsia="宋体" w:cs="宋体"/>
          <w:b/>
          <w:bCs/>
          <w:sz w:val="28"/>
          <w:szCs w:val="28"/>
        </w:rPr>
      </w:pPr>
      <w:r>
        <w:rPr>
          <w:rFonts w:hint="eastAsia" w:ascii="宋体" w:hAnsi="宋体" w:eastAsia="宋体" w:cs="宋体"/>
          <w:b/>
          <w:bCs/>
          <w:sz w:val="28"/>
          <w:szCs w:val="28"/>
        </w:rPr>
        <w:t>附录：制订团队</w:t>
      </w:r>
    </w:p>
    <w:p>
      <w:pPr>
        <w:pStyle w:val="2"/>
        <w:spacing w:after="20" w:line="303" w:lineRule="exact"/>
        <w:rPr>
          <w:rFonts w:hint="eastAsia" w:ascii="宋体" w:hAnsi="宋体" w:eastAsia="宋体" w:cs="宋体"/>
          <w:sz w:val="28"/>
          <w:szCs w:val="28"/>
        </w:rPr>
      </w:pPr>
      <w:r>
        <w:rPr>
          <w:rFonts w:hint="eastAsia" w:ascii="宋体" w:hAnsi="宋体" w:eastAsia="宋体" w:cs="宋体"/>
          <w:sz w:val="28"/>
          <w:szCs w:val="28"/>
        </w:rPr>
        <w:t>（一）行业企业团队</w:t>
      </w:r>
    </w:p>
    <w:tbl>
      <w:tblPr>
        <w:tblStyle w:val="6"/>
        <w:tblW w:w="9286" w:type="dxa"/>
        <w:tblInd w:w="22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89"/>
        <w:gridCol w:w="1391"/>
        <w:gridCol w:w="4634"/>
        <w:gridCol w:w="237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889" w:type="dxa"/>
            <w:tcBorders>
              <w:top w:val="single" w:color="000000" w:sz="4" w:space="0"/>
              <w:left w:val="single" w:color="000000" w:sz="4" w:space="0"/>
              <w:bottom w:val="single" w:color="000000" w:sz="4" w:space="0"/>
              <w:right w:val="single" w:color="000000" w:sz="4" w:space="0"/>
            </w:tcBorders>
            <w:vAlign w:val="center"/>
          </w:tcPr>
          <w:p>
            <w:pPr>
              <w:pStyle w:val="9"/>
              <w:spacing w:before="141" w:line="240" w:lineRule="auto"/>
              <w:ind w:left="181" w:right="174"/>
              <w:jc w:val="center"/>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序号</w:t>
            </w:r>
          </w:p>
        </w:tc>
        <w:tc>
          <w:tcPr>
            <w:tcW w:w="1391" w:type="dxa"/>
            <w:tcBorders>
              <w:top w:val="single" w:color="000000" w:sz="4" w:space="0"/>
              <w:left w:val="nil"/>
              <w:bottom w:val="single" w:color="000000" w:sz="4" w:space="0"/>
              <w:right w:val="single" w:color="000000" w:sz="4" w:space="0"/>
            </w:tcBorders>
            <w:vAlign w:val="center"/>
          </w:tcPr>
          <w:p>
            <w:pPr>
              <w:pStyle w:val="9"/>
              <w:spacing w:before="141" w:line="240" w:lineRule="auto"/>
              <w:ind w:left="7"/>
              <w:jc w:val="center"/>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姓名</w:t>
            </w:r>
          </w:p>
        </w:tc>
        <w:tc>
          <w:tcPr>
            <w:tcW w:w="4634" w:type="dxa"/>
            <w:tcBorders>
              <w:top w:val="single" w:color="000000" w:sz="4" w:space="0"/>
              <w:left w:val="nil"/>
              <w:bottom w:val="single" w:color="000000" w:sz="4" w:space="0"/>
              <w:right w:val="single" w:color="000000" w:sz="4" w:space="0"/>
            </w:tcBorders>
            <w:vAlign w:val="center"/>
          </w:tcPr>
          <w:p>
            <w:pPr>
              <w:pStyle w:val="9"/>
              <w:spacing w:before="141" w:line="240" w:lineRule="auto"/>
              <w:ind w:left="406" w:right="396"/>
              <w:jc w:val="center"/>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单位</w:t>
            </w:r>
          </w:p>
        </w:tc>
        <w:tc>
          <w:tcPr>
            <w:tcW w:w="2372" w:type="dxa"/>
            <w:tcBorders>
              <w:top w:val="single" w:color="000000" w:sz="4" w:space="0"/>
              <w:left w:val="nil"/>
              <w:bottom w:val="single" w:color="000000" w:sz="4" w:space="0"/>
              <w:right w:val="single" w:color="000000" w:sz="4" w:space="0"/>
            </w:tcBorders>
            <w:vAlign w:val="center"/>
          </w:tcPr>
          <w:p>
            <w:pPr>
              <w:pStyle w:val="9"/>
              <w:spacing w:before="141" w:line="240" w:lineRule="auto"/>
              <w:ind w:left="167" w:right="157"/>
              <w:jc w:val="center"/>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职称、职务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trPr>
        <w:tc>
          <w:tcPr>
            <w:tcW w:w="889" w:type="dxa"/>
            <w:tcBorders>
              <w:top w:val="single" w:color="000000" w:sz="4" w:space="0"/>
              <w:left w:val="single" w:color="000000" w:sz="4" w:space="0"/>
              <w:bottom w:val="single" w:color="000000" w:sz="4" w:space="0"/>
              <w:right w:val="single" w:color="000000" w:sz="4" w:space="0"/>
            </w:tcBorders>
            <w:vAlign w:val="center"/>
          </w:tcPr>
          <w:p>
            <w:pPr>
              <w:pStyle w:val="9"/>
              <w:spacing w:before="8" w:line="240" w:lineRule="auto"/>
              <w:jc w:val="center"/>
              <w:rPr>
                <w:rFonts w:hint="eastAsia" w:ascii="宋体" w:hAnsi="宋体" w:eastAsia="宋体" w:cs="宋体"/>
                <w:b/>
                <w:bCs/>
                <w:sz w:val="21"/>
                <w:szCs w:val="21"/>
                <w:highlight w:val="none"/>
              </w:rPr>
            </w:pPr>
          </w:p>
          <w:p>
            <w:pPr>
              <w:pStyle w:val="9"/>
              <w:spacing w:line="240" w:lineRule="auto"/>
              <w:ind w:left="8"/>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1</w:t>
            </w:r>
          </w:p>
        </w:tc>
        <w:tc>
          <w:tcPr>
            <w:tcW w:w="1391" w:type="dxa"/>
            <w:tcBorders>
              <w:top w:val="single" w:color="000000" w:sz="4" w:space="0"/>
              <w:left w:val="nil"/>
              <w:bottom w:val="single" w:color="000000" w:sz="4" w:space="0"/>
              <w:right w:val="single" w:color="000000" w:sz="4" w:space="0"/>
            </w:tcBorders>
            <w:vAlign w:val="center"/>
          </w:tcPr>
          <w:p>
            <w:pPr>
              <w:pStyle w:val="9"/>
              <w:spacing w:line="240" w:lineRule="auto"/>
              <w:ind w:left="4"/>
              <w:jc w:val="center"/>
              <w:rPr>
                <w:rFonts w:hint="eastAsia" w:ascii="宋体" w:hAnsi="宋体" w:eastAsia="宋体" w:cs="宋体"/>
                <w:sz w:val="21"/>
                <w:szCs w:val="21"/>
                <w:highlight w:val="none"/>
              </w:rPr>
            </w:pPr>
            <w:r>
              <w:rPr>
                <w:rFonts w:hint="eastAsia" w:ascii="宋体" w:hAnsi="宋体" w:eastAsia="宋体" w:cs="宋体"/>
                <w:color w:val="auto"/>
                <w:kern w:val="0"/>
                <w:sz w:val="21"/>
                <w:szCs w:val="21"/>
                <w:lang w:val="en-US" w:eastAsia="zh-CN"/>
              </w:rPr>
              <w:t>刘宾</w:t>
            </w:r>
          </w:p>
        </w:tc>
        <w:tc>
          <w:tcPr>
            <w:tcW w:w="4634" w:type="dxa"/>
            <w:tcBorders>
              <w:top w:val="single" w:color="000000" w:sz="4" w:space="0"/>
              <w:left w:val="nil"/>
              <w:bottom w:val="single" w:color="000000" w:sz="4" w:space="0"/>
              <w:right w:val="single" w:color="000000" w:sz="4" w:space="0"/>
            </w:tcBorders>
            <w:vAlign w:val="center"/>
          </w:tcPr>
          <w:p>
            <w:pPr>
              <w:pStyle w:val="9"/>
              <w:spacing w:line="240" w:lineRule="auto"/>
              <w:ind w:left="108"/>
              <w:jc w:val="center"/>
              <w:rPr>
                <w:rFonts w:hint="eastAsia" w:ascii="宋体" w:hAnsi="宋体" w:eastAsia="宋体" w:cs="宋体"/>
                <w:sz w:val="21"/>
                <w:szCs w:val="21"/>
                <w:highlight w:val="none"/>
              </w:rPr>
            </w:pPr>
            <w:r>
              <w:rPr>
                <w:rFonts w:hint="eastAsia" w:ascii="宋体" w:hAnsi="宋体" w:eastAsia="宋体" w:cs="宋体"/>
                <w:color w:val="auto"/>
                <w:kern w:val="0"/>
                <w:sz w:val="21"/>
                <w:szCs w:val="21"/>
                <w:lang w:val="zh-CN"/>
              </w:rPr>
              <w:t>佳能(中山)办公设备有限公司</w:t>
            </w:r>
          </w:p>
        </w:tc>
        <w:tc>
          <w:tcPr>
            <w:tcW w:w="2372" w:type="dxa"/>
            <w:tcBorders>
              <w:top w:val="single" w:color="000000" w:sz="4" w:space="0"/>
              <w:left w:val="nil"/>
              <w:bottom w:val="single" w:color="000000" w:sz="4" w:space="0"/>
              <w:right w:val="single" w:color="000000" w:sz="4" w:space="0"/>
            </w:tcBorders>
            <w:vAlign w:val="center"/>
          </w:tcPr>
          <w:p>
            <w:pPr>
              <w:pStyle w:val="9"/>
              <w:spacing w:before="8" w:line="240" w:lineRule="auto"/>
              <w:jc w:val="center"/>
              <w:rPr>
                <w:rFonts w:hint="eastAsia" w:ascii="宋体" w:hAnsi="宋体" w:eastAsia="宋体" w:cs="宋体"/>
                <w:b/>
                <w:bCs/>
                <w:sz w:val="21"/>
                <w:szCs w:val="21"/>
                <w:highlight w:val="none"/>
              </w:rPr>
            </w:pPr>
          </w:p>
          <w:p>
            <w:pPr>
              <w:pStyle w:val="9"/>
              <w:spacing w:line="240" w:lineRule="auto"/>
              <w:ind w:left="167" w:right="159"/>
              <w:jc w:val="center"/>
              <w:rPr>
                <w:rFonts w:hint="eastAsia" w:ascii="宋体" w:hAnsi="宋体" w:eastAsia="宋体" w:cs="宋体"/>
                <w:sz w:val="21"/>
                <w:szCs w:val="21"/>
                <w:highlight w:val="none"/>
              </w:rPr>
            </w:pPr>
            <w:r>
              <w:rPr>
                <w:rFonts w:hint="eastAsia" w:ascii="宋体" w:hAnsi="宋体" w:eastAsia="宋体" w:cs="宋体"/>
                <w:color w:val="auto"/>
                <w:kern w:val="0"/>
                <w:sz w:val="21"/>
                <w:szCs w:val="21"/>
                <w:lang w:val="en-US" w:eastAsia="zh-CN"/>
              </w:rPr>
              <w:t>高级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trPr>
        <w:tc>
          <w:tcPr>
            <w:tcW w:w="889" w:type="dxa"/>
            <w:tcBorders>
              <w:top w:val="single" w:color="000000" w:sz="4" w:space="0"/>
              <w:left w:val="single" w:color="000000" w:sz="4" w:space="0"/>
              <w:bottom w:val="single" w:color="000000" w:sz="4" w:space="0"/>
              <w:right w:val="single" w:color="000000" w:sz="4" w:space="0"/>
            </w:tcBorders>
            <w:vAlign w:val="center"/>
          </w:tcPr>
          <w:p>
            <w:pPr>
              <w:pStyle w:val="9"/>
              <w:spacing w:before="7" w:line="240" w:lineRule="auto"/>
              <w:jc w:val="center"/>
              <w:rPr>
                <w:rFonts w:hint="eastAsia" w:ascii="宋体" w:hAnsi="宋体" w:eastAsia="宋体" w:cs="宋体"/>
                <w:b/>
                <w:bCs/>
                <w:sz w:val="21"/>
                <w:szCs w:val="21"/>
                <w:highlight w:val="none"/>
              </w:rPr>
            </w:pPr>
          </w:p>
          <w:p>
            <w:pPr>
              <w:pStyle w:val="9"/>
              <w:spacing w:line="240" w:lineRule="auto"/>
              <w:ind w:left="8"/>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2</w:t>
            </w:r>
          </w:p>
        </w:tc>
        <w:tc>
          <w:tcPr>
            <w:tcW w:w="1391" w:type="dxa"/>
            <w:tcBorders>
              <w:top w:val="single" w:color="000000" w:sz="4" w:space="0"/>
              <w:left w:val="nil"/>
              <w:bottom w:val="single" w:color="000000" w:sz="4" w:space="0"/>
              <w:right w:val="single" w:color="000000" w:sz="4" w:space="0"/>
            </w:tcBorders>
            <w:vAlign w:val="center"/>
          </w:tcPr>
          <w:p>
            <w:pPr>
              <w:pStyle w:val="9"/>
              <w:spacing w:line="240" w:lineRule="auto"/>
              <w:ind w:left="9"/>
              <w:jc w:val="center"/>
              <w:rPr>
                <w:rFonts w:hint="eastAsia" w:ascii="宋体" w:hAnsi="宋体" w:eastAsia="宋体" w:cs="宋体"/>
                <w:sz w:val="21"/>
                <w:szCs w:val="21"/>
                <w:highlight w:val="none"/>
              </w:rPr>
            </w:pPr>
            <w:r>
              <w:rPr>
                <w:rFonts w:hint="eastAsia" w:ascii="宋体" w:hAnsi="宋体" w:eastAsia="宋体" w:cs="宋体"/>
                <w:color w:val="auto"/>
                <w:kern w:val="0"/>
                <w:sz w:val="21"/>
                <w:szCs w:val="21"/>
                <w:lang w:val="en-US" w:eastAsia="zh-CN"/>
              </w:rPr>
              <w:t>王梅容</w:t>
            </w:r>
          </w:p>
        </w:tc>
        <w:tc>
          <w:tcPr>
            <w:tcW w:w="4634" w:type="dxa"/>
            <w:tcBorders>
              <w:top w:val="single" w:color="000000" w:sz="4" w:space="0"/>
              <w:left w:val="nil"/>
              <w:bottom w:val="single" w:color="000000" w:sz="4" w:space="0"/>
              <w:right w:val="single" w:color="000000" w:sz="4" w:space="0"/>
            </w:tcBorders>
            <w:vAlign w:val="center"/>
          </w:tcPr>
          <w:p>
            <w:pPr>
              <w:pStyle w:val="9"/>
              <w:spacing w:before="7" w:line="240" w:lineRule="auto"/>
              <w:jc w:val="center"/>
              <w:rPr>
                <w:rFonts w:hint="eastAsia" w:ascii="宋体" w:hAnsi="宋体" w:eastAsia="宋体" w:cs="宋体"/>
                <w:b/>
                <w:bCs/>
                <w:sz w:val="21"/>
                <w:szCs w:val="21"/>
                <w:highlight w:val="none"/>
              </w:rPr>
            </w:pPr>
          </w:p>
          <w:p>
            <w:pPr>
              <w:pStyle w:val="9"/>
              <w:spacing w:line="240" w:lineRule="auto"/>
              <w:ind w:left="108"/>
              <w:jc w:val="center"/>
              <w:rPr>
                <w:rFonts w:hint="eastAsia" w:ascii="宋体" w:hAnsi="宋体" w:eastAsia="宋体" w:cs="宋体"/>
                <w:sz w:val="21"/>
                <w:szCs w:val="21"/>
                <w:highlight w:val="none"/>
              </w:rPr>
            </w:pPr>
            <w:r>
              <w:rPr>
                <w:rFonts w:hint="eastAsia" w:ascii="宋体" w:hAnsi="宋体" w:eastAsia="宋体" w:cs="宋体"/>
                <w:color w:val="auto"/>
                <w:kern w:val="0"/>
                <w:sz w:val="21"/>
                <w:szCs w:val="21"/>
                <w:lang w:val="zh-CN"/>
              </w:rPr>
              <w:t>佳能(中山)办公设备有限公司</w:t>
            </w:r>
          </w:p>
        </w:tc>
        <w:tc>
          <w:tcPr>
            <w:tcW w:w="2372" w:type="dxa"/>
            <w:tcBorders>
              <w:top w:val="single" w:color="000000" w:sz="4" w:space="0"/>
              <w:left w:val="nil"/>
              <w:bottom w:val="single" w:color="000000" w:sz="4" w:space="0"/>
              <w:right w:val="single" w:color="000000" w:sz="4" w:space="0"/>
            </w:tcBorders>
            <w:vAlign w:val="center"/>
          </w:tcPr>
          <w:p>
            <w:pPr>
              <w:pStyle w:val="9"/>
              <w:spacing w:before="7" w:line="240" w:lineRule="auto"/>
              <w:jc w:val="center"/>
              <w:rPr>
                <w:rFonts w:hint="eastAsia" w:ascii="宋体" w:hAnsi="宋体" w:eastAsia="宋体" w:cs="宋体"/>
                <w:b/>
                <w:bCs/>
                <w:sz w:val="21"/>
                <w:szCs w:val="21"/>
                <w:highlight w:val="none"/>
              </w:rPr>
            </w:pPr>
          </w:p>
          <w:p>
            <w:pPr>
              <w:pStyle w:val="9"/>
              <w:spacing w:line="240" w:lineRule="auto"/>
              <w:ind w:left="167" w:right="159"/>
              <w:jc w:val="center"/>
              <w:rPr>
                <w:rFonts w:hint="eastAsia" w:ascii="宋体" w:hAnsi="宋体" w:eastAsia="宋体" w:cs="宋体"/>
                <w:sz w:val="21"/>
                <w:szCs w:val="21"/>
                <w:highlight w:val="none"/>
              </w:rPr>
            </w:pPr>
            <w:r>
              <w:rPr>
                <w:rFonts w:hint="eastAsia" w:ascii="宋体" w:hAnsi="宋体" w:eastAsia="宋体" w:cs="宋体"/>
                <w:color w:val="auto"/>
                <w:kern w:val="0"/>
                <w:sz w:val="21"/>
                <w:szCs w:val="21"/>
                <w:lang w:val="en-US" w:eastAsia="zh-CN"/>
              </w:rPr>
              <w:t>中级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trPr>
        <w:tc>
          <w:tcPr>
            <w:tcW w:w="889" w:type="dxa"/>
            <w:tcBorders>
              <w:top w:val="single" w:color="000000" w:sz="4" w:space="0"/>
              <w:left w:val="single" w:color="000000" w:sz="4" w:space="0"/>
              <w:bottom w:val="single" w:color="000000" w:sz="4" w:space="0"/>
              <w:right w:val="single" w:color="000000" w:sz="4" w:space="0"/>
            </w:tcBorders>
            <w:vAlign w:val="center"/>
          </w:tcPr>
          <w:p>
            <w:pPr>
              <w:pStyle w:val="9"/>
              <w:spacing w:before="8" w:line="240" w:lineRule="auto"/>
              <w:jc w:val="center"/>
              <w:rPr>
                <w:rFonts w:hint="eastAsia" w:ascii="宋体" w:hAnsi="宋体" w:eastAsia="宋体" w:cs="宋体"/>
                <w:b/>
                <w:bCs/>
                <w:sz w:val="21"/>
                <w:szCs w:val="21"/>
                <w:highlight w:val="none"/>
              </w:rPr>
            </w:pPr>
          </w:p>
          <w:p>
            <w:pPr>
              <w:pStyle w:val="9"/>
              <w:spacing w:line="240" w:lineRule="auto"/>
              <w:ind w:left="8"/>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3</w:t>
            </w:r>
          </w:p>
        </w:tc>
        <w:tc>
          <w:tcPr>
            <w:tcW w:w="1391" w:type="dxa"/>
            <w:tcBorders>
              <w:top w:val="single" w:color="000000" w:sz="4" w:space="0"/>
              <w:left w:val="nil"/>
              <w:bottom w:val="single" w:color="000000" w:sz="4" w:space="0"/>
              <w:right w:val="single" w:color="000000" w:sz="4" w:space="0"/>
            </w:tcBorders>
            <w:vAlign w:val="center"/>
          </w:tcPr>
          <w:p>
            <w:pPr>
              <w:pStyle w:val="9"/>
              <w:spacing w:line="240" w:lineRule="auto"/>
              <w:ind w:left="9"/>
              <w:jc w:val="center"/>
              <w:rPr>
                <w:rFonts w:hint="eastAsia" w:ascii="宋体" w:hAnsi="宋体" w:eastAsia="宋体" w:cs="宋体"/>
                <w:sz w:val="21"/>
                <w:szCs w:val="21"/>
                <w:highlight w:val="none"/>
              </w:rPr>
            </w:pPr>
            <w:r>
              <w:rPr>
                <w:rFonts w:hint="eastAsia" w:ascii="宋体" w:hAnsi="宋体" w:eastAsia="宋体" w:cs="宋体"/>
                <w:color w:val="auto"/>
                <w:kern w:val="0"/>
                <w:sz w:val="21"/>
                <w:szCs w:val="21"/>
                <w:lang w:val="en-US" w:eastAsia="zh-CN"/>
              </w:rPr>
              <w:t>李彩民</w:t>
            </w:r>
          </w:p>
        </w:tc>
        <w:tc>
          <w:tcPr>
            <w:tcW w:w="4634" w:type="dxa"/>
            <w:tcBorders>
              <w:top w:val="single" w:color="000000" w:sz="4" w:space="0"/>
              <w:left w:val="nil"/>
              <w:bottom w:val="single" w:color="000000" w:sz="4" w:space="0"/>
              <w:right w:val="single" w:color="000000" w:sz="4" w:space="0"/>
            </w:tcBorders>
            <w:vAlign w:val="center"/>
          </w:tcPr>
          <w:p>
            <w:pPr>
              <w:pStyle w:val="9"/>
              <w:spacing w:before="8" w:line="240" w:lineRule="auto"/>
              <w:jc w:val="center"/>
              <w:rPr>
                <w:rFonts w:hint="eastAsia" w:ascii="宋体" w:hAnsi="宋体" w:eastAsia="宋体" w:cs="宋体"/>
                <w:b/>
                <w:bCs/>
                <w:sz w:val="21"/>
                <w:szCs w:val="21"/>
                <w:highlight w:val="none"/>
              </w:rPr>
            </w:pPr>
          </w:p>
          <w:p>
            <w:pPr>
              <w:pStyle w:val="9"/>
              <w:spacing w:line="240" w:lineRule="auto"/>
              <w:ind w:left="108"/>
              <w:jc w:val="center"/>
              <w:rPr>
                <w:rFonts w:hint="eastAsia" w:ascii="宋体" w:hAnsi="宋体" w:eastAsia="宋体" w:cs="宋体"/>
                <w:sz w:val="21"/>
                <w:szCs w:val="21"/>
                <w:highlight w:val="none"/>
              </w:rPr>
            </w:pPr>
            <w:r>
              <w:rPr>
                <w:rFonts w:hint="eastAsia" w:ascii="宋体" w:hAnsi="宋体" w:eastAsia="宋体" w:cs="宋体"/>
                <w:color w:val="auto"/>
                <w:kern w:val="0"/>
                <w:sz w:val="21"/>
                <w:szCs w:val="21"/>
                <w:lang w:val="zh-CN"/>
              </w:rPr>
              <w:t>佳能(中山)办公设备有限公司</w:t>
            </w:r>
          </w:p>
        </w:tc>
        <w:tc>
          <w:tcPr>
            <w:tcW w:w="2372" w:type="dxa"/>
            <w:tcBorders>
              <w:top w:val="single" w:color="000000" w:sz="4" w:space="0"/>
              <w:left w:val="nil"/>
              <w:bottom w:val="single" w:color="000000" w:sz="4" w:space="0"/>
              <w:right w:val="single" w:color="000000" w:sz="4" w:space="0"/>
            </w:tcBorders>
            <w:vAlign w:val="center"/>
          </w:tcPr>
          <w:p>
            <w:pPr>
              <w:pStyle w:val="9"/>
              <w:spacing w:before="8" w:line="240" w:lineRule="auto"/>
              <w:jc w:val="center"/>
              <w:rPr>
                <w:rFonts w:hint="eastAsia" w:ascii="宋体" w:hAnsi="宋体" w:eastAsia="宋体" w:cs="宋体"/>
                <w:b/>
                <w:bCs/>
                <w:sz w:val="21"/>
                <w:szCs w:val="21"/>
                <w:highlight w:val="none"/>
              </w:rPr>
            </w:pPr>
          </w:p>
          <w:p>
            <w:pPr>
              <w:pStyle w:val="9"/>
              <w:spacing w:line="240" w:lineRule="auto"/>
              <w:ind w:left="167" w:right="159"/>
              <w:jc w:val="center"/>
              <w:rPr>
                <w:rFonts w:hint="eastAsia" w:ascii="宋体" w:hAnsi="宋体" w:eastAsia="宋体" w:cs="宋体"/>
                <w:sz w:val="21"/>
                <w:szCs w:val="21"/>
                <w:highlight w:val="none"/>
              </w:rPr>
            </w:pPr>
            <w:r>
              <w:rPr>
                <w:rFonts w:hint="eastAsia" w:ascii="宋体" w:hAnsi="宋体" w:eastAsia="宋体" w:cs="宋体"/>
                <w:color w:val="auto"/>
                <w:kern w:val="0"/>
                <w:sz w:val="21"/>
                <w:szCs w:val="21"/>
                <w:lang w:val="en-US" w:eastAsia="zh-CN"/>
              </w:rPr>
              <w:t>中级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trPr>
        <w:tc>
          <w:tcPr>
            <w:tcW w:w="889" w:type="dxa"/>
            <w:tcBorders>
              <w:top w:val="single" w:color="000000" w:sz="4" w:space="0"/>
              <w:left w:val="single" w:color="000000" w:sz="4" w:space="0"/>
              <w:bottom w:val="single" w:color="000000" w:sz="4" w:space="0"/>
              <w:right w:val="single" w:color="000000" w:sz="4" w:space="0"/>
            </w:tcBorders>
            <w:vAlign w:val="center"/>
          </w:tcPr>
          <w:p>
            <w:pPr>
              <w:pStyle w:val="9"/>
              <w:spacing w:before="7" w:line="240" w:lineRule="auto"/>
              <w:jc w:val="center"/>
              <w:rPr>
                <w:rFonts w:hint="eastAsia" w:ascii="宋体" w:hAnsi="宋体" w:eastAsia="宋体" w:cs="宋体"/>
                <w:b/>
                <w:bCs/>
                <w:sz w:val="21"/>
                <w:szCs w:val="21"/>
                <w:highlight w:val="none"/>
              </w:rPr>
            </w:pPr>
          </w:p>
          <w:p>
            <w:pPr>
              <w:pStyle w:val="9"/>
              <w:spacing w:line="240" w:lineRule="auto"/>
              <w:ind w:left="8"/>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4</w:t>
            </w:r>
          </w:p>
        </w:tc>
        <w:tc>
          <w:tcPr>
            <w:tcW w:w="1391" w:type="dxa"/>
            <w:tcBorders>
              <w:top w:val="single" w:color="000000" w:sz="4" w:space="0"/>
              <w:left w:val="nil"/>
              <w:bottom w:val="single" w:color="000000" w:sz="4" w:space="0"/>
              <w:right w:val="single" w:color="000000" w:sz="4" w:space="0"/>
            </w:tcBorders>
            <w:vAlign w:val="center"/>
          </w:tcPr>
          <w:p>
            <w:pPr>
              <w:pStyle w:val="9"/>
              <w:spacing w:line="240" w:lineRule="auto"/>
              <w:ind w:left="9"/>
              <w:jc w:val="center"/>
              <w:rPr>
                <w:rFonts w:hint="eastAsia" w:ascii="宋体" w:hAnsi="宋体" w:eastAsia="宋体" w:cs="宋体"/>
                <w:sz w:val="21"/>
                <w:szCs w:val="21"/>
                <w:highlight w:val="none"/>
              </w:rPr>
            </w:pPr>
            <w:r>
              <w:rPr>
                <w:rFonts w:hint="eastAsia" w:ascii="宋体" w:hAnsi="宋体" w:eastAsia="宋体" w:cs="宋体"/>
                <w:color w:val="auto"/>
                <w:kern w:val="0"/>
                <w:sz w:val="21"/>
                <w:szCs w:val="21"/>
                <w:lang w:val="en-US" w:eastAsia="zh-CN"/>
              </w:rPr>
              <w:t>林剑锋</w:t>
            </w:r>
          </w:p>
        </w:tc>
        <w:tc>
          <w:tcPr>
            <w:tcW w:w="4634" w:type="dxa"/>
            <w:tcBorders>
              <w:top w:val="single" w:color="000000" w:sz="4" w:space="0"/>
              <w:left w:val="nil"/>
              <w:bottom w:val="single" w:color="000000" w:sz="4" w:space="0"/>
              <w:right w:val="single" w:color="000000" w:sz="4" w:space="0"/>
            </w:tcBorders>
            <w:vAlign w:val="center"/>
          </w:tcPr>
          <w:p>
            <w:pPr>
              <w:pStyle w:val="9"/>
              <w:spacing w:before="7" w:line="240" w:lineRule="auto"/>
              <w:jc w:val="center"/>
              <w:rPr>
                <w:rFonts w:hint="eastAsia" w:ascii="宋体" w:hAnsi="宋体" w:eastAsia="宋体" w:cs="宋体"/>
                <w:b/>
                <w:bCs/>
                <w:sz w:val="21"/>
                <w:szCs w:val="21"/>
                <w:highlight w:val="none"/>
              </w:rPr>
            </w:pPr>
          </w:p>
          <w:p>
            <w:pPr>
              <w:pStyle w:val="9"/>
              <w:spacing w:line="240" w:lineRule="auto"/>
              <w:ind w:left="108"/>
              <w:jc w:val="center"/>
              <w:rPr>
                <w:rFonts w:hint="eastAsia" w:ascii="宋体" w:hAnsi="宋体" w:eastAsia="宋体" w:cs="宋体"/>
                <w:sz w:val="21"/>
                <w:szCs w:val="21"/>
                <w:highlight w:val="none"/>
              </w:rPr>
            </w:pPr>
            <w:r>
              <w:rPr>
                <w:rFonts w:hint="eastAsia" w:ascii="宋体" w:hAnsi="宋体" w:eastAsia="宋体" w:cs="宋体"/>
                <w:color w:val="auto"/>
                <w:kern w:val="0"/>
                <w:sz w:val="21"/>
                <w:szCs w:val="21"/>
                <w:lang w:val="zh-CN"/>
              </w:rPr>
              <w:t>佳能(中山)办公设备有限公司</w:t>
            </w:r>
          </w:p>
        </w:tc>
        <w:tc>
          <w:tcPr>
            <w:tcW w:w="2372" w:type="dxa"/>
            <w:tcBorders>
              <w:top w:val="single" w:color="000000" w:sz="4" w:space="0"/>
              <w:left w:val="nil"/>
              <w:bottom w:val="single" w:color="000000" w:sz="4" w:space="0"/>
              <w:right w:val="single" w:color="000000" w:sz="4" w:space="0"/>
            </w:tcBorders>
            <w:vAlign w:val="center"/>
          </w:tcPr>
          <w:p>
            <w:pPr>
              <w:pStyle w:val="9"/>
              <w:spacing w:before="7" w:line="240" w:lineRule="auto"/>
              <w:jc w:val="center"/>
              <w:rPr>
                <w:rFonts w:hint="eastAsia" w:ascii="宋体" w:hAnsi="宋体" w:eastAsia="宋体" w:cs="宋体"/>
                <w:b/>
                <w:bCs/>
                <w:sz w:val="21"/>
                <w:szCs w:val="21"/>
                <w:highlight w:val="none"/>
              </w:rPr>
            </w:pPr>
          </w:p>
          <w:p>
            <w:pPr>
              <w:pStyle w:val="9"/>
              <w:spacing w:line="240" w:lineRule="auto"/>
              <w:ind w:left="167" w:right="159"/>
              <w:jc w:val="center"/>
              <w:rPr>
                <w:rFonts w:hint="eastAsia" w:ascii="宋体" w:hAnsi="宋体" w:eastAsia="宋体" w:cs="宋体"/>
                <w:sz w:val="21"/>
                <w:szCs w:val="21"/>
                <w:highlight w:val="none"/>
              </w:rPr>
            </w:pPr>
            <w:r>
              <w:rPr>
                <w:rFonts w:hint="eastAsia" w:ascii="宋体" w:hAnsi="宋体" w:eastAsia="宋体" w:cs="宋体"/>
                <w:color w:val="auto"/>
                <w:kern w:val="0"/>
                <w:sz w:val="21"/>
                <w:szCs w:val="21"/>
                <w:lang w:val="en-US" w:eastAsia="zh-CN"/>
              </w:rPr>
              <w:t>中级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trPr>
        <w:tc>
          <w:tcPr>
            <w:tcW w:w="889" w:type="dxa"/>
            <w:tcBorders>
              <w:top w:val="single" w:color="000000" w:sz="4" w:space="0"/>
              <w:left w:val="single" w:color="000000" w:sz="4" w:space="0"/>
              <w:bottom w:val="single" w:color="000000" w:sz="4" w:space="0"/>
              <w:right w:val="single" w:color="000000" w:sz="4" w:space="0"/>
            </w:tcBorders>
            <w:vAlign w:val="center"/>
          </w:tcPr>
          <w:p>
            <w:pPr>
              <w:pStyle w:val="9"/>
              <w:spacing w:line="240" w:lineRule="auto"/>
              <w:ind w:left="8"/>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5</w:t>
            </w:r>
          </w:p>
        </w:tc>
        <w:tc>
          <w:tcPr>
            <w:tcW w:w="1391" w:type="dxa"/>
            <w:tcBorders>
              <w:top w:val="single" w:color="000000" w:sz="4" w:space="0"/>
              <w:left w:val="nil"/>
              <w:bottom w:val="single" w:color="000000" w:sz="4" w:space="0"/>
              <w:right w:val="single" w:color="000000" w:sz="4" w:space="0"/>
            </w:tcBorders>
            <w:vAlign w:val="center"/>
          </w:tcPr>
          <w:p>
            <w:pPr>
              <w:pStyle w:val="9"/>
              <w:spacing w:line="240" w:lineRule="auto"/>
              <w:ind w:left="9"/>
              <w:jc w:val="center"/>
              <w:rPr>
                <w:rFonts w:hint="eastAsia" w:ascii="宋体" w:hAnsi="宋体" w:eastAsia="宋体" w:cs="宋体"/>
                <w:sz w:val="21"/>
                <w:szCs w:val="21"/>
                <w:highlight w:val="none"/>
              </w:rPr>
            </w:pPr>
            <w:r>
              <w:rPr>
                <w:rFonts w:hint="eastAsia" w:ascii="宋体" w:hAnsi="宋体" w:eastAsia="宋体" w:cs="宋体"/>
                <w:color w:val="auto"/>
                <w:kern w:val="0"/>
                <w:sz w:val="21"/>
                <w:szCs w:val="21"/>
                <w:lang w:val="en-US" w:eastAsia="zh-CN"/>
              </w:rPr>
              <w:t>唐静</w:t>
            </w:r>
          </w:p>
        </w:tc>
        <w:tc>
          <w:tcPr>
            <w:tcW w:w="4634" w:type="dxa"/>
            <w:tcBorders>
              <w:top w:val="single" w:color="000000" w:sz="4" w:space="0"/>
              <w:left w:val="nil"/>
              <w:bottom w:val="single" w:color="000000" w:sz="4" w:space="0"/>
              <w:right w:val="single" w:color="000000" w:sz="4" w:space="0"/>
            </w:tcBorders>
            <w:vAlign w:val="center"/>
          </w:tcPr>
          <w:p>
            <w:pPr>
              <w:pStyle w:val="9"/>
              <w:spacing w:line="240" w:lineRule="auto"/>
              <w:ind w:left="108"/>
              <w:jc w:val="center"/>
              <w:rPr>
                <w:rFonts w:hint="eastAsia" w:ascii="宋体" w:hAnsi="宋体" w:eastAsia="宋体" w:cs="宋体"/>
                <w:sz w:val="21"/>
                <w:szCs w:val="21"/>
                <w:highlight w:val="none"/>
              </w:rPr>
            </w:pPr>
            <w:r>
              <w:rPr>
                <w:rFonts w:hint="eastAsia" w:ascii="宋体" w:hAnsi="宋体" w:eastAsia="宋体" w:cs="宋体"/>
                <w:color w:val="auto"/>
                <w:kern w:val="0"/>
                <w:sz w:val="21"/>
                <w:szCs w:val="21"/>
                <w:lang w:val="zh-CN"/>
              </w:rPr>
              <w:t>佳能(中山)办公设备有限公司</w:t>
            </w:r>
          </w:p>
        </w:tc>
        <w:tc>
          <w:tcPr>
            <w:tcW w:w="2372" w:type="dxa"/>
            <w:tcBorders>
              <w:top w:val="single" w:color="000000" w:sz="4" w:space="0"/>
              <w:left w:val="nil"/>
              <w:bottom w:val="single" w:color="000000" w:sz="4" w:space="0"/>
              <w:right w:val="single" w:color="000000" w:sz="4" w:space="0"/>
            </w:tcBorders>
            <w:vAlign w:val="center"/>
          </w:tcPr>
          <w:p>
            <w:pPr>
              <w:pStyle w:val="9"/>
              <w:spacing w:line="240" w:lineRule="auto"/>
              <w:ind w:left="167" w:right="159"/>
              <w:jc w:val="center"/>
              <w:rPr>
                <w:rFonts w:hint="eastAsia" w:ascii="宋体" w:hAnsi="宋体" w:eastAsia="宋体" w:cs="宋体"/>
                <w:sz w:val="21"/>
                <w:szCs w:val="21"/>
                <w:highlight w:val="none"/>
              </w:rPr>
            </w:pPr>
            <w:r>
              <w:rPr>
                <w:rFonts w:hint="eastAsia" w:ascii="宋体" w:hAnsi="宋体" w:eastAsia="宋体" w:cs="宋体"/>
                <w:color w:val="auto"/>
                <w:kern w:val="0"/>
                <w:sz w:val="21"/>
                <w:szCs w:val="21"/>
                <w:lang w:val="en-US" w:eastAsia="zh-CN"/>
              </w:rPr>
              <w:t>中级</w:t>
            </w:r>
          </w:p>
        </w:tc>
      </w:tr>
    </w:tbl>
    <w:p>
      <w:pPr>
        <w:pStyle w:val="3"/>
        <w:ind w:left="0"/>
        <w:rPr>
          <w:b/>
          <w:bCs/>
          <w:sz w:val="24"/>
          <w:szCs w:val="24"/>
        </w:rPr>
      </w:pPr>
      <w:r>
        <w:rPr>
          <w:rFonts w:hint="eastAsia"/>
          <w:b/>
          <w:bCs/>
        </w:rPr>
        <w:t xml:space="preserve"> </w:t>
      </w:r>
      <w:r>
        <w:rPr>
          <w:rFonts w:hint="eastAsia"/>
          <w:b/>
          <w:bCs/>
          <w:sz w:val="24"/>
          <w:szCs w:val="24"/>
        </w:rPr>
        <w:t>（二）学校教师团队</w:t>
      </w:r>
    </w:p>
    <w:tbl>
      <w:tblPr>
        <w:tblStyle w:val="6"/>
        <w:tblW w:w="9286" w:type="dxa"/>
        <w:tblInd w:w="22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90"/>
        <w:gridCol w:w="1391"/>
        <w:gridCol w:w="4665"/>
        <w:gridCol w:w="23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890" w:type="dxa"/>
            <w:tcBorders>
              <w:top w:val="single" w:color="000000" w:sz="4" w:space="0"/>
              <w:left w:val="single" w:color="000000" w:sz="4" w:space="0"/>
              <w:bottom w:val="single" w:color="000000" w:sz="4" w:space="0"/>
              <w:right w:val="single" w:color="000000" w:sz="4" w:space="0"/>
            </w:tcBorders>
            <w:vAlign w:val="center"/>
          </w:tcPr>
          <w:p>
            <w:pPr>
              <w:pStyle w:val="9"/>
              <w:spacing w:before="141" w:line="240" w:lineRule="auto"/>
              <w:ind w:left="214" w:right="204"/>
              <w:jc w:val="center"/>
              <w:rPr>
                <w:rFonts w:cs="Times New Roman"/>
                <w:b/>
                <w:bCs/>
                <w:sz w:val="21"/>
                <w:szCs w:val="21"/>
              </w:rPr>
            </w:pPr>
            <w:r>
              <w:rPr>
                <w:rFonts w:hint="eastAsia" w:cs="Times New Roman"/>
                <w:b/>
                <w:bCs/>
                <w:sz w:val="21"/>
                <w:szCs w:val="21"/>
              </w:rPr>
              <w:t>序号</w:t>
            </w:r>
          </w:p>
        </w:tc>
        <w:tc>
          <w:tcPr>
            <w:tcW w:w="1391" w:type="dxa"/>
            <w:tcBorders>
              <w:top w:val="single" w:color="000000" w:sz="4" w:space="0"/>
              <w:left w:val="nil"/>
              <w:bottom w:val="single" w:color="000000" w:sz="4" w:space="0"/>
              <w:right w:val="single" w:color="000000" w:sz="4" w:space="0"/>
            </w:tcBorders>
            <w:vAlign w:val="center"/>
          </w:tcPr>
          <w:p>
            <w:pPr>
              <w:pStyle w:val="9"/>
              <w:spacing w:before="141" w:line="240" w:lineRule="auto"/>
              <w:ind w:left="9"/>
              <w:jc w:val="center"/>
              <w:rPr>
                <w:rFonts w:cs="Times New Roman"/>
                <w:b/>
                <w:bCs/>
                <w:sz w:val="21"/>
                <w:szCs w:val="21"/>
              </w:rPr>
            </w:pPr>
            <w:r>
              <w:rPr>
                <w:rFonts w:hint="eastAsia" w:cs="Times New Roman"/>
                <w:b/>
                <w:bCs/>
                <w:sz w:val="21"/>
                <w:szCs w:val="21"/>
              </w:rPr>
              <w:t>姓名</w:t>
            </w:r>
          </w:p>
        </w:tc>
        <w:tc>
          <w:tcPr>
            <w:tcW w:w="4665" w:type="dxa"/>
            <w:tcBorders>
              <w:top w:val="single" w:color="000000" w:sz="4" w:space="0"/>
              <w:left w:val="nil"/>
              <w:bottom w:val="single" w:color="000000" w:sz="4" w:space="0"/>
              <w:right w:val="single" w:color="000000" w:sz="4" w:space="0"/>
            </w:tcBorders>
            <w:vAlign w:val="center"/>
          </w:tcPr>
          <w:p>
            <w:pPr>
              <w:pStyle w:val="9"/>
              <w:spacing w:before="141" w:line="240" w:lineRule="auto"/>
              <w:ind w:left="1470" w:right="1464"/>
              <w:jc w:val="center"/>
              <w:rPr>
                <w:rFonts w:cs="Times New Roman"/>
                <w:b/>
                <w:bCs/>
                <w:sz w:val="21"/>
                <w:szCs w:val="21"/>
              </w:rPr>
            </w:pPr>
            <w:r>
              <w:rPr>
                <w:rFonts w:hint="eastAsia" w:cs="Times New Roman"/>
                <w:b/>
                <w:bCs/>
                <w:sz w:val="21"/>
                <w:szCs w:val="21"/>
              </w:rPr>
              <w:t>单位</w:t>
            </w:r>
          </w:p>
        </w:tc>
        <w:tc>
          <w:tcPr>
            <w:tcW w:w="2340" w:type="dxa"/>
            <w:tcBorders>
              <w:top w:val="single" w:color="000000" w:sz="4" w:space="0"/>
              <w:left w:val="nil"/>
              <w:bottom w:val="single" w:color="000000" w:sz="4" w:space="0"/>
              <w:right w:val="single" w:color="000000" w:sz="4" w:space="0"/>
            </w:tcBorders>
            <w:vAlign w:val="center"/>
          </w:tcPr>
          <w:p>
            <w:pPr>
              <w:pStyle w:val="9"/>
              <w:spacing w:before="141" w:line="240" w:lineRule="auto"/>
              <w:ind w:left="254" w:right="242"/>
              <w:jc w:val="center"/>
              <w:rPr>
                <w:rFonts w:cs="Times New Roman"/>
                <w:b/>
                <w:bCs/>
                <w:sz w:val="21"/>
                <w:szCs w:val="21"/>
              </w:rPr>
            </w:pPr>
            <w:r>
              <w:rPr>
                <w:rFonts w:hint="eastAsia" w:cs="Times New Roman"/>
                <w:b/>
                <w:bCs/>
                <w:sz w:val="21"/>
                <w:szCs w:val="21"/>
              </w:rPr>
              <w:t>职称、职务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890"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cs="Times New Roman"/>
                <w:sz w:val="21"/>
                <w:szCs w:val="21"/>
              </w:rPr>
            </w:pPr>
            <w:r>
              <w:rPr>
                <w:rFonts w:hint="eastAsia" w:ascii="宋体" w:cs="Times New Roman"/>
                <w:color w:val="auto"/>
                <w:kern w:val="0"/>
                <w:sz w:val="21"/>
                <w:szCs w:val="21"/>
                <w:lang w:val="en-US" w:eastAsia="zh-CN"/>
              </w:rPr>
              <w:t>1</w:t>
            </w:r>
          </w:p>
        </w:tc>
        <w:tc>
          <w:tcPr>
            <w:tcW w:w="1391" w:type="dxa"/>
            <w:tcBorders>
              <w:top w:val="single" w:color="000000" w:sz="4" w:space="0"/>
              <w:left w:val="nil"/>
              <w:bottom w:val="single" w:color="000000" w:sz="4" w:space="0"/>
              <w:right w:val="single" w:color="000000" w:sz="4" w:space="0"/>
            </w:tcBorders>
            <w:vAlign w:val="center"/>
          </w:tcPr>
          <w:p>
            <w:pPr>
              <w:widowControl/>
              <w:spacing w:line="240" w:lineRule="auto"/>
              <w:jc w:val="center"/>
              <w:textAlignment w:val="center"/>
              <w:rPr>
                <w:rFonts w:cs="Times New Roman"/>
                <w:sz w:val="21"/>
                <w:szCs w:val="21"/>
              </w:rPr>
            </w:pPr>
            <w:r>
              <w:rPr>
                <w:rFonts w:hint="eastAsia" w:ascii="宋体" w:hAnsi="宋体" w:eastAsia="宋体" w:cs="宋体"/>
                <w:i w:val="0"/>
                <w:color w:val="000000"/>
                <w:kern w:val="0"/>
                <w:sz w:val="21"/>
                <w:szCs w:val="21"/>
                <w:u w:val="none"/>
                <w:lang w:val="en-US" w:eastAsia="zh-CN"/>
              </w:rPr>
              <w:t>唐新国</w:t>
            </w:r>
          </w:p>
        </w:tc>
        <w:tc>
          <w:tcPr>
            <w:tcW w:w="4665" w:type="dxa"/>
            <w:tcBorders>
              <w:top w:val="single" w:color="000000" w:sz="4" w:space="0"/>
              <w:left w:val="nil"/>
              <w:bottom w:val="single" w:color="000000" w:sz="4" w:space="0"/>
              <w:right w:val="single" w:color="000000" w:sz="4" w:space="0"/>
            </w:tcBorders>
            <w:vAlign w:val="center"/>
          </w:tcPr>
          <w:p>
            <w:pPr>
              <w:spacing w:line="240" w:lineRule="auto"/>
              <w:jc w:val="center"/>
              <w:rPr>
                <w:rFonts w:hint="eastAsia" w:eastAsia="宋体" w:cs="Times New Roman"/>
                <w:sz w:val="21"/>
                <w:szCs w:val="21"/>
                <w:lang w:eastAsia="zh-CN"/>
              </w:rPr>
            </w:pPr>
            <w:r>
              <w:rPr>
                <w:rFonts w:hint="eastAsia" w:ascii="宋体" w:cs="Times New Roman"/>
                <w:color w:val="auto"/>
                <w:kern w:val="0"/>
                <w:sz w:val="21"/>
                <w:szCs w:val="21"/>
                <w:lang w:val="en-US" w:eastAsia="zh-CN"/>
              </w:rPr>
              <w:t>广州珠江职业技术学院</w:t>
            </w:r>
          </w:p>
        </w:tc>
        <w:tc>
          <w:tcPr>
            <w:tcW w:w="2340" w:type="dxa"/>
            <w:tcBorders>
              <w:top w:val="single" w:color="000000" w:sz="4" w:space="0"/>
              <w:left w:val="nil"/>
              <w:bottom w:val="single" w:color="000000" w:sz="4" w:space="0"/>
              <w:right w:val="single" w:color="000000" w:sz="4" w:space="0"/>
            </w:tcBorders>
            <w:vAlign w:val="center"/>
          </w:tcPr>
          <w:p>
            <w:pPr>
              <w:widowControl/>
              <w:spacing w:line="240" w:lineRule="auto"/>
              <w:jc w:val="center"/>
              <w:textAlignment w:val="center"/>
              <w:rPr>
                <w:rFonts w:cs="Times New Roman"/>
                <w:sz w:val="21"/>
                <w:szCs w:val="21"/>
              </w:rPr>
            </w:pPr>
            <w:r>
              <w:rPr>
                <w:rFonts w:hint="eastAsia" w:ascii="宋体" w:hAnsi="宋体" w:eastAsia="宋体" w:cs="宋体"/>
                <w:i w:val="0"/>
                <w:color w:val="000000"/>
                <w:kern w:val="0"/>
                <w:sz w:val="21"/>
                <w:szCs w:val="21"/>
                <w:u w:val="none"/>
                <w:lang w:val="en-US" w:eastAsia="zh-CN"/>
              </w:rPr>
              <w:t>经济管理学院院长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890"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cs="Times New Roman"/>
                <w:sz w:val="21"/>
                <w:szCs w:val="21"/>
              </w:rPr>
            </w:pPr>
            <w:r>
              <w:rPr>
                <w:rFonts w:hint="eastAsia" w:ascii="宋体" w:cs="Times New Roman"/>
                <w:color w:val="auto"/>
                <w:kern w:val="0"/>
                <w:sz w:val="21"/>
                <w:szCs w:val="21"/>
                <w:lang w:val="en-US" w:eastAsia="zh-CN"/>
              </w:rPr>
              <w:t>2</w:t>
            </w:r>
          </w:p>
        </w:tc>
        <w:tc>
          <w:tcPr>
            <w:tcW w:w="1391" w:type="dxa"/>
            <w:tcBorders>
              <w:top w:val="single" w:color="000000" w:sz="4" w:space="0"/>
              <w:left w:val="nil"/>
              <w:bottom w:val="single" w:color="000000" w:sz="4" w:space="0"/>
              <w:right w:val="single" w:color="000000" w:sz="4" w:space="0"/>
            </w:tcBorders>
            <w:vAlign w:val="center"/>
          </w:tcPr>
          <w:p>
            <w:pPr>
              <w:widowControl/>
              <w:spacing w:line="240" w:lineRule="auto"/>
              <w:jc w:val="center"/>
              <w:textAlignment w:val="center"/>
              <w:rPr>
                <w:rFonts w:cs="Times New Roman"/>
                <w:sz w:val="21"/>
                <w:szCs w:val="21"/>
              </w:rPr>
            </w:pPr>
            <w:r>
              <w:rPr>
                <w:rFonts w:hint="eastAsia" w:ascii="宋体" w:hAnsi="宋体" w:eastAsia="宋体" w:cs="宋体"/>
                <w:i w:val="0"/>
                <w:color w:val="000000"/>
                <w:kern w:val="0"/>
                <w:sz w:val="21"/>
                <w:szCs w:val="21"/>
                <w:u w:val="none"/>
                <w:lang w:val="en-US" w:eastAsia="zh-CN"/>
              </w:rPr>
              <w:t>夏连虎</w:t>
            </w:r>
          </w:p>
        </w:tc>
        <w:tc>
          <w:tcPr>
            <w:tcW w:w="4665" w:type="dxa"/>
            <w:tcBorders>
              <w:top w:val="single" w:color="000000" w:sz="4" w:space="0"/>
              <w:left w:val="nil"/>
              <w:bottom w:val="single" w:color="000000" w:sz="4" w:space="0"/>
              <w:right w:val="single" w:color="000000" w:sz="4" w:space="0"/>
            </w:tcBorders>
            <w:vAlign w:val="center"/>
          </w:tcPr>
          <w:p>
            <w:pPr>
              <w:spacing w:line="240" w:lineRule="auto"/>
              <w:jc w:val="center"/>
              <w:rPr>
                <w:rFonts w:hint="eastAsia" w:eastAsia="宋体" w:cs="Times New Roman"/>
                <w:sz w:val="21"/>
                <w:szCs w:val="21"/>
                <w:lang w:eastAsia="zh-CN"/>
              </w:rPr>
            </w:pPr>
            <w:r>
              <w:rPr>
                <w:rFonts w:hint="eastAsia" w:ascii="宋体" w:cs="Times New Roman"/>
                <w:color w:val="auto"/>
                <w:kern w:val="0"/>
                <w:sz w:val="21"/>
                <w:szCs w:val="21"/>
                <w:lang w:val="en-US" w:eastAsia="zh-CN"/>
              </w:rPr>
              <w:t>广州珠江职业技术学院</w:t>
            </w:r>
          </w:p>
        </w:tc>
        <w:tc>
          <w:tcPr>
            <w:tcW w:w="2340" w:type="dxa"/>
            <w:tcBorders>
              <w:top w:val="single" w:color="000000" w:sz="4" w:space="0"/>
              <w:left w:val="nil"/>
              <w:bottom w:val="single" w:color="000000" w:sz="4" w:space="0"/>
              <w:right w:val="single" w:color="000000" w:sz="4" w:space="0"/>
            </w:tcBorders>
            <w:vAlign w:val="center"/>
          </w:tcPr>
          <w:p>
            <w:pPr>
              <w:widowControl/>
              <w:spacing w:line="240" w:lineRule="auto"/>
              <w:jc w:val="center"/>
              <w:textAlignment w:val="center"/>
              <w:rPr>
                <w:rFonts w:cs="Times New Roman"/>
                <w:sz w:val="21"/>
                <w:szCs w:val="21"/>
              </w:rPr>
            </w:pPr>
            <w:r>
              <w:rPr>
                <w:rFonts w:hint="eastAsia" w:ascii="宋体" w:hAnsi="宋体" w:eastAsia="宋体" w:cs="宋体"/>
                <w:i w:val="0"/>
                <w:color w:val="000000"/>
                <w:kern w:val="0"/>
                <w:sz w:val="21"/>
                <w:szCs w:val="21"/>
                <w:u w:val="none"/>
                <w:lang w:val="en-US" w:eastAsia="zh-CN"/>
              </w:rPr>
              <w:t>学校执行校长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890"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cs="Times New Roman"/>
                <w:sz w:val="21"/>
                <w:szCs w:val="21"/>
              </w:rPr>
            </w:pPr>
            <w:r>
              <w:rPr>
                <w:rFonts w:hint="eastAsia" w:ascii="宋体" w:cs="Times New Roman"/>
                <w:color w:val="auto"/>
                <w:kern w:val="0"/>
                <w:sz w:val="21"/>
                <w:szCs w:val="21"/>
                <w:lang w:val="en-US" w:eastAsia="zh-CN"/>
              </w:rPr>
              <w:t>3</w:t>
            </w:r>
          </w:p>
        </w:tc>
        <w:tc>
          <w:tcPr>
            <w:tcW w:w="1391" w:type="dxa"/>
            <w:tcBorders>
              <w:top w:val="single" w:color="000000" w:sz="4" w:space="0"/>
              <w:left w:val="nil"/>
              <w:bottom w:val="single" w:color="000000" w:sz="4" w:space="0"/>
              <w:right w:val="single" w:color="000000" w:sz="4" w:space="0"/>
            </w:tcBorders>
            <w:vAlign w:val="center"/>
          </w:tcPr>
          <w:p>
            <w:pPr>
              <w:widowControl/>
              <w:spacing w:line="240" w:lineRule="auto"/>
              <w:jc w:val="center"/>
              <w:textAlignment w:val="center"/>
              <w:rPr>
                <w:rFonts w:cs="Times New Roman"/>
                <w:sz w:val="21"/>
                <w:szCs w:val="21"/>
              </w:rPr>
            </w:pPr>
            <w:r>
              <w:rPr>
                <w:rFonts w:hint="eastAsia" w:ascii="宋体" w:hAnsi="宋体" w:eastAsia="宋体" w:cs="宋体"/>
                <w:i w:val="0"/>
                <w:color w:val="000000"/>
                <w:kern w:val="0"/>
                <w:sz w:val="21"/>
                <w:szCs w:val="21"/>
                <w:u w:val="none"/>
                <w:lang w:val="en-US" w:eastAsia="zh-CN"/>
              </w:rPr>
              <w:t>李东</w:t>
            </w:r>
          </w:p>
        </w:tc>
        <w:tc>
          <w:tcPr>
            <w:tcW w:w="4665" w:type="dxa"/>
            <w:tcBorders>
              <w:top w:val="single" w:color="000000" w:sz="4" w:space="0"/>
              <w:left w:val="nil"/>
              <w:bottom w:val="single" w:color="000000" w:sz="4" w:space="0"/>
              <w:right w:val="single" w:color="000000" w:sz="4" w:space="0"/>
            </w:tcBorders>
            <w:vAlign w:val="center"/>
          </w:tcPr>
          <w:p>
            <w:pPr>
              <w:spacing w:line="240" w:lineRule="auto"/>
              <w:jc w:val="center"/>
              <w:rPr>
                <w:rFonts w:hint="eastAsia" w:eastAsia="宋体" w:cs="Times New Roman"/>
                <w:sz w:val="21"/>
                <w:szCs w:val="21"/>
                <w:lang w:eastAsia="zh-CN"/>
              </w:rPr>
            </w:pPr>
            <w:r>
              <w:rPr>
                <w:rFonts w:hint="eastAsia" w:ascii="宋体" w:cs="Times New Roman"/>
                <w:color w:val="auto"/>
                <w:kern w:val="0"/>
                <w:sz w:val="21"/>
                <w:szCs w:val="21"/>
                <w:lang w:val="en-US" w:eastAsia="zh-CN"/>
              </w:rPr>
              <w:t>广州珠江职业技术学院</w:t>
            </w:r>
          </w:p>
        </w:tc>
        <w:tc>
          <w:tcPr>
            <w:tcW w:w="2340" w:type="dxa"/>
            <w:tcBorders>
              <w:top w:val="single" w:color="000000" w:sz="4" w:space="0"/>
              <w:left w:val="nil"/>
              <w:bottom w:val="single" w:color="000000" w:sz="4" w:space="0"/>
              <w:right w:val="single" w:color="000000" w:sz="4" w:space="0"/>
            </w:tcBorders>
            <w:vAlign w:val="center"/>
          </w:tcPr>
          <w:p>
            <w:pPr>
              <w:widowControl/>
              <w:spacing w:line="240" w:lineRule="auto"/>
              <w:jc w:val="center"/>
              <w:textAlignment w:val="center"/>
              <w:rPr>
                <w:rFonts w:cs="Times New Roman"/>
                <w:sz w:val="21"/>
                <w:szCs w:val="21"/>
              </w:rPr>
            </w:pPr>
            <w:r>
              <w:rPr>
                <w:rFonts w:hint="eastAsia" w:ascii="宋体" w:hAnsi="宋体" w:eastAsia="宋体" w:cs="宋体"/>
                <w:i w:val="0"/>
                <w:color w:val="000000"/>
                <w:kern w:val="0"/>
                <w:sz w:val="21"/>
                <w:szCs w:val="21"/>
                <w:u w:val="none"/>
                <w:lang w:val="en-US" w:eastAsia="zh-CN"/>
              </w:rPr>
              <w:t>学校副校长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890"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cs="Times New Roman"/>
                <w:sz w:val="21"/>
                <w:szCs w:val="21"/>
              </w:rPr>
            </w:pPr>
            <w:r>
              <w:rPr>
                <w:rFonts w:hint="eastAsia" w:ascii="宋体" w:cs="Times New Roman"/>
                <w:color w:val="auto"/>
                <w:kern w:val="0"/>
                <w:sz w:val="21"/>
                <w:szCs w:val="21"/>
                <w:lang w:val="en-US" w:eastAsia="zh-CN"/>
              </w:rPr>
              <w:t>4</w:t>
            </w:r>
          </w:p>
        </w:tc>
        <w:tc>
          <w:tcPr>
            <w:tcW w:w="1391" w:type="dxa"/>
            <w:tcBorders>
              <w:top w:val="single" w:color="000000" w:sz="4" w:space="0"/>
              <w:left w:val="nil"/>
              <w:bottom w:val="single" w:color="000000" w:sz="4" w:space="0"/>
              <w:right w:val="single" w:color="000000" w:sz="4" w:space="0"/>
            </w:tcBorders>
            <w:vAlign w:val="center"/>
          </w:tcPr>
          <w:p>
            <w:pPr>
              <w:widowControl/>
              <w:spacing w:line="240" w:lineRule="auto"/>
              <w:jc w:val="center"/>
              <w:textAlignment w:val="center"/>
              <w:rPr>
                <w:rFonts w:cs="Times New Roman"/>
                <w:sz w:val="21"/>
                <w:szCs w:val="21"/>
              </w:rPr>
            </w:pPr>
            <w:r>
              <w:rPr>
                <w:rFonts w:hint="eastAsia" w:ascii="宋体" w:hAnsi="宋体" w:eastAsia="宋体" w:cs="宋体"/>
                <w:i w:val="0"/>
                <w:color w:val="000000"/>
                <w:kern w:val="0"/>
                <w:sz w:val="21"/>
                <w:szCs w:val="21"/>
                <w:u w:val="none"/>
                <w:lang w:val="en-US" w:eastAsia="zh-CN"/>
              </w:rPr>
              <w:t>杨东</w:t>
            </w:r>
          </w:p>
        </w:tc>
        <w:tc>
          <w:tcPr>
            <w:tcW w:w="4665" w:type="dxa"/>
            <w:tcBorders>
              <w:top w:val="single" w:color="000000" w:sz="4" w:space="0"/>
              <w:left w:val="nil"/>
              <w:bottom w:val="single" w:color="000000" w:sz="4" w:space="0"/>
              <w:right w:val="single" w:color="000000" w:sz="4" w:space="0"/>
            </w:tcBorders>
            <w:vAlign w:val="center"/>
          </w:tcPr>
          <w:p>
            <w:pPr>
              <w:spacing w:line="240" w:lineRule="auto"/>
              <w:jc w:val="center"/>
              <w:rPr>
                <w:rFonts w:hint="eastAsia" w:eastAsia="宋体" w:cs="Times New Roman"/>
                <w:sz w:val="21"/>
                <w:szCs w:val="21"/>
                <w:lang w:eastAsia="zh-CN"/>
              </w:rPr>
            </w:pPr>
            <w:r>
              <w:rPr>
                <w:rFonts w:hint="eastAsia" w:ascii="宋体" w:cs="Times New Roman"/>
                <w:color w:val="auto"/>
                <w:kern w:val="0"/>
                <w:sz w:val="21"/>
                <w:szCs w:val="21"/>
                <w:lang w:val="en-US" w:eastAsia="zh-CN"/>
              </w:rPr>
              <w:t>广州珠江职业技术学院</w:t>
            </w:r>
          </w:p>
        </w:tc>
        <w:tc>
          <w:tcPr>
            <w:tcW w:w="2340" w:type="dxa"/>
            <w:tcBorders>
              <w:top w:val="single" w:color="000000" w:sz="4" w:space="0"/>
              <w:left w:val="nil"/>
              <w:bottom w:val="single" w:color="000000" w:sz="4" w:space="0"/>
              <w:right w:val="single" w:color="000000" w:sz="4" w:space="0"/>
            </w:tcBorders>
            <w:vAlign w:val="center"/>
          </w:tcPr>
          <w:p>
            <w:pPr>
              <w:widowControl/>
              <w:spacing w:line="240" w:lineRule="auto"/>
              <w:jc w:val="center"/>
              <w:textAlignment w:val="center"/>
              <w:rPr>
                <w:rFonts w:cs="Times New Roman"/>
                <w:sz w:val="21"/>
                <w:szCs w:val="21"/>
              </w:rPr>
            </w:pPr>
            <w:r>
              <w:rPr>
                <w:rFonts w:hint="eastAsia" w:ascii="宋体" w:hAnsi="宋体" w:eastAsia="宋体" w:cs="宋体"/>
                <w:i w:val="0"/>
                <w:color w:val="000000"/>
                <w:kern w:val="0"/>
                <w:sz w:val="21"/>
                <w:szCs w:val="21"/>
                <w:u w:val="none"/>
                <w:lang w:val="en-US" w:eastAsia="zh-CN"/>
              </w:rPr>
              <w:t>学科带头人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890"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cs="Times New Roman"/>
                <w:sz w:val="21"/>
                <w:szCs w:val="21"/>
              </w:rPr>
            </w:pPr>
            <w:r>
              <w:rPr>
                <w:rFonts w:hint="eastAsia" w:ascii="宋体" w:cs="Times New Roman"/>
                <w:color w:val="auto"/>
                <w:kern w:val="0"/>
                <w:sz w:val="21"/>
                <w:szCs w:val="21"/>
                <w:lang w:val="en-US" w:eastAsia="zh-CN"/>
              </w:rPr>
              <w:t>5</w:t>
            </w:r>
          </w:p>
        </w:tc>
        <w:tc>
          <w:tcPr>
            <w:tcW w:w="1391" w:type="dxa"/>
            <w:tcBorders>
              <w:top w:val="single" w:color="000000" w:sz="4" w:space="0"/>
              <w:left w:val="nil"/>
              <w:bottom w:val="single" w:color="000000" w:sz="4" w:space="0"/>
              <w:right w:val="single" w:color="000000" w:sz="4" w:space="0"/>
            </w:tcBorders>
            <w:vAlign w:val="center"/>
          </w:tcPr>
          <w:p>
            <w:pPr>
              <w:widowControl/>
              <w:spacing w:line="240" w:lineRule="auto"/>
              <w:jc w:val="center"/>
              <w:textAlignment w:val="center"/>
              <w:rPr>
                <w:rFonts w:cs="Times New Roman"/>
                <w:sz w:val="21"/>
                <w:szCs w:val="21"/>
              </w:rPr>
            </w:pPr>
            <w:r>
              <w:rPr>
                <w:rFonts w:hint="eastAsia" w:ascii="宋体" w:hAnsi="宋体" w:eastAsia="宋体" w:cs="宋体"/>
                <w:i w:val="0"/>
                <w:color w:val="000000"/>
                <w:kern w:val="0"/>
                <w:sz w:val="21"/>
                <w:szCs w:val="21"/>
                <w:u w:val="none"/>
                <w:lang w:val="en-US" w:eastAsia="zh-CN"/>
              </w:rPr>
              <w:t>晁培丽</w:t>
            </w:r>
          </w:p>
        </w:tc>
        <w:tc>
          <w:tcPr>
            <w:tcW w:w="4665" w:type="dxa"/>
            <w:tcBorders>
              <w:top w:val="single" w:color="000000" w:sz="4" w:space="0"/>
              <w:left w:val="nil"/>
              <w:bottom w:val="single" w:color="000000" w:sz="4" w:space="0"/>
              <w:right w:val="single" w:color="000000" w:sz="4" w:space="0"/>
            </w:tcBorders>
            <w:vAlign w:val="center"/>
          </w:tcPr>
          <w:p>
            <w:pPr>
              <w:spacing w:line="240" w:lineRule="auto"/>
              <w:jc w:val="center"/>
              <w:rPr>
                <w:rFonts w:hint="eastAsia" w:eastAsia="宋体" w:cs="Times New Roman"/>
                <w:sz w:val="21"/>
                <w:szCs w:val="21"/>
                <w:lang w:eastAsia="zh-CN"/>
              </w:rPr>
            </w:pPr>
            <w:r>
              <w:rPr>
                <w:rFonts w:hint="eastAsia" w:ascii="宋体" w:cs="Times New Roman"/>
                <w:color w:val="auto"/>
                <w:kern w:val="0"/>
                <w:sz w:val="21"/>
                <w:szCs w:val="21"/>
                <w:lang w:val="en-US" w:eastAsia="zh-CN"/>
              </w:rPr>
              <w:t>广州珠江职业技术学院</w:t>
            </w:r>
          </w:p>
        </w:tc>
        <w:tc>
          <w:tcPr>
            <w:tcW w:w="2340" w:type="dxa"/>
            <w:tcBorders>
              <w:top w:val="single" w:color="000000" w:sz="4" w:space="0"/>
              <w:left w:val="nil"/>
              <w:bottom w:val="single" w:color="000000" w:sz="4" w:space="0"/>
              <w:right w:val="single" w:color="000000" w:sz="4" w:space="0"/>
            </w:tcBorders>
            <w:vAlign w:val="center"/>
          </w:tcPr>
          <w:p>
            <w:pPr>
              <w:spacing w:line="240" w:lineRule="auto"/>
              <w:jc w:val="center"/>
              <w:rPr>
                <w:rFonts w:cs="Times New Roman"/>
                <w:sz w:val="21"/>
                <w:szCs w:val="21"/>
              </w:rPr>
            </w:pPr>
            <w:r>
              <w:rPr>
                <w:rFonts w:hint="eastAsia" w:ascii="宋体" w:cs="Times New Roman"/>
                <w:color w:val="auto"/>
                <w:kern w:val="0"/>
                <w:sz w:val="21"/>
                <w:szCs w:val="21"/>
                <w:lang w:val="zh-CN"/>
              </w:rPr>
              <w:t>教学科研处处长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890"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cs="Times New Roman"/>
                <w:sz w:val="21"/>
                <w:szCs w:val="21"/>
              </w:rPr>
            </w:pPr>
            <w:r>
              <w:rPr>
                <w:rFonts w:hint="eastAsia" w:ascii="宋体" w:cs="Times New Roman"/>
                <w:color w:val="auto"/>
                <w:kern w:val="0"/>
                <w:sz w:val="21"/>
                <w:szCs w:val="21"/>
                <w:lang w:val="en-US" w:eastAsia="zh-CN"/>
              </w:rPr>
              <w:t>6</w:t>
            </w:r>
          </w:p>
        </w:tc>
        <w:tc>
          <w:tcPr>
            <w:tcW w:w="1391" w:type="dxa"/>
            <w:tcBorders>
              <w:top w:val="single" w:color="000000" w:sz="4" w:space="0"/>
              <w:left w:val="nil"/>
              <w:bottom w:val="single" w:color="000000" w:sz="4" w:space="0"/>
              <w:right w:val="single" w:color="000000" w:sz="4" w:space="0"/>
            </w:tcBorders>
            <w:vAlign w:val="center"/>
          </w:tcPr>
          <w:p>
            <w:pPr>
              <w:widowControl/>
              <w:spacing w:line="240" w:lineRule="auto"/>
              <w:jc w:val="center"/>
              <w:textAlignment w:val="center"/>
              <w:rPr>
                <w:rFonts w:hint="eastAsia" w:eastAsia="宋体" w:cs="Times New Roman"/>
                <w:sz w:val="21"/>
                <w:szCs w:val="21"/>
                <w:lang w:val="en-US" w:eastAsia="zh-CN"/>
              </w:rPr>
            </w:pPr>
            <w:r>
              <w:rPr>
                <w:rFonts w:hint="eastAsia" w:ascii="宋体" w:hAnsi="宋体" w:cs="宋体"/>
                <w:i w:val="0"/>
                <w:color w:val="000000"/>
                <w:kern w:val="0"/>
                <w:sz w:val="21"/>
                <w:szCs w:val="21"/>
                <w:u w:val="none"/>
                <w:lang w:val="en-US" w:eastAsia="zh-CN"/>
              </w:rPr>
              <w:t>凌志林</w:t>
            </w:r>
          </w:p>
        </w:tc>
        <w:tc>
          <w:tcPr>
            <w:tcW w:w="4665" w:type="dxa"/>
            <w:tcBorders>
              <w:top w:val="single" w:color="000000" w:sz="4" w:space="0"/>
              <w:left w:val="nil"/>
              <w:bottom w:val="single" w:color="000000" w:sz="4" w:space="0"/>
              <w:right w:val="single" w:color="000000" w:sz="4" w:space="0"/>
            </w:tcBorders>
            <w:vAlign w:val="center"/>
          </w:tcPr>
          <w:p>
            <w:pPr>
              <w:spacing w:line="240" w:lineRule="auto"/>
              <w:jc w:val="center"/>
              <w:rPr>
                <w:rFonts w:hint="eastAsia" w:eastAsia="宋体" w:cs="Times New Roman"/>
                <w:sz w:val="21"/>
                <w:szCs w:val="21"/>
                <w:lang w:eastAsia="zh-CN"/>
              </w:rPr>
            </w:pPr>
            <w:r>
              <w:rPr>
                <w:rFonts w:hint="eastAsia" w:ascii="宋体" w:cs="Times New Roman"/>
                <w:color w:val="auto"/>
                <w:kern w:val="0"/>
                <w:sz w:val="21"/>
                <w:szCs w:val="21"/>
                <w:lang w:val="en-US" w:eastAsia="zh-CN"/>
              </w:rPr>
              <w:t>广州珠江职业技术学院</w:t>
            </w:r>
          </w:p>
        </w:tc>
        <w:tc>
          <w:tcPr>
            <w:tcW w:w="2340" w:type="dxa"/>
            <w:tcBorders>
              <w:top w:val="single" w:color="000000" w:sz="4" w:space="0"/>
              <w:left w:val="nil"/>
              <w:bottom w:val="single" w:color="000000" w:sz="4" w:space="0"/>
              <w:right w:val="single" w:color="000000" w:sz="4" w:space="0"/>
            </w:tcBorders>
            <w:vAlign w:val="center"/>
          </w:tcPr>
          <w:p>
            <w:pPr>
              <w:spacing w:line="240" w:lineRule="auto"/>
              <w:jc w:val="center"/>
              <w:rPr>
                <w:rFonts w:cs="Times New Roman"/>
                <w:sz w:val="21"/>
                <w:szCs w:val="21"/>
              </w:rPr>
            </w:pPr>
            <w:r>
              <w:rPr>
                <w:rFonts w:hint="eastAsia" w:ascii="宋体" w:cs="Times New Roman"/>
                <w:color w:val="auto"/>
                <w:kern w:val="0"/>
                <w:sz w:val="21"/>
                <w:szCs w:val="21"/>
                <w:lang w:val="zh-CN"/>
              </w:rPr>
              <w:t>教研室主任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9" w:hRule="atLeast"/>
        </w:trPr>
        <w:tc>
          <w:tcPr>
            <w:tcW w:w="890"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cs="Times New Roman"/>
                <w:sz w:val="21"/>
                <w:szCs w:val="21"/>
              </w:rPr>
            </w:pPr>
            <w:r>
              <w:rPr>
                <w:rFonts w:hint="eastAsia" w:ascii="宋体" w:cs="Times New Roman"/>
                <w:color w:val="auto"/>
                <w:kern w:val="0"/>
                <w:sz w:val="21"/>
                <w:szCs w:val="21"/>
                <w:lang w:val="en-US" w:eastAsia="zh-CN"/>
              </w:rPr>
              <w:t>7</w:t>
            </w:r>
          </w:p>
        </w:tc>
        <w:tc>
          <w:tcPr>
            <w:tcW w:w="1391" w:type="dxa"/>
            <w:tcBorders>
              <w:top w:val="single" w:color="000000" w:sz="4" w:space="0"/>
              <w:left w:val="nil"/>
              <w:bottom w:val="single" w:color="000000" w:sz="4" w:space="0"/>
              <w:right w:val="single" w:color="000000" w:sz="4" w:space="0"/>
            </w:tcBorders>
            <w:vAlign w:val="center"/>
          </w:tcPr>
          <w:p>
            <w:pPr>
              <w:widowControl/>
              <w:spacing w:line="240" w:lineRule="auto"/>
              <w:jc w:val="center"/>
              <w:textAlignment w:val="center"/>
              <w:rPr>
                <w:rFonts w:hint="eastAsia" w:eastAsia="宋体" w:cs="Times New Roman"/>
                <w:sz w:val="21"/>
                <w:szCs w:val="21"/>
                <w:lang w:eastAsia="zh-CN"/>
              </w:rPr>
            </w:pPr>
            <w:r>
              <w:rPr>
                <w:rFonts w:hint="eastAsia" w:cs="Times New Roman"/>
                <w:sz w:val="21"/>
                <w:szCs w:val="21"/>
                <w:lang w:eastAsia="zh-CN"/>
              </w:rPr>
              <w:t>蒋逸仙</w:t>
            </w:r>
          </w:p>
        </w:tc>
        <w:tc>
          <w:tcPr>
            <w:tcW w:w="4665" w:type="dxa"/>
            <w:tcBorders>
              <w:top w:val="single" w:color="000000" w:sz="4" w:space="0"/>
              <w:left w:val="nil"/>
              <w:bottom w:val="single" w:color="000000" w:sz="4" w:space="0"/>
              <w:right w:val="single" w:color="000000" w:sz="4" w:space="0"/>
            </w:tcBorders>
            <w:vAlign w:val="center"/>
          </w:tcPr>
          <w:p>
            <w:pPr>
              <w:spacing w:line="240" w:lineRule="auto"/>
              <w:jc w:val="center"/>
              <w:rPr>
                <w:rFonts w:hint="eastAsia" w:eastAsia="宋体" w:cs="Times New Roman"/>
                <w:sz w:val="21"/>
                <w:szCs w:val="21"/>
                <w:lang w:eastAsia="zh-CN"/>
              </w:rPr>
            </w:pPr>
            <w:r>
              <w:rPr>
                <w:rFonts w:hint="eastAsia" w:ascii="宋体" w:cs="Times New Roman"/>
                <w:color w:val="auto"/>
                <w:kern w:val="0"/>
                <w:sz w:val="21"/>
                <w:szCs w:val="21"/>
                <w:lang w:val="en-US" w:eastAsia="zh-CN"/>
              </w:rPr>
              <w:t>广州珠江职业技术学院</w:t>
            </w:r>
          </w:p>
        </w:tc>
        <w:tc>
          <w:tcPr>
            <w:tcW w:w="2340" w:type="dxa"/>
            <w:tcBorders>
              <w:top w:val="single" w:color="000000" w:sz="4" w:space="0"/>
              <w:left w:val="nil"/>
              <w:bottom w:val="single" w:color="000000" w:sz="4" w:space="0"/>
              <w:right w:val="single" w:color="000000" w:sz="4" w:space="0"/>
            </w:tcBorders>
            <w:vAlign w:val="center"/>
          </w:tcPr>
          <w:p>
            <w:pPr>
              <w:spacing w:line="240" w:lineRule="auto"/>
              <w:jc w:val="center"/>
              <w:rPr>
                <w:rFonts w:cs="Times New Roman"/>
                <w:sz w:val="21"/>
                <w:szCs w:val="21"/>
              </w:rPr>
            </w:pPr>
            <w:r>
              <w:rPr>
                <w:rFonts w:hint="eastAsia" w:ascii="宋体" w:cs="Times New Roman"/>
                <w:color w:val="auto"/>
                <w:kern w:val="0"/>
                <w:sz w:val="21"/>
                <w:szCs w:val="21"/>
                <w:lang w:val="en-US" w:eastAsia="zh-CN"/>
              </w:rPr>
              <w:t>专任教师</w:t>
            </w:r>
          </w:p>
        </w:tc>
      </w:tr>
    </w:tbl>
    <w:p>
      <w:pPr>
        <w:ind w:firstLine="562" w:firstLineChars="200"/>
        <w:rPr>
          <w:rFonts w:ascii="宋体" w:hAnsi="宋体" w:cs="宋体"/>
          <w:b/>
          <w:bCs/>
          <w:sz w:val="28"/>
          <w:szCs w:val="28"/>
        </w:rPr>
      </w:pPr>
      <w:r>
        <w:rPr>
          <w:rFonts w:hint="eastAsia" w:ascii="宋体" w:hAnsi="宋体" w:cs="宋体"/>
          <w:b/>
          <w:bCs/>
          <w:sz w:val="28"/>
          <w:szCs w:val="28"/>
        </w:rPr>
        <w:t>附件：</w:t>
      </w:r>
      <w:r>
        <w:rPr>
          <w:rFonts w:hint="eastAsia" w:ascii="宋体" w:hAnsi="宋体" w:cs="宋体"/>
          <w:b/>
          <w:bCs/>
          <w:sz w:val="28"/>
          <w:szCs w:val="28"/>
          <w:lang w:eastAsia="zh-CN"/>
        </w:rPr>
        <w:t>工商企业管理</w:t>
      </w:r>
      <w:r>
        <w:rPr>
          <w:rFonts w:hint="eastAsia" w:ascii="宋体" w:hAnsi="宋体" w:cs="宋体"/>
          <w:b/>
          <w:bCs/>
          <w:sz w:val="28"/>
          <w:szCs w:val="28"/>
        </w:rPr>
        <w:t>专业职业能力分析表</w:t>
      </w:r>
    </w:p>
    <w:p>
      <w:pPr>
        <w:spacing w:before="132" w:after="20"/>
        <w:ind w:right="168"/>
        <w:jc w:val="center"/>
        <w:rPr>
          <w:rFonts w:hint="eastAsia"/>
          <w:b/>
          <w:bCs/>
          <w:sz w:val="28"/>
          <w:szCs w:val="28"/>
        </w:rPr>
      </w:pPr>
      <w:r>
        <w:rPr>
          <w:rFonts w:hint="eastAsia"/>
          <w:b/>
          <w:bCs/>
          <w:sz w:val="28"/>
          <w:szCs w:val="28"/>
          <w:lang w:eastAsia="zh-CN"/>
        </w:rPr>
        <w:t>工商企业管理</w:t>
      </w:r>
      <w:r>
        <w:rPr>
          <w:rFonts w:hint="eastAsia"/>
          <w:b/>
          <w:bCs/>
          <w:sz w:val="28"/>
          <w:szCs w:val="28"/>
        </w:rPr>
        <w:t>专业职业能力分析表</w:t>
      </w:r>
    </w:p>
    <w:tbl>
      <w:tblPr>
        <w:tblStyle w:val="6"/>
        <w:tblW w:w="9180" w:type="dxa"/>
        <w:tblInd w:w="2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75"/>
        <w:gridCol w:w="1507"/>
        <w:gridCol w:w="2321"/>
        <w:gridCol w:w="46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trPr>
        <w:tc>
          <w:tcPr>
            <w:tcW w:w="675" w:type="dxa"/>
            <w:tcBorders>
              <w:top w:val="single" w:color="000000" w:sz="4" w:space="0"/>
              <w:left w:val="single" w:color="000000" w:sz="4" w:space="0"/>
              <w:bottom w:val="single" w:color="000000" w:sz="4" w:space="0"/>
              <w:right w:val="single" w:color="000000" w:sz="4" w:space="0"/>
            </w:tcBorders>
            <w:vAlign w:val="top"/>
          </w:tcPr>
          <w:p>
            <w:pPr>
              <w:pStyle w:val="9"/>
              <w:spacing w:before="79" w:line="240" w:lineRule="auto"/>
              <w:ind w:left="106" w:right="97"/>
              <w:jc w:val="center"/>
              <w:rPr>
                <w:rFonts w:hint="eastAsia" w:ascii="宋体" w:hAnsi="宋体" w:eastAsia="宋体" w:cs="宋体"/>
                <w:b/>
                <w:bCs/>
                <w:sz w:val="21"/>
                <w:szCs w:val="21"/>
              </w:rPr>
            </w:pPr>
            <w:r>
              <w:rPr>
                <w:rFonts w:hint="eastAsia" w:ascii="宋体" w:hAnsi="宋体" w:eastAsia="宋体" w:cs="宋体"/>
                <w:b/>
                <w:bCs/>
                <w:sz w:val="21"/>
                <w:szCs w:val="21"/>
              </w:rPr>
              <w:t>序号</w:t>
            </w:r>
          </w:p>
        </w:tc>
        <w:tc>
          <w:tcPr>
            <w:tcW w:w="1507" w:type="dxa"/>
            <w:tcBorders>
              <w:top w:val="single" w:color="000000" w:sz="4" w:space="0"/>
              <w:left w:val="nil"/>
              <w:bottom w:val="single" w:color="000000" w:sz="4" w:space="0"/>
              <w:right w:val="single" w:color="000000" w:sz="4" w:space="0"/>
            </w:tcBorders>
            <w:vAlign w:val="top"/>
          </w:tcPr>
          <w:p>
            <w:pPr>
              <w:pStyle w:val="9"/>
              <w:spacing w:before="79" w:line="240" w:lineRule="auto"/>
              <w:ind w:left="100" w:right="91"/>
              <w:jc w:val="center"/>
              <w:rPr>
                <w:rFonts w:hint="eastAsia" w:ascii="宋体" w:hAnsi="宋体" w:eastAsia="宋体" w:cs="宋体"/>
                <w:b/>
                <w:bCs/>
                <w:sz w:val="21"/>
                <w:szCs w:val="21"/>
              </w:rPr>
            </w:pPr>
            <w:r>
              <w:rPr>
                <w:rFonts w:hint="eastAsia" w:ascii="宋体" w:hAnsi="宋体" w:eastAsia="宋体" w:cs="宋体"/>
                <w:b/>
                <w:bCs/>
                <w:sz w:val="21"/>
                <w:szCs w:val="21"/>
              </w:rPr>
              <w:t>岗位（群）</w:t>
            </w:r>
          </w:p>
        </w:tc>
        <w:tc>
          <w:tcPr>
            <w:tcW w:w="2321" w:type="dxa"/>
            <w:tcBorders>
              <w:top w:val="single" w:color="000000" w:sz="4" w:space="0"/>
              <w:left w:val="nil"/>
              <w:bottom w:val="single" w:color="000000" w:sz="4" w:space="0"/>
              <w:right w:val="single" w:color="000000" w:sz="4" w:space="0"/>
            </w:tcBorders>
            <w:vAlign w:val="top"/>
          </w:tcPr>
          <w:p>
            <w:pPr>
              <w:pStyle w:val="9"/>
              <w:spacing w:before="79" w:line="240" w:lineRule="auto"/>
              <w:ind w:right="516"/>
              <w:jc w:val="right"/>
              <w:rPr>
                <w:rFonts w:hint="eastAsia" w:ascii="宋体" w:hAnsi="宋体" w:eastAsia="宋体" w:cs="宋体"/>
                <w:b/>
                <w:bCs/>
                <w:sz w:val="21"/>
                <w:szCs w:val="21"/>
              </w:rPr>
            </w:pPr>
            <w:r>
              <w:rPr>
                <w:rFonts w:hint="eastAsia" w:ascii="宋体" w:hAnsi="宋体" w:eastAsia="宋体" w:cs="宋体"/>
                <w:b/>
                <w:bCs/>
                <w:sz w:val="21"/>
                <w:szCs w:val="21"/>
              </w:rPr>
              <w:t>典型工作任务</w:t>
            </w:r>
          </w:p>
        </w:tc>
        <w:tc>
          <w:tcPr>
            <w:tcW w:w="4677" w:type="dxa"/>
            <w:tcBorders>
              <w:top w:val="single" w:color="000000" w:sz="4" w:space="0"/>
              <w:left w:val="nil"/>
              <w:bottom w:val="single" w:color="000000" w:sz="4" w:space="0"/>
              <w:right w:val="single" w:color="000000" w:sz="4" w:space="0"/>
            </w:tcBorders>
            <w:vAlign w:val="top"/>
          </w:tcPr>
          <w:p>
            <w:pPr>
              <w:pStyle w:val="9"/>
              <w:spacing w:before="79" w:line="240" w:lineRule="auto"/>
              <w:ind w:left="1896" w:right="1887"/>
              <w:jc w:val="center"/>
              <w:rPr>
                <w:rFonts w:hint="eastAsia" w:ascii="宋体" w:hAnsi="宋体" w:eastAsia="宋体" w:cs="宋体"/>
                <w:b/>
                <w:bCs/>
                <w:sz w:val="21"/>
                <w:szCs w:val="21"/>
              </w:rPr>
            </w:pPr>
            <w:r>
              <w:rPr>
                <w:rFonts w:hint="eastAsia" w:ascii="宋体" w:hAnsi="宋体" w:eastAsia="宋体" w:cs="宋体"/>
                <w:b/>
                <w:bCs/>
                <w:sz w:val="21"/>
                <w:szCs w:val="21"/>
              </w:rPr>
              <w:t>职业能力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98" w:hRule="atLeast"/>
        </w:trPr>
        <w:tc>
          <w:tcPr>
            <w:tcW w:w="675" w:type="dxa"/>
            <w:tcBorders>
              <w:top w:val="single" w:color="000000" w:sz="4" w:space="0"/>
              <w:left w:val="single" w:color="000000" w:sz="4" w:space="0"/>
              <w:right w:val="single" w:color="000000" w:sz="4" w:space="0"/>
            </w:tcBorders>
            <w:vAlign w:val="center"/>
          </w:tcPr>
          <w:p>
            <w:pPr>
              <w:pStyle w:val="9"/>
              <w:spacing w:line="240" w:lineRule="auto"/>
              <w:jc w:val="center"/>
              <w:rPr>
                <w:rFonts w:hint="eastAsia" w:ascii="宋体" w:hAnsi="宋体" w:eastAsia="宋体" w:cs="宋体"/>
                <w:b/>
                <w:bCs/>
                <w:sz w:val="21"/>
                <w:szCs w:val="21"/>
              </w:rPr>
            </w:pPr>
          </w:p>
          <w:p>
            <w:pPr>
              <w:pStyle w:val="9"/>
              <w:spacing w:line="240" w:lineRule="auto"/>
              <w:jc w:val="center"/>
              <w:rPr>
                <w:rFonts w:hint="eastAsia" w:ascii="宋体" w:hAnsi="宋体" w:eastAsia="宋体" w:cs="宋体"/>
                <w:b/>
                <w:bCs/>
                <w:sz w:val="21"/>
                <w:szCs w:val="21"/>
              </w:rPr>
            </w:pPr>
          </w:p>
          <w:p>
            <w:pPr>
              <w:pStyle w:val="9"/>
              <w:spacing w:line="240" w:lineRule="auto"/>
              <w:jc w:val="center"/>
              <w:rPr>
                <w:rFonts w:hint="eastAsia" w:ascii="宋体" w:hAnsi="宋体" w:eastAsia="宋体" w:cs="宋体"/>
                <w:b/>
                <w:bCs/>
                <w:sz w:val="21"/>
                <w:szCs w:val="21"/>
              </w:rPr>
            </w:pPr>
          </w:p>
          <w:p>
            <w:pPr>
              <w:pStyle w:val="9"/>
              <w:spacing w:line="240" w:lineRule="auto"/>
              <w:jc w:val="center"/>
              <w:rPr>
                <w:rFonts w:hint="eastAsia" w:ascii="宋体" w:hAnsi="宋体" w:eastAsia="宋体" w:cs="宋体"/>
                <w:b/>
                <w:bCs/>
                <w:sz w:val="21"/>
                <w:szCs w:val="21"/>
              </w:rPr>
            </w:pPr>
          </w:p>
          <w:p>
            <w:pPr>
              <w:pStyle w:val="9"/>
              <w:spacing w:before="3" w:line="240" w:lineRule="auto"/>
              <w:jc w:val="center"/>
              <w:rPr>
                <w:rFonts w:hint="eastAsia" w:ascii="宋体" w:hAnsi="宋体" w:eastAsia="宋体" w:cs="宋体"/>
                <w:b/>
                <w:bCs/>
                <w:sz w:val="21"/>
                <w:szCs w:val="21"/>
              </w:rPr>
            </w:pPr>
          </w:p>
          <w:p>
            <w:pPr>
              <w:pStyle w:val="9"/>
              <w:spacing w:line="240" w:lineRule="auto"/>
              <w:ind w:left="10"/>
              <w:jc w:val="center"/>
              <w:rPr>
                <w:rFonts w:hint="eastAsia" w:ascii="宋体" w:hAnsi="宋体" w:eastAsia="宋体" w:cs="宋体"/>
                <w:sz w:val="21"/>
                <w:szCs w:val="21"/>
              </w:rPr>
            </w:pPr>
            <w:r>
              <w:rPr>
                <w:rFonts w:hint="eastAsia" w:ascii="宋体" w:hAnsi="宋体" w:eastAsia="宋体" w:cs="宋体"/>
                <w:sz w:val="21"/>
                <w:szCs w:val="21"/>
              </w:rPr>
              <w:t>1</w:t>
            </w:r>
          </w:p>
        </w:tc>
        <w:tc>
          <w:tcPr>
            <w:tcW w:w="1507" w:type="dxa"/>
            <w:tcBorders>
              <w:top w:val="single" w:color="000000" w:sz="4" w:space="0"/>
              <w:left w:val="nil"/>
              <w:right w:val="single" w:color="000000" w:sz="4" w:space="0"/>
            </w:tcBorders>
            <w:vAlign w:val="center"/>
          </w:tcPr>
          <w:p>
            <w:pPr>
              <w:pStyle w:val="9"/>
              <w:spacing w:line="240" w:lineRule="auto"/>
              <w:jc w:val="center"/>
              <w:rPr>
                <w:rFonts w:hint="eastAsia" w:ascii="宋体" w:hAnsi="宋体" w:eastAsia="宋体" w:cs="宋体"/>
                <w:b/>
                <w:bCs/>
                <w:sz w:val="21"/>
                <w:szCs w:val="21"/>
              </w:rPr>
            </w:pPr>
          </w:p>
          <w:p>
            <w:pPr>
              <w:pStyle w:val="9"/>
              <w:spacing w:line="240" w:lineRule="auto"/>
              <w:jc w:val="center"/>
              <w:rPr>
                <w:rFonts w:hint="eastAsia" w:ascii="宋体" w:hAnsi="宋体" w:eastAsia="宋体" w:cs="宋体"/>
                <w:b/>
                <w:bCs/>
                <w:sz w:val="21"/>
                <w:szCs w:val="21"/>
              </w:rPr>
            </w:pPr>
          </w:p>
          <w:p>
            <w:pPr>
              <w:pStyle w:val="9"/>
              <w:spacing w:line="240" w:lineRule="auto"/>
              <w:jc w:val="center"/>
              <w:rPr>
                <w:rFonts w:hint="eastAsia" w:ascii="宋体" w:hAnsi="宋体" w:eastAsia="宋体" w:cs="宋体"/>
                <w:b/>
                <w:bCs/>
                <w:sz w:val="21"/>
                <w:szCs w:val="21"/>
              </w:rPr>
            </w:pPr>
          </w:p>
          <w:p>
            <w:pPr>
              <w:pStyle w:val="9"/>
              <w:spacing w:line="240" w:lineRule="auto"/>
              <w:jc w:val="center"/>
              <w:rPr>
                <w:rFonts w:hint="eastAsia" w:ascii="宋体" w:hAnsi="宋体" w:eastAsia="宋体" w:cs="宋体"/>
                <w:b/>
                <w:bCs/>
                <w:sz w:val="21"/>
                <w:szCs w:val="21"/>
              </w:rPr>
            </w:pPr>
          </w:p>
          <w:p>
            <w:pPr>
              <w:pStyle w:val="9"/>
              <w:spacing w:before="3" w:line="240" w:lineRule="auto"/>
              <w:jc w:val="center"/>
              <w:rPr>
                <w:rFonts w:hint="eastAsia" w:ascii="宋体" w:hAnsi="宋体" w:eastAsia="宋体" w:cs="宋体"/>
                <w:b/>
                <w:bCs/>
                <w:sz w:val="21"/>
                <w:szCs w:val="21"/>
              </w:rPr>
            </w:pPr>
          </w:p>
          <w:p>
            <w:pPr>
              <w:pStyle w:val="9"/>
              <w:spacing w:line="240" w:lineRule="auto"/>
              <w:ind w:left="100" w:right="96"/>
              <w:jc w:val="center"/>
              <w:rPr>
                <w:rFonts w:hint="eastAsia" w:ascii="宋体" w:hAnsi="宋体" w:eastAsia="宋体" w:cs="宋体"/>
                <w:sz w:val="21"/>
                <w:szCs w:val="21"/>
              </w:rPr>
            </w:pPr>
            <w:r>
              <w:rPr>
                <w:rFonts w:hint="eastAsia" w:ascii="宋体" w:hAnsi="宋体" w:eastAsia="宋体" w:cs="宋体"/>
                <w:sz w:val="21"/>
                <w:szCs w:val="21"/>
                <w:lang w:eastAsia="zh-CN"/>
              </w:rPr>
              <w:t>业务</w:t>
            </w:r>
            <w:r>
              <w:rPr>
                <w:rFonts w:hint="eastAsia" w:ascii="宋体" w:hAnsi="宋体" w:eastAsia="宋体" w:cs="宋体"/>
                <w:sz w:val="21"/>
                <w:szCs w:val="21"/>
              </w:rPr>
              <w:t>部门</w:t>
            </w:r>
          </w:p>
        </w:tc>
        <w:tc>
          <w:tcPr>
            <w:tcW w:w="2321" w:type="dxa"/>
            <w:tcBorders>
              <w:top w:val="single" w:color="000000" w:sz="4" w:space="0"/>
              <w:left w:val="nil"/>
              <w:right w:val="single" w:color="000000" w:sz="4" w:space="0"/>
            </w:tcBorders>
            <w:vAlign w:val="center"/>
          </w:tcPr>
          <w:p>
            <w:pPr>
              <w:pStyle w:val="9"/>
              <w:spacing w:line="240" w:lineRule="auto"/>
              <w:jc w:val="center"/>
              <w:rPr>
                <w:rFonts w:hint="eastAsia" w:ascii="宋体" w:hAnsi="宋体" w:eastAsia="宋体" w:cs="宋体"/>
                <w:b/>
                <w:bCs/>
                <w:sz w:val="21"/>
                <w:szCs w:val="21"/>
              </w:rPr>
            </w:pPr>
          </w:p>
          <w:p>
            <w:pPr>
              <w:pStyle w:val="9"/>
              <w:spacing w:line="240" w:lineRule="auto"/>
              <w:jc w:val="center"/>
              <w:rPr>
                <w:rFonts w:hint="eastAsia" w:ascii="宋体" w:hAnsi="宋体" w:eastAsia="宋体" w:cs="宋体"/>
                <w:b/>
                <w:bCs/>
                <w:sz w:val="21"/>
                <w:szCs w:val="21"/>
              </w:rPr>
            </w:pPr>
          </w:p>
          <w:p>
            <w:pPr>
              <w:pStyle w:val="9"/>
              <w:spacing w:line="240" w:lineRule="auto"/>
              <w:jc w:val="center"/>
              <w:rPr>
                <w:rFonts w:hint="eastAsia" w:ascii="宋体" w:hAnsi="宋体" w:eastAsia="宋体" w:cs="宋体"/>
                <w:b/>
                <w:bCs/>
                <w:sz w:val="21"/>
                <w:szCs w:val="21"/>
              </w:rPr>
            </w:pPr>
          </w:p>
          <w:p>
            <w:pPr>
              <w:pStyle w:val="9"/>
              <w:spacing w:line="240" w:lineRule="auto"/>
              <w:jc w:val="center"/>
              <w:rPr>
                <w:rFonts w:hint="eastAsia" w:ascii="宋体" w:hAnsi="宋体" w:eastAsia="宋体" w:cs="宋体"/>
                <w:b/>
                <w:bCs/>
                <w:sz w:val="21"/>
                <w:szCs w:val="21"/>
              </w:rPr>
            </w:pPr>
          </w:p>
          <w:p>
            <w:pPr>
              <w:pStyle w:val="9"/>
              <w:spacing w:before="3" w:line="240" w:lineRule="auto"/>
              <w:jc w:val="center"/>
              <w:rPr>
                <w:rFonts w:hint="eastAsia" w:ascii="宋体" w:hAnsi="宋体" w:eastAsia="宋体" w:cs="宋体"/>
                <w:b/>
                <w:bCs/>
                <w:sz w:val="21"/>
                <w:szCs w:val="21"/>
              </w:rPr>
            </w:pPr>
          </w:p>
          <w:p>
            <w:pPr>
              <w:pStyle w:val="9"/>
              <w:spacing w:line="240" w:lineRule="auto"/>
              <w:ind w:right="523"/>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客户约访，客户洽谈，签订订单，客户维护</w:t>
            </w:r>
          </w:p>
        </w:tc>
        <w:tc>
          <w:tcPr>
            <w:tcW w:w="4677" w:type="dxa"/>
            <w:tcBorders>
              <w:top w:val="single" w:color="000000" w:sz="4" w:space="0"/>
              <w:left w:val="nil"/>
              <w:bottom w:val="single" w:color="000000" w:sz="4" w:space="0"/>
              <w:right w:val="single" w:color="000000" w:sz="4" w:space="0"/>
            </w:tcBorders>
            <w:vAlign w:val="top"/>
          </w:tcPr>
          <w:p>
            <w:pPr>
              <w:pStyle w:val="9"/>
              <w:spacing w:before="78" w:line="240" w:lineRule="auto"/>
              <w:ind w:left="107"/>
              <w:rPr>
                <w:rFonts w:hint="eastAsia" w:ascii="宋体" w:hAnsi="宋体" w:eastAsia="宋体" w:cs="宋体"/>
                <w:sz w:val="21"/>
                <w:szCs w:val="21"/>
              </w:rPr>
            </w:pPr>
            <w:r>
              <w:rPr>
                <w:rFonts w:hint="eastAsia" w:ascii="宋体" w:hAnsi="宋体" w:eastAsia="宋体" w:cs="宋体"/>
                <w:sz w:val="21"/>
                <w:szCs w:val="21"/>
                <w:lang w:eastAsia="zh-CN"/>
              </w:rPr>
              <w:t>业务</w:t>
            </w:r>
            <w:r>
              <w:rPr>
                <w:rFonts w:hint="eastAsia" w:ascii="宋体" w:hAnsi="宋体" w:eastAsia="宋体" w:cs="宋体"/>
                <w:sz w:val="21"/>
                <w:szCs w:val="21"/>
              </w:rPr>
              <w:t>工作：</w:t>
            </w:r>
          </w:p>
          <w:p>
            <w:pPr>
              <w:pStyle w:val="9"/>
              <w:numPr>
                <w:ilvl w:val="0"/>
                <w:numId w:val="0"/>
              </w:numPr>
              <w:spacing w:line="240" w:lineRule="auto"/>
              <w:ind w:right="97"/>
              <w:rPr>
                <w:rFonts w:hint="eastAsia" w:ascii="宋体" w:hAnsi="宋体" w:eastAsia="宋体" w:cs="宋体"/>
                <w:sz w:val="21"/>
                <w:szCs w:val="21"/>
              </w:rPr>
            </w:pPr>
            <w:r>
              <w:rPr>
                <w:rFonts w:hint="eastAsia" w:ascii="宋体" w:hAnsi="宋体" w:eastAsia="宋体" w:cs="宋体"/>
                <w:sz w:val="21"/>
                <w:szCs w:val="21"/>
                <w:lang w:val="en-US" w:eastAsia="zh-CN"/>
              </w:rPr>
              <w:t>1、</w:t>
            </w:r>
            <w:r>
              <w:rPr>
                <w:rFonts w:hint="eastAsia" w:ascii="宋体" w:hAnsi="宋体" w:eastAsia="宋体" w:cs="宋体"/>
                <w:sz w:val="21"/>
                <w:szCs w:val="21"/>
              </w:rPr>
              <w:t>主动开发新客户，整理客户资料，建立客户档案；</w:t>
            </w:r>
          </w:p>
          <w:p>
            <w:pPr>
              <w:pStyle w:val="9"/>
              <w:numPr>
                <w:ilvl w:val="0"/>
                <w:numId w:val="0"/>
              </w:numPr>
              <w:spacing w:line="240" w:lineRule="auto"/>
              <w:ind w:left="107" w:leftChars="0" w:right="97"/>
              <w:rPr>
                <w:rFonts w:hint="eastAsia" w:ascii="宋体" w:hAnsi="宋体" w:eastAsia="宋体" w:cs="宋体"/>
                <w:sz w:val="21"/>
                <w:szCs w:val="21"/>
              </w:rPr>
            </w:pPr>
            <w:r>
              <w:rPr>
                <w:rFonts w:hint="eastAsia" w:ascii="宋体" w:hAnsi="宋体" w:eastAsia="宋体" w:cs="宋体"/>
                <w:sz w:val="21"/>
                <w:szCs w:val="21"/>
                <w:lang w:val="en-US" w:eastAsia="zh-CN"/>
              </w:rPr>
              <w:t>2、</w:t>
            </w:r>
            <w:r>
              <w:rPr>
                <w:rFonts w:hint="eastAsia" w:ascii="宋体" w:hAnsi="宋体" w:eastAsia="宋体" w:cs="宋体"/>
                <w:sz w:val="21"/>
                <w:szCs w:val="21"/>
              </w:rPr>
              <w:t>完成客户的洽谈，合同的签订，跟单和后期维护工作；</w:t>
            </w:r>
          </w:p>
          <w:p>
            <w:pPr>
              <w:pStyle w:val="9"/>
              <w:numPr>
                <w:ilvl w:val="0"/>
                <w:numId w:val="0"/>
              </w:numPr>
              <w:spacing w:line="240" w:lineRule="auto"/>
              <w:ind w:left="107" w:leftChars="0" w:right="97"/>
              <w:rPr>
                <w:rFonts w:hint="eastAsia" w:ascii="宋体" w:hAnsi="宋体" w:eastAsia="宋体" w:cs="宋体"/>
                <w:sz w:val="21"/>
                <w:szCs w:val="21"/>
              </w:rPr>
            </w:pPr>
            <w:r>
              <w:rPr>
                <w:rFonts w:hint="eastAsia" w:ascii="宋体" w:hAnsi="宋体" w:eastAsia="宋体" w:cs="宋体"/>
                <w:sz w:val="21"/>
                <w:szCs w:val="21"/>
                <w:lang w:val="en-US" w:eastAsia="zh-CN"/>
              </w:rPr>
              <w:t>3、</w:t>
            </w:r>
            <w:r>
              <w:rPr>
                <w:rFonts w:hint="eastAsia" w:ascii="宋体" w:hAnsi="宋体" w:eastAsia="宋体" w:cs="宋体"/>
                <w:sz w:val="21"/>
                <w:szCs w:val="21"/>
              </w:rPr>
              <w:t>积极完成公司和自己顶下的销售任务；</w:t>
            </w:r>
          </w:p>
          <w:p>
            <w:pPr>
              <w:pStyle w:val="9"/>
              <w:spacing w:before="9" w:line="240" w:lineRule="auto"/>
              <w:ind w:left="107" w:right="-15"/>
              <w:rPr>
                <w:rFonts w:hint="eastAsia" w:ascii="宋体" w:hAnsi="宋体" w:eastAsia="宋体" w:cs="宋体"/>
                <w:sz w:val="21"/>
                <w:szCs w:val="21"/>
              </w:rPr>
            </w:pPr>
            <w:r>
              <w:rPr>
                <w:rFonts w:hint="eastAsia" w:ascii="宋体" w:hAnsi="宋体" w:eastAsia="宋体" w:cs="宋体"/>
                <w:sz w:val="21"/>
                <w:szCs w:val="21"/>
              </w:rPr>
              <w:t>4、协助领导进行团队管理及人才建设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41" w:hRule="atLeast"/>
        </w:trPr>
        <w:tc>
          <w:tcPr>
            <w:tcW w:w="675" w:type="dxa"/>
            <w:tcBorders>
              <w:top w:val="nil"/>
              <w:left w:val="single" w:color="000000" w:sz="4" w:space="0"/>
              <w:bottom w:val="single" w:color="000000" w:sz="4" w:space="0"/>
              <w:right w:val="single" w:color="000000" w:sz="4" w:space="0"/>
            </w:tcBorders>
            <w:vAlign w:val="top"/>
          </w:tcPr>
          <w:p>
            <w:pPr>
              <w:pStyle w:val="9"/>
              <w:spacing w:line="240" w:lineRule="auto"/>
              <w:rPr>
                <w:rFonts w:hint="eastAsia" w:ascii="宋体" w:hAnsi="宋体" w:eastAsia="宋体" w:cs="宋体"/>
                <w:sz w:val="21"/>
                <w:szCs w:val="21"/>
              </w:rPr>
            </w:pPr>
          </w:p>
          <w:p>
            <w:pPr>
              <w:pStyle w:val="9"/>
              <w:spacing w:line="240" w:lineRule="auto"/>
              <w:rPr>
                <w:rFonts w:hint="eastAsia" w:ascii="宋体" w:hAnsi="宋体" w:eastAsia="宋体" w:cs="宋体"/>
                <w:sz w:val="21"/>
                <w:szCs w:val="21"/>
              </w:rPr>
            </w:pPr>
          </w:p>
          <w:p>
            <w:pPr>
              <w:pStyle w:val="9"/>
              <w:spacing w:line="240" w:lineRule="auto"/>
              <w:rPr>
                <w:rFonts w:hint="eastAsia" w:ascii="宋体" w:hAnsi="宋体" w:eastAsia="宋体" w:cs="宋体"/>
                <w:sz w:val="21"/>
                <w:szCs w:val="21"/>
              </w:rPr>
            </w:pPr>
          </w:p>
          <w:p>
            <w:pPr>
              <w:pStyle w:val="9"/>
              <w:spacing w:line="240" w:lineRule="auto"/>
              <w:rPr>
                <w:rFonts w:hint="eastAsia" w:ascii="宋体" w:hAnsi="宋体" w:eastAsia="宋体" w:cs="宋体"/>
                <w:sz w:val="21"/>
                <w:szCs w:val="21"/>
              </w:rPr>
            </w:pPr>
          </w:p>
          <w:p>
            <w:pPr>
              <w:pStyle w:val="9"/>
              <w:spacing w:line="240" w:lineRule="auto"/>
              <w:rPr>
                <w:rFonts w:hint="eastAsia" w:ascii="宋体" w:hAnsi="宋体" w:eastAsia="宋体" w:cs="宋体"/>
                <w:sz w:val="21"/>
                <w:szCs w:val="21"/>
              </w:rPr>
            </w:pPr>
          </w:p>
          <w:p>
            <w:pPr>
              <w:pStyle w:val="9"/>
              <w:spacing w:line="240" w:lineRule="auto"/>
              <w:rPr>
                <w:rFonts w:hint="eastAsia" w:ascii="宋体" w:hAnsi="宋体" w:eastAsia="宋体" w:cs="宋体"/>
                <w:sz w:val="21"/>
                <w:szCs w:val="21"/>
              </w:rPr>
            </w:pPr>
          </w:p>
          <w:p>
            <w:pPr>
              <w:pStyle w:val="9"/>
              <w:spacing w:before="168" w:line="240" w:lineRule="auto"/>
              <w:ind w:left="10"/>
              <w:jc w:val="center"/>
              <w:rPr>
                <w:rFonts w:hint="eastAsia" w:ascii="宋体" w:hAnsi="宋体" w:eastAsia="宋体" w:cs="宋体"/>
                <w:sz w:val="21"/>
                <w:szCs w:val="21"/>
              </w:rPr>
            </w:pPr>
            <w:r>
              <w:rPr>
                <w:rFonts w:hint="eastAsia" w:ascii="宋体" w:hAnsi="宋体" w:eastAsia="宋体" w:cs="宋体"/>
                <w:sz w:val="21"/>
                <w:szCs w:val="21"/>
              </w:rPr>
              <w:t>2</w:t>
            </w:r>
          </w:p>
        </w:tc>
        <w:tc>
          <w:tcPr>
            <w:tcW w:w="1507" w:type="dxa"/>
            <w:tcBorders>
              <w:top w:val="nil"/>
              <w:left w:val="nil"/>
              <w:bottom w:val="single" w:color="000000" w:sz="4" w:space="0"/>
              <w:right w:val="single" w:color="000000" w:sz="4" w:space="0"/>
            </w:tcBorders>
            <w:vAlign w:val="top"/>
          </w:tcPr>
          <w:p>
            <w:pPr>
              <w:pStyle w:val="9"/>
              <w:spacing w:line="240" w:lineRule="auto"/>
              <w:rPr>
                <w:rFonts w:hint="eastAsia" w:ascii="宋体" w:hAnsi="宋体" w:eastAsia="宋体" w:cs="宋体"/>
                <w:sz w:val="21"/>
                <w:szCs w:val="21"/>
              </w:rPr>
            </w:pPr>
          </w:p>
          <w:p>
            <w:pPr>
              <w:pStyle w:val="9"/>
              <w:spacing w:line="240" w:lineRule="auto"/>
              <w:rPr>
                <w:rFonts w:hint="eastAsia" w:ascii="宋体" w:hAnsi="宋体" w:eastAsia="宋体" w:cs="宋体"/>
                <w:sz w:val="21"/>
                <w:szCs w:val="21"/>
              </w:rPr>
            </w:pPr>
          </w:p>
          <w:p>
            <w:pPr>
              <w:pStyle w:val="9"/>
              <w:spacing w:line="240" w:lineRule="auto"/>
              <w:rPr>
                <w:rFonts w:hint="eastAsia" w:ascii="宋体" w:hAnsi="宋体" w:eastAsia="宋体" w:cs="宋体"/>
                <w:sz w:val="21"/>
                <w:szCs w:val="21"/>
              </w:rPr>
            </w:pPr>
          </w:p>
          <w:p>
            <w:pPr>
              <w:pStyle w:val="9"/>
              <w:spacing w:line="240" w:lineRule="auto"/>
              <w:rPr>
                <w:rFonts w:hint="eastAsia" w:ascii="宋体" w:hAnsi="宋体" w:eastAsia="宋体" w:cs="宋体"/>
                <w:sz w:val="21"/>
                <w:szCs w:val="21"/>
              </w:rPr>
            </w:pPr>
          </w:p>
          <w:p>
            <w:pPr>
              <w:pStyle w:val="9"/>
              <w:spacing w:line="240" w:lineRule="auto"/>
              <w:rPr>
                <w:rFonts w:hint="eastAsia" w:ascii="宋体" w:hAnsi="宋体" w:eastAsia="宋体" w:cs="宋体"/>
                <w:sz w:val="21"/>
                <w:szCs w:val="21"/>
              </w:rPr>
            </w:pPr>
          </w:p>
          <w:p>
            <w:pPr>
              <w:pStyle w:val="9"/>
              <w:spacing w:line="240" w:lineRule="auto"/>
              <w:rPr>
                <w:rFonts w:hint="eastAsia" w:ascii="宋体" w:hAnsi="宋体" w:eastAsia="宋体" w:cs="宋体"/>
                <w:sz w:val="21"/>
                <w:szCs w:val="21"/>
              </w:rPr>
            </w:pPr>
          </w:p>
          <w:p>
            <w:pPr>
              <w:pStyle w:val="9"/>
              <w:spacing w:before="168" w:line="240" w:lineRule="auto"/>
              <w:ind w:left="332"/>
              <w:rPr>
                <w:rFonts w:hint="eastAsia" w:ascii="宋体" w:hAnsi="宋体" w:eastAsia="宋体" w:cs="宋体"/>
                <w:sz w:val="21"/>
                <w:szCs w:val="21"/>
              </w:rPr>
            </w:pPr>
            <w:r>
              <w:rPr>
                <w:rFonts w:hint="eastAsia" w:ascii="宋体" w:hAnsi="宋体" w:eastAsia="宋体" w:cs="宋体"/>
                <w:sz w:val="21"/>
                <w:szCs w:val="21"/>
                <w:lang w:eastAsia="zh-CN"/>
              </w:rPr>
              <w:t>行政</w:t>
            </w:r>
            <w:r>
              <w:rPr>
                <w:rFonts w:hint="eastAsia" w:ascii="宋体" w:hAnsi="宋体" w:eastAsia="宋体" w:cs="宋体"/>
                <w:sz w:val="21"/>
                <w:szCs w:val="21"/>
              </w:rPr>
              <w:t>部门</w:t>
            </w:r>
          </w:p>
        </w:tc>
        <w:tc>
          <w:tcPr>
            <w:tcW w:w="2321" w:type="dxa"/>
            <w:tcBorders>
              <w:top w:val="single" w:color="000000" w:sz="4" w:space="0"/>
              <w:left w:val="nil"/>
              <w:bottom w:val="single" w:color="000000" w:sz="4" w:space="0"/>
              <w:right w:val="single" w:color="000000" w:sz="4" w:space="0"/>
            </w:tcBorders>
            <w:vAlign w:val="top"/>
          </w:tcPr>
          <w:p>
            <w:pPr>
              <w:pStyle w:val="9"/>
              <w:spacing w:before="78" w:line="240" w:lineRule="auto"/>
              <w:ind w:left="155" w:leftChars="0" w:right="151"/>
              <w:jc w:val="left"/>
              <w:rPr>
                <w:rFonts w:hint="eastAsia" w:ascii="宋体" w:hAnsi="宋体" w:eastAsia="宋体" w:cs="宋体"/>
                <w:sz w:val="21"/>
                <w:szCs w:val="21"/>
                <w:lang w:eastAsia="zh-CN"/>
              </w:rPr>
            </w:pPr>
          </w:p>
          <w:p>
            <w:pPr>
              <w:pStyle w:val="9"/>
              <w:spacing w:before="78" w:line="240" w:lineRule="auto"/>
              <w:ind w:left="155" w:leftChars="0" w:right="151"/>
              <w:jc w:val="left"/>
              <w:rPr>
                <w:rFonts w:hint="eastAsia" w:ascii="宋体" w:hAnsi="宋体" w:eastAsia="宋体" w:cs="宋体"/>
                <w:sz w:val="21"/>
                <w:szCs w:val="21"/>
                <w:lang w:eastAsia="zh-CN"/>
              </w:rPr>
            </w:pPr>
          </w:p>
          <w:p>
            <w:pPr>
              <w:pStyle w:val="9"/>
              <w:spacing w:before="78" w:line="240" w:lineRule="auto"/>
              <w:ind w:left="155" w:leftChars="0" w:right="151"/>
              <w:jc w:val="left"/>
              <w:rPr>
                <w:rFonts w:hint="eastAsia" w:ascii="宋体" w:hAnsi="宋体" w:eastAsia="宋体" w:cs="宋体"/>
                <w:sz w:val="21"/>
                <w:szCs w:val="21"/>
                <w:lang w:eastAsia="zh-CN"/>
              </w:rPr>
            </w:pPr>
          </w:p>
          <w:p>
            <w:pPr>
              <w:pStyle w:val="9"/>
              <w:spacing w:before="78" w:line="240" w:lineRule="auto"/>
              <w:ind w:left="155" w:leftChars="0" w:right="151"/>
              <w:jc w:val="left"/>
              <w:rPr>
                <w:rFonts w:hint="eastAsia" w:ascii="宋体" w:hAnsi="宋体" w:eastAsia="宋体" w:cs="宋体"/>
                <w:kern w:val="2"/>
                <w:sz w:val="21"/>
                <w:szCs w:val="21"/>
                <w:lang w:val="en-US" w:eastAsia="zh-CN" w:bidi="ar-SA"/>
              </w:rPr>
            </w:pPr>
            <w:r>
              <w:rPr>
                <w:rFonts w:hint="eastAsia" w:ascii="宋体" w:hAnsi="宋体" w:eastAsia="宋体" w:cs="宋体"/>
                <w:sz w:val="21"/>
                <w:szCs w:val="21"/>
                <w:lang w:eastAsia="zh-CN"/>
              </w:rPr>
              <w:t>前台接待，物料管理，</w:t>
            </w:r>
            <w:r>
              <w:rPr>
                <w:rFonts w:hint="eastAsia" w:ascii="宋体" w:hAnsi="宋体" w:eastAsia="宋体" w:cs="宋体"/>
                <w:sz w:val="21"/>
                <w:szCs w:val="21"/>
                <w:lang w:val="en-US" w:eastAsia="zh-CN"/>
              </w:rPr>
              <w:t>会议管理，</w:t>
            </w:r>
            <w:r>
              <w:rPr>
                <w:rFonts w:hint="eastAsia" w:ascii="宋体" w:hAnsi="宋体" w:eastAsia="宋体" w:cs="宋体"/>
                <w:sz w:val="21"/>
                <w:szCs w:val="21"/>
                <w:lang w:eastAsia="zh-CN"/>
              </w:rPr>
              <w:t>后勤管理，文化活动</w:t>
            </w:r>
          </w:p>
        </w:tc>
        <w:tc>
          <w:tcPr>
            <w:tcW w:w="4677" w:type="dxa"/>
            <w:tcBorders>
              <w:top w:val="single" w:color="000000" w:sz="4" w:space="0"/>
              <w:left w:val="nil"/>
              <w:right w:val="single" w:color="000000" w:sz="4" w:space="0"/>
            </w:tcBorders>
            <w:vAlign w:val="top"/>
          </w:tcPr>
          <w:p>
            <w:pPr>
              <w:pStyle w:val="9"/>
              <w:numPr>
                <w:ilvl w:val="0"/>
                <w:numId w:val="0"/>
              </w:numPr>
              <w:spacing w:line="240" w:lineRule="auto"/>
              <w:ind w:leftChars="100"/>
              <w:rPr>
                <w:rFonts w:hint="eastAsia" w:ascii="宋体" w:hAnsi="宋体" w:eastAsia="宋体" w:cs="宋体"/>
                <w:sz w:val="21"/>
                <w:szCs w:val="21"/>
              </w:rPr>
            </w:pPr>
            <w:r>
              <w:rPr>
                <w:rFonts w:hint="eastAsia" w:ascii="宋体" w:hAnsi="宋体" w:eastAsia="宋体" w:cs="宋体"/>
                <w:sz w:val="21"/>
                <w:szCs w:val="21"/>
                <w:lang w:val="en-US" w:eastAsia="zh-CN"/>
              </w:rPr>
              <w:t>1、</w:t>
            </w:r>
            <w:r>
              <w:rPr>
                <w:rFonts w:hint="eastAsia" w:ascii="宋体" w:hAnsi="宋体" w:eastAsia="宋体" w:cs="宋体"/>
                <w:sz w:val="21"/>
                <w:szCs w:val="21"/>
              </w:rPr>
              <w:t>要求踏实肯干、服从安排；</w:t>
            </w:r>
          </w:p>
          <w:p>
            <w:pPr>
              <w:pStyle w:val="9"/>
              <w:numPr>
                <w:ilvl w:val="0"/>
                <w:numId w:val="0"/>
              </w:numPr>
              <w:spacing w:line="240" w:lineRule="auto"/>
              <w:ind w:left="106" w:leftChars="0"/>
              <w:rPr>
                <w:rFonts w:hint="eastAsia" w:ascii="宋体" w:hAnsi="宋体" w:eastAsia="宋体" w:cs="宋体"/>
                <w:sz w:val="21"/>
                <w:szCs w:val="21"/>
              </w:rPr>
            </w:pPr>
            <w:r>
              <w:rPr>
                <w:rFonts w:hint="eastAsia" w:ascii="宋体" w:hAnsi="宋体" w:eastAsia="宋体" w:cs="宋体"/>
                <w:sz w:val="21"/>
                <w:szCs w:val="21"/>
                <w:lang w:val="en-US" w:eastAsia="zh-CN"/>
              </w:rPr>
              <w:t>2、</w:t>
            </w:r>
            <w:r>
              <w:rPr>
                <w:rFonts w:hint="eastAsia" w:ascii="宋体" w:hAnsi="宋体" w:eastAsia="宋体" w:cs="宋体"/>
                <w:sz w:val="21"/>
                <w:szCs w:val="21"/>
              </w:rPr>
              <w:t>有上进心，热爱学习；</w:t>
            </w:r>
          </w:p>
          <w:p>
            <w:pPr>
              <w:pStyle w:val="9"/>
              <w:numPr>
                <w:ilvl w:val="0"/>
                <w:numId w:val="0"/>
              </w:numPr>
              <w:spacing w:line="240" w:lineRule="auto"/>
              <w:ind w:left="106" w:leftChars="0"/>
              <w:rPr>
                <w:rFonts w:hint="eastAsia" w:ascii="宋体" w:hAnsi="宋体" w:eastAsia="宋体" w:cs="宋体"/>
                <w:sz w:val="21"/>
                <w:szCs w:val="21"/>
              </w:rPr>
            </w:pPr>
            <w:r>
              <w:rPr>
                <w:rFonts w:hint="eastAsia" w:ascii="宋体" w:hAnsi="宋体" w:eastAsia="宋体" w:cs="宋体"/>
                <w:sz w:val="21"/>
                <w:szCs w:val="21"/>
                <w:lang w:val="en-US" w:eastAsia="zh-CN"/>
              </w:rPr>
              <w:t>3、</w:t>
            </w:r>
            <w:r>
              <w:rPr>
                <w:rFonts w:hint="eastAsia" w:ascii="宋体" w:hAnsi="宋体" w:eastAsia="宋体" w:cs="宋体"/>
                <w:sz w:val="21"/>
                <w:szCs w:val="21"/>
              </w:rPr>
              <w:t>有较强的文案功底，文章撰写能力强，能独立完成公众平台等推广文案的撰写；有企业外宣和广告宣传工作经验者优先。</w:t>
            </w:r>
          </w:p>
          <w:p>
            <w:pPr>
              <w:pStyle w:val="9"/>
              <w:numPr>
                <w:ilvl w:val="0"/>
                <w:numId w:val="0"/>
              </w:numPr>
              <w:spacing w:line="240" w:lineRule="auto"/>
              <w:ind w:left="106" w:leftChars="0"/>
              <w:rPr>
                <w:rFonts w:hint="eastAsia" w:ascii="宋体" w:hAnsi="宋体" w:eastAsia="宋体" w:cs="宋体"/>
                <w:sz w:val="21"/>
                <w:szCs w:val="21"/>
              </w:rPr>
            </w:pPr>
            <w:r>
              <w:rPr>
                <w:rFonts w:hint="eastAsia" w:ascii="宋体" w:hAnsi="宋体" w:eastAsia="宋体" w:cs="宋体"/>
                <w:sz w:val="21"/>
                <w:szCs w:val="21"/>
                <w:lang w:val="en-US" w:eastAsia="zh-CN"/>
              </w:rPr>
              <w:t>4、</w:t>
            </w:r>
            <w:r>
              <w:rPr>
                <w:rFonts w:hint="eastAsia" w:ascii="宋体" w:hAnsi="宋体" w:eastAsia="宋体" w:cs="宋体"/>
                <w:sz w:val="21"/>
                <w:szCs w:val="21"/>
              </w:rPr>
              <w:t>创意能力强、思维敏捷、具有良好的语言表达能力；</w:t>
            </w:r>
          </w:p>
          <w:p>
            <w:pPr>
              <w:pStyle w:val="9"/>
              <w:spacing w:before="75" w:line="240" w:lineRule="auto"/>
              <w:ind w:left="107"/>
              <w:rPr>
                <w:rFonts w:hint="eastAsia" w:ascii="宋体" w:hAnsi="宋体" w:eastAsia="宋体" w:cs="宋体"/>
                <w:sz w:val="21"/>
                <w:szCs w:val="21"/>
              </w:rPr>
            </w:pPr>
            <w:r>
              <w:rPr>
                <w:rFonts w:hint="eastAsia" w:ascii="宋体" w:hAnsi="宋体" w:eastAsia="宋体" w:cs="宋体"/>
                <w:sz w:val="21"/>
                <w:szCs w:val="21"/>
              </w:rPr>
              <w:t>擅于沟通、责任心强、思路清晰，有团队合作精神；</w:t>
            </w:r>
            <w:r>
              <w:rPr>
                <w:rFonts w:hint="eastAsia" w:ascii="宋体" w:hAnsi="宋体" w:eastAsia="宋体" w:cs="宋体"/>
                <w:sz w:val="21"/>
                <w:szCs w:val="21"/>
              </w:rPr>
              <w:br w:type="textWrapping"/>
            </w:r>
            <w:r>
              <w:rPr>
                <w:rFonts w:hint="eastAsia" w:ascii="宋体" w:hAnsi="宋体" w:eastAsia="宋体" w:cs="宋体"/>
                <w:sz w:val="21"/>
                <w:szCs w:val="21"/>
                <w:lang w:val="en-US" w:eastAsia="zh-CN"/>
              </w:rPr>
              <w:t>5</w:t>
            </w:r>
            <w:r>
              <w:rPr>
                <w:rFonts w:hint="eastAsia" w:ascii="宋体" w:hAnsi="宋体" w:eastAsia="宋体" w:cs="宋体"/>
                <w:sz w:val="21"/>
                <w:szCs w:val="21"/>
              </w:rPr>
              <w:t>、熟练使用各种常规办公软件。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0" w:hRule="atLeast"/>
        </w:trPr>
        <w:tc>
          <w:tcPr>
            <w:tcW w:w="675" w:type="dxa"/>
            <w:tcBorders>
              <w:top w:val="nil"/>
              <w:left w:val="single" w:color="000000" w:sz="4" w:space="0"/>
              <w:bottom w:val="single" w:color="000000" w:sz="4" w:space="0"/>
              <w:right w:val="single" w:color="000000" w:sz="4" w:space="0"/>
            </w:tcBorders>
            <w:vAlign w:val="top"/>
          </w:tcPr>
          <w:p>
            <w:pPr>
              <w:pStyle w:val="9"/>
              <w:spacing w:line="240" w:lineRule="auto"/>
              <w:rPr>
                <w:rFonts w:hint="eastAsia" w:ascii="宋体" w:hAnsi="宋体" w:eastAsia="宋体" w:cs="宋体"/>
                <w:sz w:val="21"/>
                <w:szCs w:val="21"/>
              </w:rPr>
            </w:pPr>
          </w:p>
          <w:p>
            <w:pPr>
              <w:pStyle w:val="9"/>
              <w:spacing w:line="240" w:lineRule="auto"/>
              <w:rPr>
                <w:rFonts w:hint="eastAsia" w:ascii="宋体" w:hAnsi="宋体" w:eastAsia="宋体" w:cs="宋体"/>
                <w:sz w:val="21"/>
                <w:szCs w:val="21"/>
              </w:rPr>
            </w:pPr>
          </w:p>
          <w:p>
            <w:pPr>
              <w:pStyle w:val="9"/>
              <w:spacing w:line="240" w:lineRule="auto"/>
              <w:rPr>
                <w:rFonts w:hint="eastAsia" w:ascii="宋体" w:hAnsi="宋体" w:eastAsia="宋体" w:cs="宋体"/>
                <w:sz w:val="21"/>
                <w:szCs w:val="21"/>
              </w:rPr>
            </w:pPr>
          </w:p>
          <w:p>
            <w:pPr>
              <w:pStyle w:val="9"/>
              <w:spacing w:line="240" w:lineRule="auto"/>
              <w:rPr>
                <w:rFonts w:hint="eastAsia" w:ascii="宋体" w:hAnsi="宋体" w:eastAsia="宋体" w:cs="宋体"/>
                <w:sz w:val="21"/>
                <w:szCs w:val="21"/>
              </w:rPr>
            </w:pPr>
          </w:p>
          <w:p>
            <w:pPr>
              <w:pStyle w:val="9"/>
              <w:spacing w:line="240" w:lineRule="auto"/>
              <w:rPr>
                <w:rFonts w:hint="eastAsia" w:ascii="宋体" w:hAnsi="宋体" w:eastAsia="宋体" w:cs="宋体"/>
                <w:sz w:val="21"/>
                <w:szCs w:val="21"/>
              </w:rPr>
            </w:pPr>
          </w:p>
          <w:p>
            <w:pPr>
              <w:pStyle w:val="9"/>
              <w:spacing w:line="240" w:lineRule="auto"/>
              <w:rPr>
                <w:rFonts w:hint="eastAsia" w:ascii="宋体" w:hAnsi="宋体" w:eastAsia="宋体" w:cs="宋体"/>
                <w:sz w:val="21"/>
                <w:szCs w:val="21"/>
              </w:rPr>
            </w:pPr>
          </w:p>
          <w:p>
            <w:pPr>
              <w:pStyle w:val="9"/>
              <w:spacing w:before="138" w:line="240" w:lineRule="auto"/>
              <w:ind w:left="10"/>
              <w:jc w:val="center"/>
              <w:rPr>
                <w:rFonts w:hint="eastAsia" w:ascii="宋体" w:hAnsi="宋体" w:eastAsia="宋体" w:cs="宋体"/>
                <w:sz w:val="21"/>
                <w:szCs w:val="21"/>
              </w:rPr>
            </w:pPr>
            <w:r>
              <w:rPr>
                <w:rFonts w:hint="eastAsia" w:ascii="宋体" w:hAnsi="宋体" w:eastAsia="宋体" w:cs="宋体"/>
                <w:sz w:val="21"/>
                <w:szCs w:val="21"/>
              </w:rPr>
              <w:t>3</w:t>
            </w:r>
          </w:p>
        </w:tc>
        <w:tc>
          <w:tcPr>
            <w:tcW w:w="1507" w:type="dxa"/>
            <w:tcBorders>
              <w:top w:val="nil"/>
              <w:left w:val="nil"/>
              <w:bottom w:val="single" w:color="000000" w:sz="4" w:space="0"/>
              <w:right w:val="single" w:color="000000" w:sz="4" w:space="0"/>
            </w:tcBorders>
            <w:vAlign w:val="top"/>
          </w:tcPr>
          <w:p>
            <w:pPr>
              <w:pStyle w:val="9"/>
              <w:spacing w:line="240" w:lineRule="auto"/>
              <w:rPr>
                <w:rFonts w:hint="eastAsia" w:ascii="宋体" w:hAnsi="宋体" w:eastAsia="宋体" w:cs="宋体"/>
                <w:sz w:val="21"/>
                <w:szCs w:val="21"/>
              </w:rPr>
            </w:pPr>
          </w:p>
          <w:p>
            <w:pPr>
              <w:pStyle w:val="9"/>
              <w:spacing w:line="240" w:lineRule="auto"/>
              <w:rPr>
                <w:rFonts w:hint="eastAsia" w:ascii="宋体" w:hAnsi="宋体" w:eastAsia="宋体" w:cs="宋体"/>
                <w:sz w:val="21"/>
                <w:szCs w:val="21"/>
              </w:rPr>
            </w:pPr>
          </w:p>
          <w:p>
            <w:pPr>
              <w:pStyle w:val="9"/>
              <w:spacing w:line="240" w:lineRule="auto"/>
              <w:rPr>
                <w:rFonts w:hint="eastAsia" w:ascii="宋体" w:hAnsi="宋体" w:eastAsia="宋体" w:cs="宋体"/>
                <w:sz w:val="21"/>
                <w:szCs w:val="21"/>
              </w:rPr>
            </w:pPr>
          </w:p>
          <w:p>
            <w:pPr>
              <w:pStyle w:val="9"/>
              <w:spacing w:line="240" w:lineRule="auto"/>
              <w:rPr>
                <w:rFonts w:hint="eastAsia" w:ascii="宋体" w:hAnsi="宋体" w:eastAsia="宋体" w:cs="宋体"/>
                <w:sz w:val="21"/>
                <w:szCs w:val="21"/>
              </w:rPr>
            </w:pPr>
          </w:p>
          <w:p>
            <w:pPr>
              <w:pStyle w:val="9"/>
              <w:spacing w:line="240" w:lineRule="auto"/>
              <w:rPr>
                <w:rFonts w:hint="eastAsia" w:ascii="宋体" w:hAnsi="宋体" w:eastAsia="宋体" w:cs="宋体"/>
                <w:sz w:val="21"/>
                <w:szCs w:val="21"/>
              </w:rPr>
            </w:pPr>
          </w:p>
          <w:p>
            <w:pPr>
              <w:pStyle w:val="9"/>
              <w:spacing w:line="240" w:lineRule="auto"/>
              <w:rPr>
                <w:rFonts w:hint="eastAsia" w:ascii="宋体" w:hAnsi="宋体" w:eastAsia="宋体" w:cs="宋体"/>
                <w:sz w:val="21"/>
                <w:szCs w:val="21"/>
              </w:rPr>
            </w:pPr>
          </w:p>
          <w:p>
            <w:pPr>
              <w:pStyle w:val="9"/>
              <w:spacing w:before="138" w:line="240" w:lineRule="auto"/>
              <w:ind w:left="121"/>
              <w:rPr>
                <w:rFonts w:hint="eastAsia" w:ascii="宋体" w:hAnsi="宋体" w:eastAsia="宋体" w:cs="宋体"/>
                <w:sz w:val="21"/>
                <w:szCs w:val="21"/>
              </w:rPr>
            </w:pPr>
            <w:r>
              <w:rPr>
                <w:rFonts w:hint="eastAsia" w:ascii="宋体" w:hAnsi="宋体" w:eastAsia="宋体" w:cs="宋体"/>
                <w:sz w:val="21"/>
                <w:szCs w:val="21"/>
                <w:lang w:eastAsia="zh-CN"/>
              </w:rPr>
              <w:t>人事</w:t>
            </w:r>
            <w:r>
              <w:rPr>
                <w:rFonts w:hint="eastAsia" w:ascii="宋体" w:hAnsi="宋体" w:eastAsia="宋体" w:cs="宋体"/>
                <w:sz w:val="21"/>
                <w:szCs w:val="21"/>
              </w:rPr>
              <w:t>部门</w:t>
            </w:r>
          </w:p>
        </w:tc>
        <w:tc>
          <w:tcPr>
            <w:tcW w:w="2321" w:type="dxa"/>
            <w:tcBorders>
              <w:top w:val="single" w:color="000000" w:sz="4" w:space="0"/>
              <w:left w:val="nil"/>
              <w:right w:val="single" w:color="000000" w:sz="4" w:space="0"/>
            </w:tcBorders>
            <w:vAlign w:val="top"/>
          </w:tcPr>
          <w:p>
            <w:pPr>
              <w:pStyle w:val="9"/>
              <w:spacing w:before="77" w:line="240" w:lineRule="auto"/>
              <w:ind w:left="155" w:leftChars="0" w:right="151"/>
              <w:jc w:val="left"/>
              <w:rPr>
                <w:rFonts w:hint="eastAsia" w:ascii="宋体" w:hAnsi="宋体" w:eastAsia="宋体" w:cs="宋体"/>
                <w:sz w:val="21"/>
                <w:szCs w:val="21"/>
                <w:lang w:eastAsia="zh-CN"/>
              </w:rPr>
            </w:pPr>
          </w:p>
          <w:p>
            <w:pPr>
              <w:pStyle w:val="9"/>
              <w:spacing w:before="77" w:line="240" w:lineRule="auto"/>
              <w:ind w:left="155" w:leftChars="0" w:right="151"/>
              <w:jc w:val="left"/>
              <w:rPr>
                <w:rFonts w:hint="eastAsia" w:ascii="宋体" w:hAnsi="宋体" w:eastAsia="宋体" w:cs="宋体"/>
                <w:sz w:val="21"/>
                <w:szCs w:val="21"/>
                <w:lang w:eastAsia="zh-CN"/>
              </w:rPr>
            </w:pPr>
          </w:p>
          <w:p>
            <w:pPr>
              <w:pStyle w:val="9"/>
              <w:spacing w:before="77" w:line="240" w:lineRule="auto"/>
              <w:ind w:left="155" w:leftChars="0" w:right="151"/>
              <w:jc w:val="left"/>
              <w:rPr>
                <w:rFonts w:hint="eastAsia" w:ascii="宋体" w:hAnsi="宋体" w:eastAsia="宋体" w:cs="宋体"/>
                <w:sz w:val="21"/>
                <w:szCs w:val="21"/>
                <w:lang w:eastAsia="zh-CN"/>
              </w:rPr>
            </w:pPr>
          </w:p>
          <w:p>
            <w:pPr>
              <w:pStyle w:val="9"/>
              <w:spacing w:before="77" w:line="240" w:lineRule="auto"/>
              <w:ind w:left="155" w:leftChars="0" w:right="151"/>
              <w:jc w:val="left"/>
              <w:rPr>
                <w:rFonts w:hint="eastAsia" w:ascii="宋体" w:hAnsi="宋体" w:eastAsia="宋体" w:cs="宋体"/>
                <w:kern w:val="2"/>
                <w:sz w:val="21"/>
                <w:szCs w:val="21"/>
                <w:lang w:val="en-US" w:eastAsia="zh-CN" w:bidi="ar-SA"/>
              </w:rPr>
            </w:pPr>
            <w:r>
              <w:rPr>
                <w:rFonts w:hint="eastAsia" w:ascii="宋体" w:hAnsi="宋体" w:eastAsia="宋体" w:cs="宋体"/>
                <w:sz w:val="21"/>
                <w:szCs w:val="21"/>
                <w:lang w:eastAsia="zh-CN"/>
              </w:rPr>
              <w:t>招聘推广，招聘面谈，薪酬规划，人事档案管理，人事培训</w:t>
            </w:r>
          </w:p>
        </w:tc>
        <w:tc>
          <w:tcPr>
            <w:tcW w:w="4677" w:type="dxa"/>
            <w:tcBorders>
              <w:top w:val="single" w:color="000000" w:sz="4" w:space="0"/>
              <w:left w:val="nil"/>
              <w:bottom w:val="single" w:color="000000" w:sz="4" w:space="0"/>
              <w:right w:val="single" w:color="000000" w:sz="4" w:space="0"/>
            </w:tcBorders>
            <w:vAlign w:val="top"/>
          </w:tcPr>
          <w:p>
            <w:pPr>
              <w:pStyle w:val="9"/>
              <w:numPr>
                <w:ilvl w:val="0"/>
                <w:numId w:val="0"/>
              </w:numPr>
              <w:spacing w:before="91" w:line="240" w:lineRule="auto"/>
              <w:ind w:right="97"/>
              <w:rPr>
                <w:rFonts w:hint="eastAsia" w:ascii="宋体" w:hAnsi="宋体" w:eastAsia="宋体" w:cs="宋体"/>
                <w:spacing w:val="-9"/>
                <w:sz w:val="21"/>
                <w:szCs w:val="21"/>
              </w:rPr>
            </w:pPr>
            <w:r>
              <w:rPr>
                <w:rFonts w:hint="eastAsia" w:ascii="宋体" w:hAnsi="宋体" w:eastAsia="宋体" w:cs="宋体"/>
                <w:spacing w:val="-9"/>
                <w:sz w:val="21"/>
                <w:szCs w:val="21"/>
                <w:lang w:val="en-US" w:eastAsia="zh-CN"/>
              </w:rPr>
              <w:t>1、</w:t>
            </w:r>
            <w:r>
              <w:rPr>
                <w:rFonts w:hint="eastAsia" w:ascii="宋体" w:hAnsi="宋体" w:eastAsia="宋体" w:cs="宋体"/>
                <w:spacing w:val="-9"/>
                <w:sz w:val="21"/>
                <w:szCs w:val="21"/>
              </w:rPr>
              <w:t>根据公司人员招聘需求，制定招聘计划并及时补充人员；</w:t>
            </w:r>
          </w:p>
          <w:p>
            <w:pPr>
              <w:pStyle w:val="9"/>
              <w:numPr>
                <w:ilvl w:val="0"/>
                <w:numId w:val="0"/>
              </w:numPr>
              <w:spacing w:before="91" w:line="240" w:lineRule="auto"/>
              <w:ind w:left="107" w:leftChars="0" w:right="97"/>
              <w:rPr>
                <w:rFonts w:hint="eastAsia" w:ascii="宋体" w:hAnsi="宋体" w:eastAsia="宋体" w:cs="宋体"/>
                <w:spacing w:val="-9"/>
                <w:sz w:val="21"/>
                <w:szCs w:val="21"/>
              </w:rPr>
            </w:pPr>
            <w:r>
              <w:rPr>
                <w:rFonts w:hint="eastAsia" w:ascii="宋体" w:hAnsi="宋体" w:eastAsia="宋体" w:cs="宋体"/>
                <w:spacing w:val="-9"/>
                <w:sz w:val="21"/>
                <w:szCs w:val="21"/>
                <w:lang w:val="en-US" w:eastAsia="zh-CN"/>
              </w:rPr>
              <w:t>2、</w:t>
            </w:r>
            <w:r>
              <w:rPr>
                <w:rFonts w:hint="eastAsia" w:ascii="宋体" w:hAnsi="宋体" w:eastAsia="宋体" w:cs="宋体"/>
                <w:spacing w:val="-9"/>
                <w:sz w:val="21"/>
                <w:szCs w:val="21"/>
              </w:rPr>
              <w:t>每半月提供本期人数与总编制的差异分析、离职分析，制定下一步招聘计划；</w:t>
            </w:r>
          </w:p>
          <w:p>
            <w:pPr>
              <w:pStyle w:val="9"/>
              <w:numPr>
                <w:ilvl w:val="0"/>
                <w:numId w:val="0"/>
              </w:numPr>
              <w:spacing w:before="91" w:line="240" w:lineRule="auto"/>
              <w:ind w:left="107" w:leftChars="0" w:right="97"/>
              <w:rPr>
                <w:rFonts w:hint="eastAsia" w:ascii="宋体" w:hAnsi="宋体" w:eastAsia="宋体" w:cs="宋体"/>
                <w:spacing w:val="-9"/>
                <w:sz w:val="21"/>
                <w:szCs w:val="21"/>
                <w:lang w:eastAsia="zh-CN"/>
              </w:rPr>
            </w:pPr>
            <w:r>
              <w:rPr>
                <w:rFonts w:hint="eastAsia" w:ascii="宋体" w:hAnsi="宋体" w:eastAsia="宋体" w:cs="宋体"/>
                <w:spacing w:val="-9"/>
                <w:sz w:val="21"/>
                <w:szCs w:val="21"/>
                <w:lang w:val="en-US" w:eastAsia="zh-CN"/>
              </w:rPr>
              <w:t>3、</w:t>
            </w:r>
            <w:r>
              <w:rPr>
                <w:rFonts w:hint="eastAsia" w:ascii="宋体" w:hAnsi="宋体" w:eastAsia="宋体" w:cs="宋体"/>
                <w:spacing w:val="-9"/>
                <w:sz w:val="21"/>
                <w:szCs w:val="21"/>
              </w:rPr>
              <w:t>工伤、劳动关系跟进</w:t>
            </w:r>
            <w:r>
              <w:rPr>
                <w:rFonts w:hint="eastAsia" w:ascii="宋体" w:hAnsi="宋体" w:eastAsia="宋体" w:cs="宋体"/>
                <w:spacing w:val="-9"/>
                <w:sz w:val="21"/>
                <w:szCs w:val="21"/>
                <w:lang w:eastAsia="zh-CN"/>
              </w:rPr>
              <w:t>；</w:t>
            </w:r>
          </w:p>
          <w:p>
            <w:pPr>
              <w:pStyle w:val="9"/>
              <w:numPr>
                <w:ilvl w:val="0"/>
                <w:numId w:val="0"/>
              </w:numPr>
              <w:spacing w:before="91" w:line="240" w:lineRule="auto"/>
              <w:ind w:left="107" w:leftChars="0" w:right="97"/>
              <w:rPr>
                <w:rFonts w:hint="eastAsia" w:ascii="宋体" w:hAnsi="宋体" w:eastAsia="宋体" w:cs="宋体"/>
                <w:spacing w:val="-9"/>
                <w:sz w:val="21"/>
                <w:szCs w:val="21"/>
                <w:lang w:eastAsia="zh-CN"/>
              </w:rPr>
            </w:pPr>
            <w:r>
              <w:rPr>
                <w:rFonts w:hint="eastAsia" w:ascii="宋体" w:hAnsi="宋体" w:eastAsia="宋体" w:cs="宋体"/>
                <w:spacing w:val="-9"/>
                <w:sz w:val="21"/>
                <w:szCs w:val="21"/>
                <w:lang w:val="en-US" w:eastAsia="zh-CN"/>
              </w:rPr>
              <w:t>4、</w:t>
            </w:r>
            <w:r>
              <w:rPr>
                <w:rFonts w:hint="eastAsia" w:ascii="宋体" w:hAnsi="宋体" w:eastAsia="宋体" w:cs="宋体"/>
                <w:spacing w:val="-9"/>
                <w:sz w:val="21"/>
                <w:szCs w:val="21"/>
              </w:rPr>
              <w:t>组织离职面谈和记录</w:t>
            </w:r>
            <w:r>
              <w:rPr>
                <w:rFonts w:hint="eastAsia" w:ascii="宋体" w:hAnsi="宋体" w:eastAsia="宋体" w:cs="宋体"/>
                <w:spacing w:val="-9"/>
                <w:sz w:val="21"/>
                <w:szCs w:val="21"/>
                <w:lang w:eastAsia="zh-CN"/>
              </w:rPr>
              <w:t>；</w:t>
            </w:r>
          </w:p>
          <w:p>
            <w:pPr>
              <w:pStyle w:val="9"/>
              <w:numPr>
                <w:ilvl w:val="0"/>
                <w:numId w:val="0"/>
              </w:numPr>
              <w:spacing w:before="91" w:line="240" w:lineRule="auto"/>
              <w:ind w:left="107" w:leftChars="0" w:right="97"/>
              <w:rPr>
                <w:rFonts w:hint="eastAsia" w:ascii="宋体" w:hAnsi="宋体" w:eastAsia="宋体" w:cs="宋体"/>
                <w:spacing w:val="-9"/>
                <w:sz w:val="21"/>
                <w:szCs w:val="21"/>
                <w:lang w:eastAsia="zh-CN"/>
              </w:rPr>
            </w:pPr>
            <w:r>
              <w:rPr>
                <w:rFonts w:hint="eastAsia" w:ascii="宋体" w:hAnsi="宋体" w:eastAsia="宋体" w:cs="宋体"/>
                <w:spacing w:val="-9"/>
                <w:sz w:val="21"/>
                <w:szCs w:val="21"/>
                <w:lang w:val="en-US" w:eastAsia="zh-CN"/>
              </w:rPr>
              <w:t>5、</w:t>
            </w:r>
            <w:r>
              <w:rPr>
                <w:rFonts w:hint="eastAsia" w:ascii="宋体" w:hAnsi="宋体" w:eastAsia="宋体" w:cs="宋体"/>
                <w:spacing w:val="-9"/>
                <w:sz w:val="21"/>
                <w:szCs w:val="21"/>
              </w:rPr>
              <w:t>作为实习生、管培生的生活导师，协助其顺利融入企业</w:t>
            </w:r>
            <w:r>
              <w:rPr>
                <w:rFonts w:hint="eastAsia" w:ascii="宋体" w:hAnsi="宋体" w:eastAsia="宋体" w:cs="宋体"/>
                <w:spacing w:val="-9"/>
                <w:sz w:val="21"/>
                <w:szCs w:val="21"/>
                <w:lang w:eastAsia="zh-CN"/>
              </w:rPr>
              <w:t>；</w:t>
            </w:r>
          </w:p>
          <w:p>
            <w:pPr>
              <w:pStyle w:val="9"/>
              <w:spacing w:line="240" w:lineRule="auto"/>
              <w:ind w:left="107" w:right="98"/>
              <w:rPr>
                <w:rFonts w:hint="eastAsia" w:ascii="宋体" w:hAnsi="宋体" w:eastAsia="宋体" w:cs="宋体"/>
                <w:sz w:val="21"/>
                <w:szCs w:val="21"/>
              </w:rPr>
            </w:pPr>
            <w:r>
              <w:rPr>
                <w:rFonts w:hint="eastAsia" w:ascii="宋体" w:hAnsi="宋体" w:eastAsia="宋体" w:cs="宋体"/>
                <w:spacing w:val="-9"/>
                <w:sz w:val="21"/>
                <w:szCs w:val="21"/>
                <w:lang w:val="en-US" w:eastAsia="zh-CN"/>
              </w:rPr>
              <w:t>6、</w:t>
            </w:r>
            <w:r>
              <w:rPr>
                <w:rFonts w:hint="eastAsia" w:ascii="宋体" w:hAnsi="宋体" w:eastAsia="宋体" w:cs="宋体"/>
                <w:spacing w:val="-9"/>
                <w:sz w:val="21"/>
                <w:szCs w:val="21"/>
              </w:rPr>
              <w:t>不定期召开员工座谈，了解员工工作上的需求，提出工作改善计划</w:t>
            </w:r>
            <w:r>
              <w:rPr>
                <w:rFonts w:hint="eastAsia" w:ascii="宋体" w:hAnsi="宋体" w:eastAsia="宋体" w:cs="宋体"/>
                <w:spacing w:val="-9"/>
                <w:sz w:val="21"/>
                <w:szCs w:val="21"/>
                <w:lang w:eastAsia="zh-CN"/>
              </w:rPr>
              <w:t>。</w:t>
            </w:r>
          </w:p>
        </w:tc>
      </w:tr>
    </w:tbl>
    <w:p>
      <w:pPr>
        <w:pStyle w:val="3"/>
        <w:spacing w:before="11"/>
        <w:ind w:left="0"/>
      </w:pPr>
    </w:p>
    <w:sectPr>
      <w:pgSz w:w="11910" w:h="16840"/>
      <w:pgMar w:top="1580" w:right="1020" w:bottom="1120" w:left="1200" w:header="720" w:footer="720" w:gutter="0"/>
      <w:pgBorders>
        <w:top w:val="none" w:sz="0" w:space="0"/>
        <w:left w:val="none" w:sz="0" w:space="0"/>
        <w:bottom w:val="none" w:sz="0" w:space="0"/>
        <w:right w:val="none" w:sz="0" w:space="0"/>
      </w:pgBorders>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微软雅黑"/>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cs="Times New Roman"/>
      </w:rPr>
    </w:pPr>
    <w:r>
      <w:fldChar w:fldCharType="begin"/>
    </w:r>
    <w:r>
      <w:instrText xml:space="preserve">PAGE   \* MERGEFORMAT</w:instrText>
    </w:r>
    <w:r>
      <w:fldChar w:fldCharType="separate"/>
    </w:r>
    <w:r>
      <w:rPr>
        <w:lang w:val="zh-CN"/>
      </w:rPr>
      <w:t>29</w:t>
    </w:r>
    <w:r>
      <w:rPr>
        <w:lang w:val="zh-CN"/>
      </w:rPr>
      <w:fldChar w:fldCharType="end"/>
    </w:r>
  </w:p>
  <w:p>
    <w:pPr>
      <w:pStyle w:val="4"/>
      <w:rPr>
        <w:rFonts w:cs="Times New Roman"/>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2D55CA1"/>
    <w:multiLevelType w:val="singleLevel"/>
    <w:tmpl w:val="A2D55CA1"/>
    <w:lvl w:ilvl="0" w:tentative="0">
      <w:start w:val="1"/>
      <w:numFmt w:val="decimal"/>
      <w:suff w:val="nothing"/>
      <w:lvlText w:val="%1、"/>
      <w:lvlJc w:val="left"/>
    </w:lvl>
  </w:abstractNum>
  <w:abstractNum w:abstractNumId="1">
    <w:nsid w:val="EEA38694"/>
    <w:multiLevelType w:val="singleLevel"/>
    <w:tmpl w:val="EEA38694"/>
    <w:lvl w:ilvl="0" w:tentative="0">
      <w:start w:val="1"/>
      <w:numFmt w:val="decimal"/>
      <w:suff w:val="nothing"/>
      <w:lvlText w:val="%1、"/>
      <w:lvlJc w:val="left"/>
    </w:lvl>
  </w:abstractNum>
  <w:abstractNum w:abstractNumId="2">
    <w:nsid w:val="117B477D"/>
    <w:multiLevelType w:val="multilevel"/>
    <w:tmpl w:val="117B477D"/>
    <w:lvl w:ilvl="0" w:tentative="0">
      <w:start w:val="1"/>
      <w:numFmt w:val="decimal"/>
      <w:lvlText w:val="%1."/>
      <w:lvlJc w:val="left"/>
      <w:pPr>
        <w:ind w:left="1059" w:hanging="361"/>
      </w:pPr>
      <w:rPr>
        <w:rFonts w:hint="eastAsia" w:ascii="宋体" w:hAnsi="宋体" w:eastAsia="宋体"/>
        <w:b/>
        <w:bCs/>
        <w:sz w:val="22"/>
        <w:szCs w:val="22"/>
      </w:rPr>
    </w:lvl>
    <w:lvl w:ilvl="1" w:tentative="0">
      <w:start w:val="0"/>
      <w:numFmt w:val="bullet"/>
      <w:lvlText w:val="•"/>
      <w:lvlJc w:val="left"/>
      <w:pPr>
        <w:ind w:left="1922" w:hanging="361"/>
      </w:pPr>
      <w:rPr>
        <w:rFonts w:hint="default" w:ascii="Times New Roman" w:hAnsi="Times New Roman" w:cs="Times New Roman"/>
      </w:rPr>
    </w:lvl>
    <w:lvl w:ilvl="2" w:tentative="0">
      <w:start w:val="0"/>
      <w:numFmt w:val="bullet"/>
      <w:lvlText w:val="•"/>
      <w:lvlJc w:val="left"/>
      <w:pPr>
        <w:ind w:left="2785" w:hanging="361"/>
      </w:pPr>
      <w:rPr>
        <w:rFonts w:hint="default" w:ascii="Times New Roman" w:hAnsi="Times New Roman" w:cs="Times New Roman"/>
      </w:rPr>
    </w:lvl>
    <w:lvl w:ilvl="3" w:tentative="0">
      <w:start w:val="0"/>
      <w:numFmt w:val="bullet"/>
      <w:lvlText w:val="•"/>
      <w:lvlJc w:val="left"/>
      <w:pPr>
        <w:ind w:left="3647" w:hanging="361"/>
      </w:pPr>
      <w:rPr>
        <w:rFonts w:hint="default" w:ascii="Times New Roman" w:hAnsi="Times New Roman" w:cs="Times New Roman"/>
      </w:rPr>
    </w:lvl>
    <w:lvl w:ilvl="4" w:tentative="0">
      <w:start w:val="0"/>
      <w:numFmt w:val="bullet"/>
      <w:lvlText w:val="•"/>
      <w:lvlJc w:val="left"/>
      <w:pPr>
        <w:ind w:left="4510" w:hanging="361"/>
      </w:pPr>
      <w:rPr>
        <w:rFonts w:hint="default" w:ascii="Times New Roman" w:hAnsi="Times New Roman" w:cs="Times New Roman"/>
      </w:rPr>
    </w:lvl>
    <w:lvl w:ilvl="5" w:tentative="0">
      <w:start w:val="0"/>
      <w:numFmt w:val="bullet"/>
      <w:lvlText w:val="•"/>
      <w:lvlJc w:val="left"/>
      <w:pPr>
        <w:ind w:left="5373" w:hanging="361"/>
      </w:pPr>
      <w:rPr>
        <w:rFonts w:hint="default" w:ascii="Times New Roman" w:hAnsi="Times New Roman" w:cs="Times New Roman"/>
      </w:rPr>
    </w:lvl>
    <w:lvl w:ilvl="6" w:tentative="0">
      <w:start w:val="0"/>
      <w:numFmt w:val="bullet"/>
      <w:lvlText w:val="•"/>
      <w:lvlJc w:val="left"/>
      <w:pPr>
        <w:ind w:left="6235" w:hanging="361"/>
      </w:pPr>
      <w:rPr>
        <w:rFonts w:hint="default" w:ascii="Times New Roman" w:hAnsi="Times New Roman" w:cs="Times New Roman"/>
      </w:rPr>
    </w:lvl>
    <w:lvl w:ilvl="7" w:tentative="0">
      <w:start w:val="0"/>
      <w:numFmt w:val="bullet"/>
      <w:lvlText w:val="•"/>
      <w:lvlJc w:val="left"/>
      <w:pPr>
        <w:ind w:left="7098" w:hanging="361"/>
      </w:pPr>
      <w:rPr>
        <w:rFonts w:hint="default" w:ascii="Times New Roman" w:hAnsi="Times New Roman" w:cs="Times New Roman"/>
      </w:rPr>
    </w:lvl>
    <w:lvl w:ilvl="8" w:tentative="0">
      <w:start w:val="0"/>
      <w:numFmt w:val="bullet"/>
      <w:lvlText w:val="•"/>
      <w:lvlJc w:val="left"/>
      <w:pPr>
        <w:ind w:left="7960" w:hanging="361"/>
      </w:pPr>
      <w:rPr>
        <w:rFonts w:hint="default" w:ascii="Times New Roman" w:hAnsi="Times New Roman" w:cs="Times New Roman"/>
      </w:rPr>
    </w:lvl>
  </w:abstractNum>
  <w:abstractNum w:abstractNumId="3">
    <w:nsid w:val="359D7612"/>
    <w:multiLevelType w:val="multilevel"/>
    <w:tmpl w:val="359D7612"/>
    <w:lvl w:ilvl="0" w:tentative="0">
      <w:start w:val="1"/>
      <w:numFmt w:val="decimal"/>
      <w:lvlText w:val="（%1）"/>
      <w:lvlJc w:val="left"/>
      <w:pPr>
        <w:ind w:left="594" w:hanging="525"/>
      </w:pPr>
      <w:rPr>
        <w:rFonts w:hint="eastAsia" w:ascii="宋体" w:hAnsi="宋体" w:eastAsia="宋体"/>
        <w:spacing w:val="-1"/>
        <w:sz w:val="19"/>
        <w:szCs w:val="19"/>
      </w:rPr>
    </w:lvl>
    <w:lvl w:ilvl="1" w:tentative="0">
      <w:start w:val="0"/>
      <w:numFmt w:val="bullet"/>
      <w:lvlText w:val="•"/>
      <w:lvlJc w:val="left"/>
      <w:pPr>
        <w:ind w:left="1031" w:hanging="525"/>
      </w:pPr>
      <w:rPr>
        <w:rFonts w:hint="default" w:ascii="Times New Roman" w:hAnsi="Times New Roman" w:cs="Times New Roman"/>
      </w:rPr>
    </w:lvl>
    <w:lvl w:ilvl="2" w:tentative="0">
      <w:start w:val="0"/>
      <w:numFmt w:val="bullet"/>
      <w:lvlText w:val="•"/>
      <w:lvlJc w:val="left"/>
      <w:pPr>
        <w:ind w:left="1463" w:hanging="525"/>
      </w:pPr>
      <w:rPr>
        <w:rFonts w:hint="default" w:ascii="Times New Roman" w:hAnsi="Times New Roman" w:cs="Times New Roman"/>
      </w:rPr>
    </w:lvl>
    <w:lvl w:ilvl="3" w:tentative="0">
      <w:start w:val="0"/>
      <w:numFmt w:val="bullet"/>
      <w:lvlText w:val="•"/>
      <w:lvlJc w:val="left"/>
      <w:pPr>
        <w:ind w:left="1895" w:hanging="525"/>
      </w:pPr>
      <w:rPr>
        <w:rFonts w:hint="default" w:ascii="Times New Roman" w:hAnsi="Times New Roman" w:cs="Times New Roman"/>
      </w:rPr>
    </w:lvl>
    <w:lvl w:ilvl="4" w:tentative="0">
      <w:start w:val="0"/>
      <w:numFmt w:val="bullet"/>
      <w:lvlText w:val="•"/>
      <w:lvlJc w:val="left"/>
      <w:pPr>
        <w:ind w:left="2326" w:hanging="525"/>
      </w:pPr>
      <w:rPr>
        <w:rFonts w:hint="default" w:ascii="Times New Roman" w:hAnsi="Times New Roman" w:cs="Times New Roman"/>
      </w:rPr>
    </w:lvl>
    <w:lvl w:ilvl="5" w:tentative="0">
      <w:start w:val="0"/>
      <w:numFmt w:val="bullet"/>
      <w:lvlText w:val="•"/>
      <w:lvlJc w:val="left"/>
      <w:pPr>
        <w:ind w:left="2758" w:hanging="525"/>
      </w:pPr>
      <w:rPr>
        <w:rFonts w:hint="default" w:ascii="Times New Roman" w:hAnsi="Times New Roman" w:cs="Times New Roman"/>
      </w:rPr>
    </w:lvl>
    <w:lvl w:ilvl="6" w:tentative="0">
      <w:start w:val="0"/>
      <w:numFmt w:val="bullet"/>
      <w:lvlText w:val="•"/>
      <w:lvlJc w:val="left"/>
      <w:pPr>
        <w:ind w:left="3190" w:hanging="525"/>
      </w:pPr>
      <w:rPr>
        <w:rFonts w:hint="default" w:ascii="Times New Roman" w:hAnsi="Times New Roman" w:cs="Times New Roman"/>
      </w:rPr>
    </w:lvl>
    <w:lvl w:ilvl="7" w:tentative="0">
      <w:start w:val="0"/>
      <w:numFmt w:val="bullet"/>
      <w:lvlText w:val="•"/>
      <w:lvlJc w:val="left"/>
      <w:pPr>
        <w:ind w:left="3621" w:hanging="525"/>
      </w:pPr>
      <w:rPr>
        <w:rFonts w:hint="default" w:ascii="Times New Roman" w:hAnsi="Times New Roman" w:cs="Times New Roman"/>
      </w:rPr>
    </w:lvl>
    <w:lvl w:ilvl="8" w:tentative="0">
      <w:start w:val="0"/>
      <w:numFmt w:val="bullet"/>
      <w:lvlText w:val="•"/>
      <w:lvlJc w:val="left"/>
      <w:pPr>
        <w:ind w:left="4053" w:hanging="525"/>
      </w:pPr>
      <w:rPr>
        <w:rFonts w:hint="default" w:ascii="Times New Roman" w:hAnsi="Times New Roman" w:cs="Times New Roman"/>
      </w:rPr>
    </w:lvl>
  </w:abstractNum>
  <w:abstractNum w:abstractNumId="4">
    <w:nsid w:val="3F6F4545"/>
    <w:multiLevelType w:val="multilevel"/>
    <w:tmpl w:val="3F6F4545"/>
    <w:lvl w:ilvl="0" w:tentative="0">
      <w:start w:val="1"/>
      <w:numFmt w:val="decimal"/>
      <w:lvlText w:val="（%1）"/>
      <w:lvlJc w:val="left"/>
      <w:pPr>
        <w:ind w:left="594" w:hanging="525"/>
      </w:pPr>
      <w:rPr>
        <w:rFonts w:hint="eastAsia" w:ascii="宋体" w:hAnsi="宋体" w:eastAsia="宋体"/>
        <w:spacing w:val="-1"/>
        <w:sz w:val="19"/>
        <w:szCs w:val="19"/>
      </w:rPr>
    </w:lvl>
    <w:lvl w:ilvl="1" w:tentative="0">
      <w:start w:val="0"/>
      <w:numFmt w:val="bullet"/>
      <w:lvlText w:val="•"/>
      <w:lvlJc w:val="left"/>
      <w:pPr>
        <w:ind w:left="974" w:hanging="525"/>
      </w:pPr>
      <w:rPr>
        <w:rFonts w:hint="default" w:ascii="Times New Roman" w:hAnsi="Times New Roman" w:cs="Times New Roman"/>
      </w:rPr>
    </w:lvl>
    <w:lvl w:ilvl="2" w:tentative="0">
      <w:start w:val="0"/>
      <w:numFmt w:val="bullet"/>
      <w:lvlText w:val="•"/>
      <w:lvlJc w:val="left"/>
      <w:pPr>
        <w:ind w:left="1349" w:hanging="525"/>
      </w:pPr>
      <w:rPr>
        <w:rFonts w:hint="default" w:ascii="Times New Roman" w:hAnsi="Times New Roman" w:cs="Times New Roman"/>
      </w:rPr>
    </w:lvl>
    <w:lvl w:ilvl="3" w:tentative="0">
      <w:start w:val="0"/>
      <w:numFmt w:val="bullet"/>
      <w:lvlText w:val="•"/>
      <w:lvlJc w:val="left"/>
      <w:pPr>
        <w:ind w:left="1724" w:hanging="525"/>
      </w:pPr>
      <w:rPr>
        <w:rFonts w:hint="default" w:ascii="Times New Roman" w:hAnsi="Times New Roman" w:cs="Times New Roman"/>
      </w:rPr>
    </w:lvl>
    <w:lvl w:ilvl="4" w:tentative="0">
      <w:start w:val="0"/>
      <w:numFmt w:val="bullet"/>
      <w:lvlText w:val="•"/>
      <w:lvlJc w:val="left"/>
      <w:pPr>
        <w:ind w:left="2099" w:hanging="525"/>
      </w:pPr>
      <w:rPr>
        <w:rFonts w:hint="default" w:ascii="Times New Roman" w:hAnsi="Times New Roman" w:cs="Times New Roman"/>
      </w:rPr>
    </w:lvl>
    <w:lvl w:ilvl="5" w:tentative="0">
      <w:start w:val="0"/>
      <w:numFmt w:val="bullet"/>
      <w:lvlText w:val="•"/>
      <w:lvlJc w:val="left"/>
      <w:pPr>
        <w:ind w:left="2474" w:hanging="525"/>
      </w:pPr>
      <w:rPr>
        <w:rFonts w:hint="default" w:ascii="Times New Roman" w:hAnsi="Times New Roman" w:cs="Times New Roman"/>
      </w:rPr>
    </w:lvl>
    <w:lvl w:ilvl="6" w:tentative="0">
      <w:start w:val="0"/>
      <w:numFmt w:val="bullet"/>
      <w:lvlText w:val="•"/>
      <w:lvlJc w:val="left"/>
      <w:pPr>
        <w:ind w:left="2849" w:hanging="525"/>
      </w:pPr>
      <w:rPr>
        <w:rFonts w:hint="default" w:ascii="Times New Roman" w:hAnsi="Times New Roman" w:cs="Times New Roman"/>
      </w:rPr>
    </w:lvl>
    <w:lvl w:ilvl="7" w:tentative="0">
      <w:start w:val="0"/>
      <w:numFmt w:val="bullet"/>
      <w:lvlText w:val="•"/>
      <w:lvlJc w:val="left"/>
      <w:pPr>
        <w:ind w:left="3224" w:hanging="525"/>
      </w:pPr>
      <w:rPr>
        <w:rFonts w:hint="default" w:ascii="Times New Roman" w:hAnsi="Times New Roman" w:cs="Times New Roman"/>
      </w:rPr>
    </w:lvl>
    <w:lvl w:ilvl="8" w:tentative="0">
      <w:start w:val="0"/>
      <w:numFmt w:val="bullet"/>
      <w:lvlText w:val="•"/>
      <w:lvlJc w:val="left"/>
      <w:pPr>
        <w:ind w:left="3599" w:hanging="525"/>
      </w:pPr>
      <w:rPr>
        <w:rFonts w:hint="default" w:ascii="Times New Roman" w:hAnsi="Times New Roman" w:cs="Times New Roman"/>
      </w:rPr>
    </w:lvl>
  </w:abstractNum>
  <w:abstractNum w:abstractNumId="5">
    <w:nsid w:val="56391B55"/>
    <w:multiLevelType w:val="multilevel"/>
    <w:tmpl w:val="56391B55"/>
    <w:lvl w:ilvl="0" w:tentative="0">
      <w:start w:val="1"/>
      <w:numFmt w:val="decimal"/>
      <w:lvlText w:val="（%1）"/>
      <w:lvlJc w:val="left"/>
      <w:pPr>
        <w:ind w:left="1299" w:hanging="601"/>
      </w:pPr>
      <w:rPr>
        <w:rFonts w:hint="eastAsia" w:ascii="宋体" w:hAnsi="宋体" w:eastAsia="宋体"/>
        <w:sz w:val="22"/>
        <w:szCs w:val="22"/>
      </w:rPr>
    </w:lvl>
    <w:lvl w:ilvl="1" w:tentative="0">
      <w:start w:val="0"/>
      <w:numFmt w:val="bullet"/>
      <w:lvlText w:val="•"/>
      <w:lvlJc w:val="left"/>
      <w:pPr>
        <w:ind w:left="2138" w:hanging="601"/>
      </w:pPr>
      <w:rPr>
        <w:rFonts w:hint="default" w:ascii="Times New Roman" w:hAnsi="Times New Roman" w:cs="Times New Roman"/>
      </w:rPr>
    </w:lvl>
    <w:lvl w:ilvl="2" w:tentative="0">
      <w:start w:val="0"/>
      <w:numFmt w:val="bullet"/>
      <w:lvlText w:val="•"/>
      <w:lvlJc w:val="left"/>
      <w:pPr>
        <w:ind w:left="2977" w:hanging="601"/>
      </w:pPr>
      <w:rPr>
        <w:rFonts w:hint="default" w:ascii="Times New Roman" w:hAnsi="Times New Roman" w:cs="Times New Roman"/>
      </w:rPr>
    </w:lvl>
    <w:lvl w:ilvl="3" w:tentative="0">
      <w:start w:val="0"/>
      <w:numFmt w:val="bullet"/>
      <w:lvlText w:val="•"/>
      <w:lvlJc w:val="left"/>
      <w:pPr>
        <w:ind w:left="3815" w:hanging="601"/>
      </w:pPr>
      <w:rPr>
        <w:rFonts w:hint="default" w:ascii="Times New Roman" w:hAnsi="Times New Roman" w:cs="Times New Roman"/>
      </w:rPr>
    </w:lvl>
    <w:lvl w:ilvl="4" w:tentative="0">
      <w:start w:val="0"/>
      <w:numFmt w:val="bullet"/>
      <w:lvlText w:val="•"/>
      <w:lvlJc w:val="left"/>
      <w:pPr>
        <w:ind w:left="4654" w:hanging="601"/>
      </w:pPr>
      <w:rPr>
        <w:rFonts w:hint="default" w:ascii="Times New Roman" w:hAnsi="Times New Roman" w:cs="Times New Roman"/>
      </w:rPr>
    </w:lvl>
    <w:lvl w:ilvl="5" w:tentative="0">
      <w:start w:val="0"/>
      <w:numFmt w:val="bullet"/>
      <w:lvlText w:val="•"/>
      <w:lvlJc w:val="left"/>
      <w:pPr>
        <w:ind w:left="5493" w:hanging="601"/>
      </w:pPr>
      <w:rPr>
        <w:rFonts w:hint="default" w:ascii="Times New Roman" w:hAnsi="Times New Roman" w:cs="Times New Roman"/>
      </w:rPr>
    </w:lvl>
    <w:lvl w:ilvl="6" w:tentative="0">
      <w:start w:val="0"/>
      <w:numFmt w:val="bullet"/>
      <w:lvlText w:val="•"/>
      <w:lvlJc w:val="left"/>
      <w:pPr>
        <w:ind w:left="6331" w:hanging="601"/>
      </w:pPr>
      <w:rPr>
        <w:rFonts w:hint="default" w:ascii="Times New Roman" w:hAnsi="Times New Roman" w:cs="Times New Roman"/>
      </w:rPr>
    </w:lvl>
    <w:lvl w:ilvl="7" w:tentative="0">
      <w:start w:val="0"/>
      <w:numFmt w:val="bullet"/>
      <w:lvlText w:val="•"/>
      <w:lvlJc w:val="left"/>
      <w:pPr>
        <w:ind w:left="7170" w:hanging="601"/>
      </w:pPr>
      <w:rPr>
        <w:rFonts w:hint="default" w:ascii="Times New Roman" w:hAnsi="Times New Roman" w:cs="Times New Roman"/>
      </w:rPr>
    </w:lvl>
    <w:lvl w:ilvl="8" w:tentative="0">
      <w:start w:val="0"/>
      <w:numFmt w:val="bullet"/>
      <w:lvlText w:val="•"/>
      <w:lvlJc w:val="left"/>
      <w:pPr>
        <w:ind w:left="8008" w:hanging="601"/>
      </w:pPr>
      <w:rPr>
        <w:rFonts w:hint="default" w:ascii="Times New Roman" w:hAnsi="Times New Roman" w:cs="Times New Roman"/>
      </w:rPr>
    </w:lvl>
  </w:abstractNum>
  <w:abstractNum w:abstractNumId="6">
    <w:nsid w:val="5C02DE35"/>
    <w:multiLevelType w:val="singleLevel"/>
    <w:tmpl w:val="5C02DE35"/>
    <w:lvl w:ilvl="0" w:tentative="0">
      <w:start w:val="1"/>
      <w:numFmt w:val="decimal"/>
      <w:suff w:val="nothing"/>
      <w:lvlText w:val="%1、"/>
      <w:lvlJc w:val="left"/>
    </w:lvl>
  </w:abstractNum>
  <w:abstractNum w:abstractNumId="7">
    <w:nsid w:val="5E956048"/>
    <w:multiLevelType w:val="singleLevel"/>
    <w:tmpl w:val="5E956048"/>
    <w:lvl w:ilvl="0" w:tentative="0">
      <w:start w:val="10"/>
      <w:numFmt w:val="chineseCounting"/>
      <w:suff w:val="nothing"/>
      <w:lvlText w:val="%1、"/>
      <w:lvlJc w:val="left"/>
    </w:lvl>
  </w:abstractNum>
  <w:abstractNum w:abstractNumId="8">
    <w:nsid w:val="5FFA4A12"/>
    <w:multiLevelType w:val="multilevel"/>
    <w:tmpl w:val="5FFA4A12"/>
    <w:lvl w:ilvl="0" w:tentative="0">
      <w:start w:val="1"/>
      <w:numFmt w:val="decimal"/>
      <w:lvlText w:val="%1."/>
      <w:lvlJc w:val="left"/>
      <w:pPr>
        <w:ind w:left="941" w:hanging="244"/>
      </w:pPr>
      <w:rPr>
        <w:rFonts w:hint="eastAsia" w:ascii="宋体" w:hAnsi="宋体" w:eastAsia="宋体"/>
        <w:b/>
        <w:bCs/>
        <w:spacing w:val="-3"/>
        <w:sz w:val="22"/>
        <w:szCs w:val="22"/>
      </w:rPr>
    </w:lvl>
    <w:lvl w:ilvl="1" w:tentative="0">
      <w:start w:val="0"/>
      <w:numFmt w:val="bullet"/>
      <w:lvlText w:val="•"/>
      <w:lvlJc w:val="left"/>
      <w:pPr>
        <w:ind w:left="1814" w:hanging="244"/>
      </w:pPr>
      <w:rPr>
        <w:rFonts w:hint="default" w:ascii="Times New Roman" w:hAnsi="Times New Roman" w:cs="Times New Roman"/>
      </w:rPr>
    </w:lvl>
    <w:lvl w:ilvl="2" w:tentative="0">
      <w:start w:val="0"/>
      <w:numFmt w:val="bullet"/>
      <w:lvlText w:val="•"/>
      <w:lvlJc w:val="left"/>
      <w:pPr>
        <w:ind w:left="2689" w:hanging="244"/>
      </w:pPr>
      <w:rPr>
        <w:rFonts w:hint="default" w:ascii="Times New Roman" w:hAnsi="Times New Roman" w:cs="Times New Roman"/>
      </w:rPr>
    </w:lvl>
    <w:lvl w:ilvl="3" w:tentative="0">
      <w:start w:val="0"/>
      <w:numFmt w:val="bullet"/>
      <w:lvlText w:val="•"/>
      <w:lvlJc w:val="left"/>
      <w:pPr>
        <w:ind w:left="3563" w:hanging="244"/>
      </w:pPr>
      <w:rPr>
        <w:rFonts w:hint="default" w:ascii="Times New Roman" w:hAnsi="Times New Roman" w:cs="Times New Roman"/>
      </w:rPr>
    </w:lvl>
    <w:lvl w:ilvl="4" w:tentative="0">
      <w:start w:val="0"/>
      <w:numFmt w:val="bullet"/>
      <w:lvlText w:val="•"/>
      <w:lvlJc w:val="left"/>
      <w:pPr>
        <w:ind w:left="4438" w:hanging="244"/>
      </w:pPr>
      <w:rPr>
        <w:rFonts w:hint="default" w:ascii="Times New Roman" w:hAnsi="Times New Roman" w:cs="Times New Roman"/>
      </w:rPr>
    </w:lvl>
    <w:lvl w:ilvl="5" w:tentative="0">
      <w:start w:val="0"/>
      <w:numFmt w:val="bullet"/>
      <w:lvlText w:val="•"/>
      <w:lvlJc w:val="left"/>
      <w:pPr>
        <w:ind w:left="5313" w:hanging="244"/>
      </w:pPr>
      <w:rPr>
        <w:rFonts w:hint="default" w:ascii="Times New Roman" w:hAnsi="Times New Roman" w:cs="Times New Roman"/>
      </w:rPr>
    </w:lvl>
    <w:lvl w:ilvl="6" w:tentative="0">
      <w:start w:val="0"/>
      <w:numFmt w:val="bullet"/>
      <w:lvlText w:val="•"/>
      <w:lvlJc w:val="left"/>
      <w:pPr>
        <w:ind w:left="6187" w:hanging="244"/>
      </w:pPr>
      <w:rPr>
        <w:rFonts w:hint="default" w:ascii="Times New Roman" w:hAnsi="Times New Roman" w:cs="Times New Roman"/>
      </w:rPr>
    </w:lvl>
    <w:lvl w:ilvl="7" w:tentative="0">
      <w:start w:val="0"/>
      <w:numFmt w:val="bullet"/>
      <w:lvlText w:val="•"/>
      <w:lvlJc w:val="left"/>
      <w:pPr>
        <w:ind w:left="7062" w:hanging="244"/>
      </w:pPr>
      <w:rPr>
        <w:rFonts w:hint="default" w:ascii="Times New Roman" w:hAnsi="Times New Roman" w:cs="Times New Roman"/>
      </w:rPr>
    </w:lvl>
    <w:lvl w:ilvl="8" w:tentative="0">
      <w:start w:val="0"/>
      <w:numFmt w:val="bullet"/>
      <w:lvlText w:val="•"/>
      <w:lvlJc w:val="left"/>
      <w:pPr>
        <w:ind w:left="7936" w:hanging="244"/>
      </w:pPr>
      <w:rPr>
        <w:rFonts w:hint="default" w:ascii="Times New Roman" w:hAnsi="Times New Roman" w:cs="Times New Roman"/>
      </w:rPr>
    </w:lvl>
  </w:abstractNum>
  <w:num w:numId="1">
    <w:abstractNumId w:val="3"/>
    <w:lvlOverride w:ilvl="0">
      <w:startOverride w:val="1"/>
    </w:lvlOverride>
  </w:num>
  <w:num w:numId="2">
    <w:abstractNumId w:val="4"/>
    <w:lvlOverride w:ilvl="0">
      <w:startOverride w:val="1"/>
    </w:lvlOverride>
  </w:num>
  <w:num w:numId="3">
    <w:abstractNumId w:val="1"/>
  </w:num>
  <w:num w:numId="4">
    <w:abstractNumId w:val="0"/>
  </w:num>
  <w:num w:numId="5">
    <w:abstractNumId w:val="6"/>
  </w:num>
  <w:num w:numId="6">
    <w:abstractNumId w:val="7"/>
  </w:num>
  <w:num w:numId="7">
    <w:abstractNumId w:val="5"/>
    <w:lvlOverride w:ilvl="0">
      <w:startOverride w:val="1"/>
    </w:lvlOverride>
  </w:num>
  <w:num w:numId="8">
    <w:abstractNumId w:val="2"/>
    <w:lvlOverride w:ilvl="0">
      <w:startOverride w:val="1"/>
    </w:lvlOverride>
  </w:num>
  <w:num w:numId="9">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docVars>
    <w:docVar w:name="commondata" w:val="eyJoZGlkIjoiOTRlOTE3YjI2MTQyNzdhMjQ3MjE4YTk3OGIzNjU3OGIifQ=="/>
  </w:docVars>
  <w:rsids>
    <w:rsidRoot w:val="080824AB"/>
    <w:rsid w:val="002C1756"/>
    <w:rsid w:val="003830BB"/>
    <w:rsid w:val="00391AC8"/>
    <w:rsid w:val="00475B1C"/>
    <w:rsid w:val="00632168"/>
    <w:rsid w:val="0063268D"/>
    <w:rsid w:val="00717FB8"/>
    <w:rsid w:val="00951917"/>
    <w:rsid w:val="009829FE"/>
    <w:rsid w:val="00B4784B"/>
    <w:rsid w:val="00B97A2E"/>
    <w:rsid w:val="00CD02B8"/>
    <w:rsid w:val="00D061BC"/>
    <w:rsid w:val="00D649E6"/>
    <w:rsid w:val="00F42D0A"/>
    <w:rsid w:val="00FC12B2"/>
    <w:rsid w:val="080824AB"/>
    <w:rsid w:val="089A5655"/>
    <w:rsid w:val="129E2D61"/>
    <w:rsid w:val="181A6F2E"/>
    <w:rsid w:val="195A131C"/>
    <w:rsid w:val="1DD6519B"/>
    <w:rsid w:val="21CC3F22"/>
    <w:rsid w:val="26585049"/>
    <w:rsid w:val="283E1EE5"/>
    <w:rsid w:val="2D816334"/>
    <w:rsid w:val="325760B7"/>
    <w:rsid w:val="334A07B4"/>
    <w:rsid w:val="39A86A7A"/>
    <w:rsid w:val="44B72AC1"/>
    <w:rsid w:val="455E17C8"/>
    <w:rsid w:val="4777157A"/>
    <w:rsid w:val="48005067"/>
    <w:rsid w:val="48E85EDB"/>
    <w:rsid w:val="505B7C34"/>
    <w:rsid w:val="518C59FC"/>
    <w:rsid w:val="537A1C53"/>
    <w:rsid w:val="53B745D8"/>
    <w:rsid w:val="543B225D"/>
    <w:rsid w:val="54E21E7A"/>
    <w:rsid w:val="598C30A5"/>
    <w:rsid w:val="61B63993"/>
    <w:rsid w:val="63DF6649"/>
    <w:rsid w:val="6A6D2093"/>
    <w:rsid w:val="6F1164B6"/>
    <w:rsid w:val="731A7F65"/>
    <w:rsid w:val="75BA79F6"/>
    <w:rsid w:val="78657AA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2"/>
    <w:basedOn w:val="1"/>
    <w:next w:val="1"/>
    <w:qFormat/>
    <w:uiPriority w:val="99"/>
    <w:pPr>
      <w:ind w:left="698"/>
      <w:outlineLvl w:val="1"/>
    </w:pPr>
    <w:rPr>
      <w:b/>
      <w:bCs/>
      <w:sz w:val="24"/>
      <w:szCs w:val="24"/>
    </w:rPr>
  </w:style>
  <w:style w:type="character" w:default="1" w:styleId="7">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3">
    <w:name w:val="Body Text"/>
    <w:basedOn w:val="1"/>
    <w:unhideWhenUsed/>
    <w:qFormat/>
    <w:uiPriority w:val="99"/>
    <w:pPr>
      <w:ind w:left="218"/>
    </w:pPr>
    <w:rPr>
      <w:sz w:val="24"/>
      <w:szCs w:val="24"/>
    </w:r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character" w:styleId="8">
    <w:name w:val="Hyperlink"/>
    <w:basedOn w:val="7"/>
    <w:unhideWhenUsed/>
    <w:qFormat/>
    <w:uiPriority w:val="99"/>
    <w:rPr>
      <w:color w:val="0000FF"/>
      <w:u w:val="single"/>
    </w:rPr>
  </w:style>
  <w:style w:type="paragraph" w:customStyle="1" w:styleId="9">
    <w:name w:val="Table Paragraph"/>
    <w:basedOn w:val="1"/>
    <w:qFormat/>
    <w:uiPriority w:val="0"/>
  </w:style>
  <w:style w:type="paragraph" w:customStyle="1" w:styleId="10">
    <w:name w:val="列出段落1"/>
    <w:basedOn w:val="1"/>
    <w:qFormat/>
    <w:uiPriority w:val="0"/>
    <w:pPr>
      <w:ind w:left="218" w:firstLine="480"/>
    </w:pPr>
  </w:style>
  <w:style w:type="character" w:customStyle="1" w:styleId="11">
    <w:name w:val="font51"/>
    <w:basedOn w:val="7"/>
    <w:qFormat/>
    <w:uiPriority w:val="0"/>
    <w:rPr>
      <w:rFonts w:ascii="Calibri" w:hAnsi="Calibri" w:cs="Calibri"/>
      <w:color w:val="000000"/>
      <w:sz w:val="21"/>
      <w:szCs w:val="21"/>
      <w:u w:val="none"/>
    </w:rPr>
  </w:style>
  <w:style w:type="character" w:customStyle="1" w:styleId="12">
    <w:name w:val="font61"/>
    <w:basedOn w:val="7"/>
    <w:qFormat/>
    <w:uiPriority w:val="0"/>
    <w:rPr>
      <w:rFonts w:hint="eastAsia" w:ascii="宋体" w:hAnsi="宋体" w:eastAsia="宋体" w:cs="宋体"/>
      <w:color w:val="000000"/>
      <w:sz w:val="21"/>
      <w:szCs w:val="21"/>
      <w:u w:val="none"/>
    </w:rPr>
  </w:style>
  <w:style w:type="character" w:customStyle="1" w:styleId="13">
    <w:name w:val="页眉 Char"/>
    <w:basedOn w:val="7"/>
    <w:link w:val="5"/>
    <w:qFormat/>
    <w:uiPriority w:val="0"/>
    <w:rPr>
      <w:rFonts w:ascii="Calibri" w:hAnsi="Calibri" w:cs="Calibr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7"/>
    <customShpInfo spid="_x0000_s1028"/>
    <customShpInfo spid="_x0000_s1029"/>
    <customShpInfo spid="_x0000_s1030"/>
    <customShpInfo spid="_x0000_s1031"/>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23</Pages>
  <Words>11960</Words>
  <Characters>12322</Characters>
  <Lines>130</Lines>
  <Paragraphs>36</Paragraphs>
  <TotalTime>7</TotalTime>
  <ScaleCrop>false</ScaleCrop>
  <LinksUpToDate>false</LinksUpToDate>
  <CharactersWithSpaces>12726</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2020-04-29T06:59:00Z</dcterms:created>
  <dc:creator>o孫妮妮</dc:creator>
  <cp:lastModifiedBy>Administrator</cp:lastModifiedBy>
  <cp:lastPrinted>2020-04-30T02:35:00Z</cp:lastPrinted>
  <dcterms:modified xsi:type="dcterms:W3CDTF">2022-05-07T07:29:17Z</dcterms:modified>
  <dc:title>现代学徒制工商企业管理专业2020年级人才培养方案</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1DE70132F8444013B80969CC0AC034FD</vt:lpwstr>
  </property>
</Properties>
</file>